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9" w:rsidRPr="00B925CB" w:rsidRDefault="00C15F69" w:rsidP="00DF0BE2">
      <w:pPr>
        <w:autoSpaceDE w:val="0"/>
        <w:autoSpaceDN w:val="0"/>
        <w:adjustRightInd w:val="0"/>
        <w:spacing w:after="0" w:line="240" w:lineRule="auto"/>
        <w:jc w:val="center"/>
        <w:rPr>
          <w:rFonts w:cs="IrisUPC"/>
          <w:b/>
          <w:bCs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 w:rsidRPr="00B925CB">
            <w:rPr>
              <w:rFonts w:cs="IrisUPC"/>
              <w:b/>
              <w:bCs/>
            </w:rPr>
            <w:t>PLUMAS</w:t>
          </w:r>
        </w:smartTag>
        <w:r w:rsidRPr="00B925CB">
          <w:rPr>
            <w:rFonts w:cs="IrisUPC"/>
            <w:b/>
            <w:bCs/>
          </w:rPr>
          <w:t xml:space="preserve"> </w:t>
        </w:r>
        <w:smartTag w:uri="urn:schemas-microsoft-com:office:smarttags" w:element="PlaceType">
          <w:r w:rsidRPr="00B925CB">
            <w:rPr>
              <w:rFonts w:cs="IrisUPC"/>
              <w:b/>
              <w:bCs/>
            </w:rPr>
            <w:t>COUNTY</w:t>
          </w:r>
        </w:smartTag>
      </w:smartTag>
      <w:r w:rsidRPr="00B925CB">
        <w:rPr>
          <w:rFonts w:cs="IrisUPC"/>
          <w:b/>
          <w:bCs/>
        </w:rPr>
        <w:t xml:space="preserve"> </w:t>
      </w:r>
      <w:bookmarkEnd w:id="0"/>
      <w:r w:rsidRPr="00B925CB">
        <w:rPr>
          <w:rFonts w:cs="IrisUPC"/>
          <w:b/>
          <w:bCs/>
        </w:rPr>
        <w:t>CHA/CHIP SUBCOMMITTEE ROLES AND RESPONSIBILITIES</w:t>
      </w:r>
    </w:p>
    <w:p w:rsidR="00C15F69" w:rsidRPr="00B925CB" w:rsidRDefault="00C15F69" w:rsidP="009A7A13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</w:p>
    <w:p w:rsidR="00C15F69" w:rsidRPr="00B925CB" w:rsidRDefault="00C15F69" w:rsidP="009A7A13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B925CB">
        <w:rPr>
          <w:rFonts w:cs="IrisUPC"/>
          <w:b/>
          <w:bCs/>
        </w:rPr>
        <w:t>KEY STAKEHOLDER SUBCOMMITTEE ROLES</w:t>
      </w:r>
    </w:p>
    <w:p w:rsidR="00C15F69" w:rsidRPr="00B925CB" w:rsidRDefault="00C15F69" w:rsidP="009A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Review and analyze system capacity and indicator data; Identify additional data needs and methods of collection (e.g. focus groups, key informant interviews)</w:t>
      </w:r>
      <w:smartTag w:uri="urn:schemas-microsoft-com:office:smarttags" w:element="PersonName">
        <w:r w:rsidRPr="00B925CB">
          <w:rPr>
            <w:rFonts w:cs="IrisUPC"/>
          </w:rPr>
          <w:t>;</w:t>
        </w:r>
      </w:smartTag>
      <w:r w:rsidRPr="00B925CB">
        <w:rPr>
          <w:rFonts w:cs="IrisUPC"/>
        </w:rPr>
        <w:t xml:space="preserve"> Make recommendations to the Advisory Committee on system needs.</w:t>
      </w:r>
    </w:p>
    <w:p w:rsidR="00C15F69" w:rsidRPr="00B925CB" w:rsidRDefault="00C15F69" w:rsidP="009A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Based on data, relevant literature and decision-making criteria, make recommendations to Advisory Committee on priority populations/areas</w:t>
      </w:r>
    </w:p>
    <w:p w:rsidR="00C15F69" w:rsidRPr="00B925CB" w:rsidRDefault="00C15F69" w:rsidP="009A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Review and recommend to the Advisory Committee, which evidence-based practices shall be used to address the priority populations/areas</w:t>
      </w:r>
      <w:smartTag w:uri="urn:schemas-microsoft-com:office:smarttags" w:element="PersonName">
        <w:r w:rsidRPr="00B925CB">
          <w:rPr>
            <w:rFonts w:cs="IrisUPC"/>
          </w:rPr>
          <w:t>;</w:t>
        </w:r>
      </w:smartTag>
      <w:r w:rsidRPr="00B925CB">
        <w:rPr>
          <w:rFonts w:cs="IrisUPC"/>
        </w:rPr>
        <w:t xml:space="preserve"> Research, develop and provide to the Advisory Committee standards and practices for how services are delivered (e.g. staffing qualifications</w:t>
      </w:r>
      <w:smartTag w:uri="urn:schemas-microsoft-com:office:smarttags" w:element="PersonName">
        <w:r w:rsidRPr="00B925CB">
          <w:rPr>
            <w:rFonts w:cs="IrisUPC"/>
          </w:rPr>
          <w:t>;</w:t>
        </w:r>
      </w:smartTag>
      <w:r w:rsidRPr="00B925CB">
        <w:rPr>
          <w:rFonts w:cs="IrisUPC"/>
        </w:rPr>
        <w:t xml:space="preserve"> service models).</w:t>
      </w:r>
    </w:p>
    <w:p w:rsidR="00C15F69" w:rsidRPr="00B925CB" w:rsidRDefault="00C15F69" w:rsidP="00B925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IrisUPC"/>
        </w:rPr>
      </w:pPr>
    </w:p>
    <w:p w:rsidR="00C15F69" w:rsidRPr="00B925CB" w:rsidRDefault="00C15F69" w:rsidP="009A7A13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B925CB">
        <w:rPr>
          <w:rFonts w:cs="IrisUPC"/>
          <w:b/>
          <w:bCs/>
        </w:rPr>
        <w:t>KEY STAKEHOLDER SUBCOMMITTEE COMMITMENT</w:t>
      </w:r>
    </w:p>
    <w:p w:rsidR="00C15F69" w:rsidRPr="00B925CB" w:rsidRDefault="00C15F69" w:rsidP="009A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Meet 1-2 times per month, or as needed, July 2011 through December 2012</w:t>
      </w:r>
    </w:p>
    <w:p w:rsidR="00C15F69" w:rsidRPr="00B925CB" w:rsidRDefault="00C15F69" w:rsidP="009A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Subcommittee Co-Chairs will participate in monthly Advisory Committee meetings. This is intended to serve as a vehicle for reporting on progress, sharing subcommittee recommendations and ensuring ongoing communication and cross-collaboration between the elements of the continuum.</w:t>
      </w:r>
    </w:p>
    <w:p w:rsidR="00C15F69" w:rsidRPr="00B925CB" w:rsidRDefault="00C15F69" w:rsidP="00B925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IrisUPC"/>
        </w:rPr>
      </w:pPr>
    </w:p>
    <w:p w:rsidR="00C15F69" w:rsidRPr="00B925CB" w:rsidRDefault="00C15F69" w:rsidP="00B925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IrisUPC"/>
          <w:b/>
        </w:rPr>
      </w:pPr>
      <w:r w:rsidRPr="00B925CB">
        <w:rPr>
          <w:rFonts w:cs="IrisUPC"/>
          <w:b/>
        </w:rPr>
        <w:t>RESPONSIBILITIES</w:t>
      </w:r>
    </w:p>
    <w:p w:rsidR="00C15F69" w:rsidRPr="00B925CB" w:rsidRDefault="00C15F69" w:rsidP="009A7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Collect additional data (existing data sets, focus groups, key informant interviews, etc.)</w:t>
      </w:r>
    </w:p>
    <w:p w:rsidR="00C15F69" w:rsidRPr="00B925CB" w:rsidRDefault="00C15F69" w:rsidP="009A7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Develop preliminary recommendations for the Advisory Committee on key areas of need</w:t>
      </w:r>
    </w:p>
    <w:p w:rsidR="00C15F69" w:rsidRPr="00B925CB" w:rsidRDefault="00C15F69" w:rsidP="00D102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Review and address as appropriate any feedback from the Advisory Committee</w:t>
      </w:r>
    </w:p>
    <w:p w:rsidR="00C15F69" w:rsidRPr="00B925CB" w:rsidRDefault="00C15F69" w:rsidP="009A7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  <w:bCs/>
        </w:rPr>
        <w:t>Report Back to and Solicit Feedback from Key Stakeholders</w:t>
      </w:r>
    </w:p>
    <w:p w:rsidR="00C15F69" w:rsidRPr="00B925CB" w:rsidRDefault="00C15F69" w:rsidP="009A7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  <w:bCs/>
        </w:rPr>
        <w:t>Identify Priority Populations to be Served (and the Rationale) and Priority Strategies with Division Funding</w:t>
      </w:r>
    </w:p>
    <w:p w:rsidR="00C15F69" w:rsidRPr="00B925CB" w:rsidRDefault="00C15F69" w:rsidP="009A7A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Based on data and literature, formulate recommendations for the Advisory Committee on priorities.</w:t>
      </w:r>
    </w:p>
    <w:p w:rsidR="00C15F69" w:rsidRPr="00B925CB" w:rsidRDefault="00C15F69" w:rsidP="009A7A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B925CB">
        <w:rPr>
          <w:rFonts w:cs="IrisUPC"/>
        </w:rPr>
        <w:t>Review Final CHA/CHIP, and Present to the governing entities</w:t>
      </w:r>
    </w:p>
    <w:p w:rsidR="00C15F69" w:rsidRPr="00B925CB" w:rsidRDefault="00C15F69" w:rsidP="00DF0BE2">
      <w:pPr>
        <w:autoSpaceDE w:val="0"/>
        <w:autoSpaceDN w:val="0"/>
        <w:adjustRightInd w:val="0"/>
        <w:spacing w:after="0" w:line="240" w:lineRule="auto"/>
        <w:rPr>
          <w:rFonts w:cs="IrisUPC"/>
          <w:b/>
        </w:rPr>
      </w:pPr>
    </w:p>
    <w:p w:rsidR="00C15F69" w:rsidRPr="00B925CB" w:rsidRDefault="00C15F69">
      <w:pPr>
        <w:rPr>
          <w:rFonts w:cs="IrisUPC"/>
          <w:b/>
        </w:rPr>
      </w:pPr>
    </w:p>
    <w:sectPr w:rsidR="00C15F69" w:rsidRPr="00B925CB" w:rsidSect="0004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is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ACE"/>
    <w:multiLevelType w:val="hybridMultilevel"/>
    <w:tmpl w:val="615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40F7"/>
    <w:multiLevelType w:val="hybridMultilevel"/>
    <w:tmpl w:val="10FC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0434"/>
    <w:multiLevelType w:val="hybridMultilevel"/>
    <w:tmpl w:val="F99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73F11"/>
    <w:multiLevelType w:val="hybridMultilevel"/>
    <w:tmpl w:val="7A0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569D0"/>
    <w:multiLevelType w:val="hybridMultilevel"/>
    <w:tmpl w:val="345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13"/>
    <w:rsid w:val="00044A02"/>
    <w:rsid w:val="000835E5"/>
    <w:rsid w:val="000F2207"/>
    <w:rsid w:val="001063D6"/>
    <w:rsid w:val="0016162B"/>
    <w:rsid w:val="00375F91"/>
    <w:rsid w:val="004E19F4"/>
    <w:rsid w:val="00800BA5"/>
    <w:rsid w:val="00877468"/>
    <w:rsid w:val="00892FC5"/>
    <w:rsid w:val="008F564B"/>
    <w:rsid w:val="009A7A13"/>
    <w:rsid w:val="009C09CA"/>
    <w:rsid w:val="00A443CA"/>
    <w:rsid w:val="00B925CB"/>
    <w:rsid w:val="00C14F8A"/>
    <w:rsid w:val="00C15F69"/>
    <w:rsid w:val="00C16D2D"/>
    <w:rsid w:val="00C93373"/>
    <w:rsid w:val="00D102B8"/>
    <w:rsid w:val="00D31381"/>
    <w:rsid w:val="00D47B39"/>
    <w:rsid w:val="00D76055"/>
    <w:rsid w:val="00DF0BE2"/>
    <w:rsid w:val="00E5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COUNTY ATOD CONTINUUM OF SERVICES STRATEGIC PLANNING</dc:title>
  <dc:subject/>
  <dc:creator>Mimi</dc:creator>
  <cp:keywords/>
  <dc:description/>
  <cp:lastModifiedBy>Health local</cp:lastModifiedBy>
  <cp:revision>2</cp:revision>
  <dcterms:created xsi:type="dcterms:W3CDTF">2012-12-15T03:11:00Z</dcterms:created>
  <dcterms:modified xsi:type="dcterms:W3CDTF">2012-12-15T03:11:00Z</dcterms:modified>
</cp:coreProperties>
</file>