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C9E" w:rsidRDefault="009C0C9E">
      <w:pPr>
        <w:jc w:val="center"/>
        <w:rPr>
          <w:b/>
          <w:sz w:val="30"/>
        </w:rPr>
      </w:pPr>
    </w:p>
    <w:p w:rsidR="009C0C9E" w:rsidRDefault="007E6A05">
      <w:pPr>
        <w:jc w:val="center"/>
        <w:rPr>
          <w:b/>
          <w:sz w:val="30"/>
        </w:rPr>
      </w:pPr>
      <w:r>
        <w:rPr>
          <w:b/>
          <w:sz w:val="30"/>
        </w:rPr>
        <w:t>Stanly</w:t>
      </w:r>
      <w:r w:rsidR="009C0C9E">
        <w:rPr>
          <w:b/>
          <w:sz w:val="30"/>
        </w:rPr>
        <w:t xml:space="preserve"> County </w:t>
      </w:r>
      <w:r>
        <w:rPr>
          <w:b/>
          <w:sz w:val="30"/>
        </w:rPr>
        <w:t>Marking Instructions</w:t>
      </w:r>
    </w:p>
    <w:p w:rsidR="009C0C9E" w:rsidRDefault="009C0C9E">
      <w:pPr>
        <w:jc w:val="center"/>
      </w:pPr>
      <w:r>
        <w:rPr>
          <w:b/>
        </w:rPr>
        <w:t>Retail Food Program Database of Foodborne Illness Risk Factor (RFPDFIRF)</w:t>
      </w:r>
    </w:p>
    <w:p w:rsidR="009C0C9E" w:rsidRDefault="009C0C9E">
      <w:pPr>
        <w:pStyle w:val="Heading1"/>
      </w:pPr>
      <w:r>
        <w:t>Data Collection Form</w:t>
      </w:r>
    </w:p>
    <w:p w:rsidR="009C0C9E" w:rsidRDefault="009C0C9E">
      <w:r>
        <w:t>_____________________________________________________________________________</w:t>
      </w:r>
    </w:p>
    <w:p w:rsidR="009C0C9E" w:rsidRDefault="009C0C9E">
      <w:pPr>
        <w:rPr>
          <w:sz w:val="20"/>
        </w:rPr>
      </w:pPr>
      <w:r>
        <w:rPr>
          <w:sz w:val="20"/>
        </w:rPr>
        <w:t xml:space="preserve"> Date: </w:t>
      </w:r>
      <w:r>
        <w:rPr>
          <w:sz w:val="20"/>
        </w:rPr>
        <w:tab/>
      </w:r>
    </w:p>
    <w:p w:rsidR="009C0C9E" w:rsidRDefault="009C0C9E">
      <w:pPr>
        <w:rPr>
          <w:sz w:val="20"/>
        </w:rPr>
      </w:pPr>
      <w:r>
        <w:rPr>
          <w:sz w:val="20"/>
        </w:rPr>
        <w:t xml:space="preserve"> Time In:</w:t>
      </w:r>
      <w:r>
        <w:rPr>
          <w:sz w:val="20"/>
        </w:rPr>
        <w:tab/>
      </w:r>
      <w:r>
        <w:rPr>
          <w:sz w:val="20"/>
        </w:rPr>
        <w:tab/>
      </w:r>
      <w:r>
        <w:rPr>
          <w:sz w:val="20"/>
        </w:rPr>
        <w:tab/>
        <w:t>Time Out:</w:t>
      </w:r>
      <w:r>
        <w:rPr>
          <w:sz w:val="20"/>
        </w:rPr>
        <w:tab/>
      </w:r>
      <w:r>
        <w:rPr>
          <w:sz w:val="20"/>
        </w:rPr>
        <w:tab/>
      </w:r>
      <w:r>
        <w:rPr>
          <w:sz w:val="20"/>
        </w:rPr>
        <w:tab/>
        <w:t>Inspector:</w:t>
      </w:r>
    </w:p>
    <w:p w:rsidR="009C0C9E" w:rsidRDefault="009C0C9E">
      <w:pPr>
        <w:rPr>
          <w:sz w:val="20"/>
        </w:rPr>
      </w:pPr>
      <w:r>
        <w:rPr>
          <w:sz w:val="20"/>
        </w:rPr>
        <w:t xml:space="preserve"> Data Collected During: </w:t>
      </w:r>
      <w:r>
        <w:rPr>
          <w:sz w:val="20"/>
        </w:rPr>
        <w:tab/>
      </w:r>
    </w:p>
    <w:p w:rsidR="009C0C9E" w:rsidRDefault="009C0C9E">
      <w:pPr>
        <w:rPr>
          <w:sz w:val="20"/>
        </w:rPr>
      </w:pPr>
      <w:r>
        <w:rPr>
          <w:sz w:val="20"/>
        </w:rPr>
        <w:t xml:space="preserve"> Establishment: </w:t>
      </w:r>
      <w:r>
        <w:rPr>
          <w:sz w:val="20"/>
        </w:rPr>
        <w:tab/>
      </w:r>
      <w:r>
        <w:rPr>
          <w:sz w:val="20"/>
        </w:rPr>
        <w:tab/>
      </w:r>
      <w:r>
        <w:rPr>
          <w:sz w:val="20"/>
        </w:rPr>
        <w:tab/>
      </w:r>
      <w:r>
        <w:rPr>
          <w:sz w:val="20"/>
        </w:rPr>
        <w:tab/>
      </w:r>
      <w:r>
        <w:rPr>
          <w:sz w:val="20"/>
        </w:rPr>
        <w:tab/>
      </w:r>
      <w:r>
        <w:rPr>
          <w:sz w:val="20"/>
        </w:rPr>
        <w:tab/>
      </w:r>
      <w:r>
        <w:rPr>
          <w:sz w:val="20"/>
        </w:rPr>
        <w:tab/>
        <w:t>Manager:</w:t>
      </w:r>
    </w:p>
    <w:p w:rsidR="009C0C9E" w:rsidRDefault="009C0C9E">
      <w:pPr>
        <w:rPr>
          <w:sz w:val="20"/>
        </w:rPr>
      </w:pPr>
      <w:r>
        <w:rPr>
          <w:sz w:val="20"/>
        </w:rPr>
        <w:t xml:space="preserve"> Physical Address: </w:t>
      </w:r>
      <w:r>
        <w:rPr>
          <w:sz w:val="20"/>
        </w:rPr>
        <w:tab/>
      </w:r>
      <w:r>
        <w:rPr>
          <w:sz w:val="20"/>
        </w:rPr>
        <w:tab/>
      </w:r>
      <w:r>
        <w:rPr>
          <w:sz w:val="20"/>
        </w:rPr>
        <w:tab/>
      </w:r>
      <w:r>
        <w:rPr>
          <w:sz w:val="20"/>
        </w:rPr>
        <w:tab/>
      </w:r>
      <w:r>
        <w:rPr>
          <w:sz w:val="20"/>
        </w:rPr>
        <w:tab/>
      </w:r>
      <w:r>
        <w:rPr>
          <w:sz w:val="20"/>
        </w:rPr>
        <w:tab/>
      </w:r>
    </w:p>
    <w:p w:rsidR="009C0C9E" w:rsidRDefault="009C0C9E">
      <w:pPr>
        <w:rPr>
          <w:sz w:val="20"/>
        </w:rPr>
      </w:pPr>
      <w:r>
        <w:rPr>
          <w:sz w:val="20"/>
        </w:rPr>
        <w:t xml:space="preserve"> City </w:t>
      </w:r>
      <w:r>
        <w:rPr>
          <w:sz w:val="20"/>
        </w:rPr>
        <w:tab/>
      </w:r>
      <w:r>
        <w:rPr>
          <w:sz w:val="20"/>
        </w:rPr>
        <w:tab/>
      </w:r>
      <w:r>
        <w:rPr>
          <w:sz w:val="20"/>
        </w:rPr>
        <w:tab/>
      </w:r>
      <w:r>
        <w:rPr>
          <w:sz w:val="20"/>
        </w:rPr>
        <w:tab/>
      </w:r>
      <w:r>
        <w:rPr>
          <w:sz w:val="20"/>
        </w:rPr>
        <w:tab/>
      </w:r>
      <w:r>
        <w:rPr>
          <w:sz w:val="20"/>
        </w:rPr>
        <w:tab/>
      </w:r>
      <w:r>
        <w:rPr>
          <w:sz w:val="20"/>
        </w:rPr>
        <w:tab/>
      </w:r>
      <w:r>
        <w:rPr>
          <w:sz w:val="20"/>
        </w:rPr>
        <w:tab/>
        <w:t>Industry Segment:</w:t>
      </w:r>
    </w:p>
    <w:p w:rsidR="009C0C9E" w:rsidRDefault="009C0C9E">
      <w:pPr>
        <w:rPr>
          <w:sz w:val="20"/>
        </w:rPr>
      </w:pPr>
      <w:r>
        <w:rPr>
          <w:sz w:val="20"/>
        </w:rPr>
        <w:t xml:space="preserve"> State: </w:t>
      </w:r>
      <w:r>
        <w:rPr>
          <w:sz w:val="20"/>
        </w:rPr>
        <w:tab/>
      </w:r>
      <w:r>
        <w:rPr>
          <w:sz w:val="20"/>
        </w:rPr>
        <w:tab/>
        <w:t xml:space="preserve">Zip: </w:t>
      </w:r>
      <w:r>
        <w:rPr>
          <w:sz w:val="20"/>
        </w:rPr>
        <w:tab/>
      </w:r>
      <w:r>
        <w:rPr>
          <w:sz w:val="20"/>
        </w:rPr>
        <w:tab/>
        <w:t xml:space="preserve">County: </w:t>
      </w:r>
      <w:r>
        <w:rPr>
          <w:sz w:val="20"/>
        </w:rPr>
        <w:tab/>
      </w:r>
      <w:r>
        <w:rPr>
          <w:sz w:val="20"/>
        </w:rPr>
        <w:tab/>
      </w:r>
      <w:r>
        <w:rPr>
          <w:sz w:val="20"/>
        </w:rPr>
        <w:tab/>
        <w:t>Facility Type:</w:t>
      </w:r>
    </w:p>
    <w:p w:rsidR="009C0C9E" w:rsidRDefault="009C0C9E">
      <w:pPr>
        <w:rPr>
          <w:sz w:val="20"/>
        </w:rPr>
      </w:pPr>
    </w:p>
    <w:p w:rsidR="009C0C9E" w:rsidRPr="0017673E" w:rsidRDefault="009C0C9E" w:rsidP="000A0E53">
      <w:pPr>
        <w:rPr>
          <w:b/>
          <w:sz w:val="20"/>
        </w:rPr>
      </w:pPr>
      <w:r w:rsidRPr="0017673E">
        <w:rPr>
          <w:b/>
          <w:sz w:val="20"/>
        </w:rPr>
        <w:t>Certified Food Protection Manager:</w:t>
      </w:r>
      <w:r w:rsidRPr="0017673E">
        <w:rPr>
          <w:b/>
          <w:sz w:val="20"/>
        </w:rPr>
        <w:tab/>
        <w:t>YES</w:t>
      </w:r>
      <w:r w:rsidRPr="0017673E">
        <w:rPr>
          <w:b/>
          <w:sz w:val="20"/>
        </w:rPr>
        <w:tab/>
        <w:t xml:space="preserve">NO </w:t>
      </w:r>
    </w:p>
    <w:p w:rsidR="009C0C9E" w:rsidRPr="0017673E" w:rsidRDefault="009C0C9E" w:rsidP="000A0E53">
      <w:pPr>
        <w:rPr>
          <w:b/>
          <w:sz w:val="20"/>
        </w:rPr>
      </w:pPr>
    </w:p>
    <w:p w:rsidR="009C0C9E" w:rsidRPr="00CA60B6" w:rsidRDefault="009C0C9E" w:rsidP="00B045CF">
      <w:pPr>
        <w:ind w:left="3600"/>
        <w:rPr>
          <w:i/>
          <w:iCs/>
          <w:sz w:val="20"/>
        </w:rPr>
      </w:pPr>
      <w:r w:rsidRPr="0017673E">
        <w:rPr>
          <w:b/>
          <w:sz w:val="20"/>
        </w:rPr>
        <w:t>YES</w:t>
      </w:r>
      <w:r w:rsidRPr="0017673E">
        <w:rPr>
          <w:sz w:val="20"/>
        </w:rPr>
        <w:t xml:space="preserve"> marking indicates that the food protection manager </w:t>
      </w:r>
      <w:r>
        <w:rPr>
          <w:sz w:val="20"/>
        </w:rPr>
        <w:t>present</w:t>
      </w:r>
      <w:r w:rsidRPr="0017673E">
        <w:rPr>
          <w:sz w:val="20"/>
        </w:rPr>
        <w:br/>
      </w:r>
      <w:r>
        <w:rPr>
          <w:sz w:val="20"/>
        </w:rPr>
        <w:t xml:space="preserve">at the time of inspection who has been certified through </w:t>
      </w:r>
      <w:r w:rsidRPr="0017673E">
        <w:rPr>
          <w:sz w:val="20"/>
        </w:rPr>
        <w:t>a CFP recognized program</w:t>
      </w:r>
      <w:r>
        <w:rPr>
          <w:sz w:val="20"/>
        </w:rPr>
        <w:t xml:space="preserve"> </w:t>
      </w:r>
      <w:r w:rsidRPr="00CA60B6">
        <w:rPr>
          <w:i/>
          <w:iCs/>
          <w:sz w:val="20"/>
        </w:rPr>
        <w:t>(includes ServSafe, Thompson Prometric (formally Experior Assessment), National Registry of Food Safety Professionals, and Dietary Managers Association)</w:t>
      </w:r>
    </w:p>
    <w:p w:rsidR="009C0C9E" w:rsidRPr="0017673E" w:rsidRDefault="009C0C9E" w:rsidP="000A0E53">
      <w:pPr>
        <w:ind w:left="3600"/>
        <w:rPr>
          <w:sz w:val="20"/>
        </w:rPr>
      </w:pPr>
    </w:p>
    <w:p w:rsidR="009C0C9E" w:rsidRPr="0017673E" w:rsidRDefault="009C0C9E" w:rsidP="000A0E53">
      <w:pPr>
        <w:ind w:left="3600"/>
        <w:rPr>
          <w:sz w:val="20"/>
        </w:rPr>
      </w:pPr>
      <w:r w:rsidRPr="0017673E">
        <w:rPr>
          <w:b/>
          <w:sz w:val="20"/>
        </w:rPr>
        <w:t xml:space="preserve">NO </w:t>
      </w:r>
      <w:r w:rsidRPr="0017673E">
        <w:rPr>
          <w:sz w:val="20"/>
        </w:rPr>
        <w:t>marking indicates that there are NO certified food protection managers in the establishment at the time of inspection OR certification has been obtained through a program NOT recognized by the Conference for Food Protection.</w:t>
      </w:r>
    </w:p>
    <w:p w:rsidR="009C0C9E" w:rsidRDefault="009C0C9E">
      <w:pPr>
        <w:rPr>
          <w:sz w:val="20"/>
        </w:rPr>
      </w:pPr>
    </w:p>
    <w:p w:rsidR="009C0C9E" w:rsidRDefault="009C0C9E">
      <w:pPr>
        <w:rPr>
          <w:sz w:val="20"/>
        </w:rPr>
      </w:pPr>
      <w:r>
        <w:rPr>
          <w:sz w:val="20"/>
        </w:rPr>
        <w:t>45F is the cold holding requirement for this jurisdiction.</w:t>
      </w:r>
    </w:p>
    <w:p w:rsidR="009C0C9E" w:rsidRDefault="009C0C9E">
      <w:pPr>
        <w:rPr>
          <w:sz w:val="20"/>
        </w:rPr>
      </w:pPr>
      <w:r>
        <w:rPr>
          <w:sz w:val="20"/>
        </w:rPr>
        <w:t>____________________________________________________________________________________________</w:t>
      </w:r>
    </w:p>
    <w:p w:rsidR="009C0C9E" w:rsidRDefault="009C0C9E">
      <w:pPr>
        <w:rPr>
          <w:b/>
          <w:sz w:val="20"/>
        </w:rPr>
      </w:pPr>
      <w:r>
        <w:rPr>
          <w:b/>
          <w:sz w:val="20"/>
        </w:rPr>
        <w:t>STATUS OF OBSERVATIONS:</w:t>
      </w:r>
    </w:p>
    <w:p w:rsidR="009C0C9E" w:rsidRPr="00591B09" w:rsidRDefault="009C0C9E" w:rsidP="000A0E53">
      <w:pPr>
        <w:rPr>
          <w:sz w:val="20"/>
        </w:rPr>
      </w:pPr>
      <w:r w:rsidRPr="00591B09">
        <w:rPr>
          <w:b/>
          <w:sz w:val="20"/>
        </w:rPr>
        <w:t xml:space="preserve">IN </w:t>
      </w:r>
      <w:r>
        <w:rPr>
          <w:sz w:val="20"/>
        </w:rPr>
        <w:t xml:space="preserve">= Item found in compliance </w:t>
      </w:r>
      <w:r w:rsidRPr="0017673E">
        <w:rPr>
          <w:sz w:val="20"/>
        </w:rPr>
        <w:t>(</w:t>
      </w:r>
      <w:r w:rsidRPr="0017673E">
        <w:rPr>
          <w:b/>
          <w:sz w:val="20"/>
        </w:rPr>
        <w:t>IN</w:t>
      </w:r>
      <w:r w:rsidRPr="0017673E">
        <w:rPr>
          <w:sz w:val="20"/>
        </w:rPr>
        <w:t xml:space="preserve"> Compliance marking must be based on actual observations)</w:t>
      </w:r>
    </w:p>
    <w:p w:rsidR="009C0C9E" w:rsidRPr="00591B09" w:rsidRDefault="009C0C9E" w:rsidP="000A0E53">
      <w:pPr>
        <w:rPr>
          <w:sz w:val="20"/>
        </w:rPr>
      </w:pPr>
      <w:r w:rsidRPr="00591B09">
        <w:rPr>
          <w:b/>
          <w:sz w:val="20"/>
        </w:rPr>
        <w:t>OUT</w:t>
      </w:r>
      <w:r>
        <w:rPr>
          <w:sz w:val="20"/>
        </w:rPr>
        <w:t xml:space="preserve"> = Item found out of compliance</w:t>
      </w:r>
      <w:r w:rsidRPr="00591B09">
        <w:rPr>
          <w:sz w:val="20"/>
        </w:rPr>
        <w:t xml:space="preserve"> </w:t>
      </w:r>
      <w:r w:rsidRPr="0017673E">
        <w:rPr>
          <w:sz w:val="20"/>
        </w:rPr>
        <w:t>(</w:t>
      </w:r>
      <w:r w:rsidRPr="0017673E">
        <w:rPr>
          <w:b/>
          <w:sz w:val="20"/>
        </w:rPr>
        <w:t>OUT</w:t>
      </w:r>
      <w:r w:rsidRPr="0017673E">
        <w:rPr>
          <w:sz w:val="20"/>
        </w:rPr>
        <w:t xml:space="preserve"> of Compliance marking must be based on actual observations)</w:t>
      </w:r>
    </w:p>
    <w:p w:rsidR="009C0C9E" w:rsidRPr="0017673E" w:rsidRDefault="009C0C9E" w:rsidP="000A0E53">
      <w:pPr>
        <w:rPr>
          <w:sz w:val="20"/>
        </w:rPr>
      </w:pPr>
      <w:r w:rsidRPr="00591B09">
        <w:rPr>
          <w:b/>
          <w:sz w:val="20"/>
        </w:rPr>
        <w:t>NO</w:t>
      </w:r>
      <w:r>
        <w:rPr>
          <w:sz w:val="20"/>
        </w:rPr>
        <w:t xml:space="preserve"> = Not</w:t>
      </w:r>
      <w:r w:rsidRPr="0017673E">
        <w:rPr>
          <w:strike/>
          <w:sz w:val="20"/>
        </w:rPr>
        <w:t xml:space="preserve"> </w:t>
      </w:r>
      <w:r w:rsidRPr="0017673E">
        <w:rPr>
          <w:sz w:val="20"/>
        </w:rPr>
        <w:t>observable (</w:t>
      </w:r>
      <w:r w:rsidRPr="0017673E">
        <w:rPr>
          <w:b/>
          <w:sz w:val="20"/>
        </w:rPr>
        <w:t>NO</w:t>
      </w:r>
      <w:r w:rsidRPr="0017673E">
        <w:rPr>
          <w:sz w:val="20"/>
        </w:rPr>
        <w:t xml:space="preserve"> marking is made when the data item is part of the establishment’s </w:t>
      </w:r>
      <w:r w:rsidRPr="0017673E">
        <w:rPr>
          <w:sz w:val="20"/>
        </w:rPr>
        <w:br/>
        <w:t xml:space="preserve">           operation or procedures </w:t>
      </w:r>
      <w:r w:rsidRPr="0017673E">
        <w:rPr>
          <w:b/>
          <w:sz w:val="20"/>
        </w:rPr>
        <w:t>OR</w:t>
      </w:r>
      <w:r w:rsidRPr="0017673E">
        <w:rPr>
          <w:sz w:val="20"/>
        </w:rPr>
        <w:t xml:space="preserve"> is seasonal and is not occurring at the time of the inspection)</w:t>
      </w:r>
    </w:p>
    <w:p w:rsidR="009C0C9E" w:rsidRPr="0017673E" w:rsidRDefault="009C0C9E" w:rsidP="000A0E53">
      <w:pPr>
        <w:rPr>
          <w:sz w:val="20"/>
        </w:rPr>
      </w:pPr>
      <w:r w:rsidRPr="00591B09">
        <w:rPr>
          <w:b/>
          <w:sz w:val="20"/>
        </w:rPr>
        <w:t>NA</w:t>
      </w:r>
      <w:r>
        <w:rPr>
          <w:sz w:val="20"/>
        </w:rPr>
        <w:t xml:space="preserve"> = Not applicable</w:t>
      </w:r>
      <w:r w:rsidRPr="0017673E">
        <w:rPr>
          <w:sz w:val="20"/>
        </w:rPr>
        <w:t xml:space="preserve"> (</w:t>
      </w:r>
      <w:r w:rsidRPr="0017673E">
        <w:rPr>
          <w:b/>
          <w:sz w:val="20"/>
        </w:rPr>
        <w:t>NA</w:t>
      </w:r>
      <w:r w:rsidRPr="0017673E">
        <w:rPr>
          <w:sz w:val="20"/>
        </w:rPr>
        <w:t xml:space="preserve"> marking is made when the data item is NOT part of the establishment’s operation ot </w:t>
      </w:r>
      <w:r w:rsidRPr="0017673E">
        <w:rPr>
          <w:sz w:val="20"/>
        </w:rPr>
        <w:br/>
        <w:t xml:space="preserve">          procedures)</w:t>
      </w:r>
    </w:p>
    <w:p w:rsidR="009C0C9E" w:rsidRDefault="009C0C9E">
      <w:pPr>
        <w:rPr>
          <w:sz w:val="20"/>
        </w:rPr>
      </w:pPr>
    </w:p>
    <w:p w:rsidR="009C0C9E" w:rsidRDefault="009C0C9E">
      <w:pPr>
        <w:tabs>
          <w:tab w:val="center" w:pos="4680"/>
        </w:tabs>
        <w:rPr>
          <w:sz w:val="20"/>
        </w:rPr>
      </w:pPr>
      <w:r>
        <w:rPr>
          <w:b/>
          <w:sz w:val="20"/>
        </w:rPr>
        <w:tab/>
        <w:t>CDC RISK FACTORS</w:t>
      </w:r>
    </w:p>
    <w:p w:rsidR="009C0C9E" w:rsidRDefault="009C0C9E">
      <w:pPr>
        <w:tabs>
          <w:tab w:val="center" w:pos="4680"/>
        </w:tabs>
        <w:rPr>
          <w:sz w:val="20"/>
        </w:rPr>
      </w:pPr>
      <w:r>
        <w:rPr>
          <w:sz w:val="20"/>
        </w:rPr>
        <w:tab/>
        <w:t xml:space="preserve">**CDC RISK FACTOR </w:t>
      </w:r>
      <w:r>
        <w:rPr>
          <w:sz w:val="20"/>
        </w:rPr>
        <w:noBreakHyphen/>
        <w:t xml:space="preserve"> FOODS FROM UNSAFE SOURCE**</w:t>
      </w:r>
    </w:p>
    <w:p w:rsidR="009C0C9E" w:rsidRDefault="009C0C9E">
      <w:pPr>
        <w:rPr>
          <w:sz w:val="20"/>
        </w:rPr>
      </w:pPr>
    </w:p>
    <w:p w:rsidR="009C0C9E" w:rsidRDefault="009C0C9E">
      <w:pPr>
        <w:tabs>
          <w:tab w:val="center" w:pos="4680"/>
        </w:tabs>
        <w:rPr>
          <w:sz w:val="20"/>
        </w:rPr>
      </w:pPr>
      <w:r>
        <w:rPr>
          <w:b/>
          <w:sz w:val="20"/>
        </w:rPr>
        <w:tab/>
        <w:t>Food Source</w:t>
      </w:r>
    </w:p>
    <w:p w:rsidR="009C0C9E" w:rsidRDefault="009C0C9E">
      <w:pPr>
        <w:rPr>
          <w:sz w:val="20"/>
        </w:rPr>
      </w:pPr>
    </w:p>
    <w:p w:rsidR="009C0C9E" w:rsidRDefault="009C0C9E">
      <w:pPr>
        <w:rPr>
          <w:sz w:val="20"/>
        </w:rPr>
      </w:pPr>
      <w:r>
        <w:rPr>
          <w:sz w:val="20"/>
        </w:rPr>
        <w:t xml:space="preserve"> </w:t>
      </w:r>
      <w:r>
        <w:rPr>
          <w:b/>
          <w:sz w:val="20"/>
        </w:rPr>
        <w:t>STATUS</w:t>
      </w:r>
      <w:r>
        <w:rPr>
          <w:sz w:val="20"/>
        </w:rPr>
        <w:tab/>
      </w:r>
      <w:r>
        <w:rPr>
          <w:b/>
          <w:sz w:val="20"/>
        </w:rPr>
        <w:t>1. Approved Source</w:t>
      </w:r>
    </w:p>
    <w:p w:rsidR="009C0C9E" w:rsidRDefault="009C0C9E">
      <w:pPr>
        <w:rPr>
          <w:sz w:val="20"/>
        </w:rPr>
      </w:pPr>
    </w:p>
    <w:p w:rsidR="009C0C9E" w:rsidRPr="00A91F9F" w:rsidRDefault="009C0C9E" w:rsidP="00413B5E">
      <w:pPr>
        <w:ind w:left="1440" w:hanging="1440"/>
        <w:rPr>
          <w:sz w:val="20"/>
          <w:u w:val="single"/>
        </w:rPr>
      </w:pPr>
      <w:r w:rsidRPr="00A91F9F">
        <w:rPr>
          <w:b/>
          <w:sz w:val="20"/>
        </w:rPr>
        <w:t>________</w:t>
      </w:r>
      <w:r w:rsidRPr="00A91F9F">
        <w:rPr>
          <w:sz w:val="20"/>
        </w:rPr>
        <w:tab/>
      </w:r>
      <w:r w:rsidRPr="00A91F9F">
        <w:rPr>
          <w:b/>
          <w:sz w:val="20"/>
          <w:u w:val="single"/>
        </w:rPr>
        <w:t>A. All food from Regulated Food Processing Plants/ No home prepared/canned foods</w:t>
      </w:r>
      <w:r w:rsidRPr="00A91F9F">
        <w:rPr>
          <w:sz w:val="20"/>
          <w:u w:val="single"/>
        </w:rPr>
        <w:t xml:space="preserve"> </w:t>
      </w:r>
    </w:p>
    <w:p w:rsidR="009C0C9E" w:rsidRPr="00A91F9F" w:rsidRDefault="009C0C9E">
      <w:pPr>
        <w:rPr>
          <w:sz w:val="20"/>
        </w:rPr>
      </w:pPr>
    </w:p>
    <w:p w:rsidR="009C0C9E" w:rsidRPr="00A91F9F" w:rsidRDefault="009C0C9E">
      <w:pPr>
        <w:rPr>
          <w:b/>
          <w:i/>
          <w:iCs/>
          <w:sz w:val="20"/>
        </w:rPr>
      </w:pPr>
      <w:r w:rsidRPr="00A91F9F">
        <w:rPr>
          <w:b/>
          <w:i/>
          <w:iCs/>
          <w:sz w:val="20"/>
        </w:rPr>
        <w:t xml:space="preserve">NOTE: </w:t>
      </w:r>
      <w:r w:rsidRPr="00A91F9F">
        <w:rPr>
          <w:b/>
          <w:i/>
          <w:iCs/>
          <w:sz w:val="20"/>
        </w:rPr>
        <w:tab/>
      </w:r>
      <w:r w:rsidRPr="00A91F9F">
        <w:rPr>
          <w:b/>
          <w:i/>
          <w:iCs/>
          <w:sz w:val="20"/>
        </w:rPr>
        <w:tab/>
        <w:t>This data item includes approved sources for FISH.</w:t>
      </w:r>
    </w:p>
    <w:p w:rsidR="009C0C9E" w:rsidRDefault="009C0C9E">
      <w:pPr>
        <w:rPr>
          <w:sz w:val="20"/>
        </w:rPr>
      </w:pPr>
    </w:p>
    <w:p w:rsidR="009C0C9E" w:rsidRDefault="009C0C9E" w:rsidP="00A91F9F">
      <w:pPr>
        <w:ind w:left="1440" w:hanging="1440"/>
        <w:rPr>
          <w:sz w:val="20"/>
        </w:rPr>
      </w:pPr>
      <w:r>
        <w:rPr>
          <w:b/>
          <w:sz w:val="20"/>
        </w:rPr>
        <w:t>IN / OUT</w:t>
      </w:r>
      <w:r>
        <w:rPr>
          <w:b/>
          <w:sz w:val="20"/>
        </w:rPr>
        <w:tab/>
      </w:r>
      <w:r>
        <w:rPr>
          <w:sz w:val="20"/>
        </w:rPr>
        <w:t>This item should be marked either IN or OUT. If it is marked out of compliance make notes as to why it is out of compliance.</w:t>
      </w:r>
    </w:p>
    <w:p w:rsidR="009C0C9E" w:rsidRDefault="009C0C9E">
      <w:pPr>
        <w:rPr>
          <w:sz w:val="20"/>
        </w:rPr>
      </w:pPr>
    </w:p>
    <w:p w:rsidR="009C0C9E" w:rsidRDefault="009C0C9E">
      <w:pPr>
        <w:rPr>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________</w:t>
      </w:r>
      <w:r>
        <w:rPr>
          <w:sz w:val="20"/>
        </w:rPr>
        <w:tab/>
      </w:r>
      <w:r>
        <w:rPr>
          <w:b/>
          <w:sz w:val="20"/>
          <w:u w:val="single"/>
        </w:rPr>
        <w:t>B. All Shellfish from NSSP listed sources. No recreationally caught shellfish received or sold</w:t>
      </w:r>
      <w:r>
        <w:rPr>
          <w:sz w:val="20"/>
        </w:rPr>
        <w:t xml:space="preserve"> </w:t>
      </w:r>
    </w:p>
    <w:p w:rsidR="009C0C9E" w:rsidRDefault="009C0C9E">
      <w:pPr>
        <w:rPr>
          <w:sz w:val="20"/>
        </w:rPr>
      </w:pPr>
    </w:p>
    <w:p w:rsidR="009C0C9E" w:rsidRPr="00A91F9F" w:rsidRDefault="009C0C9E" w:rsidP="00A91F9F">
      <w:pPr>
        <w:ind w:left="1440" w:hanging="1440"/>
        <w:rPr>
          <w:b/>
          <w:i/>
          <w:iCs/>
          <w:sz w:val="20"/>
        </w:rPr>
      </w:pPr>
      <w:r w:rsidRPr="00A91F9F">
        <w:rPr>
          <w:b/>
          <w:i/>
          <w:iCs/>
          <w:sz w:val="20"/>
        </w:rPr>
        <w:t xml:space="preserve">NOTE:  </w:t>
      </w:r>
      <w:r w:rsidRPr="00A91F9F">
        <w:rPr>
          <w:b/>
          <w:i/>
          <w:iCs/>
          <w:sz w:val="20"/>
        </w:rPr>
        <w:tab/>
      </w:r>
      <w:r w:rsidRPr="00A91F9F">
        <w:rPr>
          <w:b/>
          <w:i/>
          <w:iCs/>
          <w:sz w:val="20"/>
        </w:rPr>
        <w:tab/>
        <w:t>This data item DOES NOT include approved sources for FISH. This item is specific to approved sources of shellfish (oysters, mussels, and clams).  All other seafood would be captured under data item 1A.</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either IN or OUT. If it is marked out of compliance make notes as to why it is out of compliance.</w:t>
      </w:r>
    </w:p>
    <w:p w:rsidR="009C0C9E" w:rsidRDefault="009C0C9E">
      <w:pPr>
        <w:rPr>
          <w:sz w:val="20"/>
        </w:rPr>
      </w:pPr>
    </w:p>
    <w:p w:rsidR="009C0C9E" w:rsidRDefault="009C0C9E">
      <w:pPr>
        <w:tabs>
          <w:tab w:val="left" w:pos="-1440"/>
        </w:tabs>
        <w:ind w:left="1440" w:hanging="1440"/>
        <w:rPr>
          <w:sz w:val="20"/>
        </w:rPr>
      </w:pPr>
      <w:r>
        <w:rPr>
          <w:sz w:val="20"/>
        </w:rPr>
        <w:t xml:space="preserve"> </w:t>
      </w:r>
      <w:r>
        <w:rPr>
          <w:b/>
          <w:sz w:val="20"/>
        </w:rPr>
        <w:t>NA</w:t>
      </w:r>
      <w:r>
        <w:rPr>
          <w:sz w:val="20"/>
        </w:rPr>
        <w:tab/>
      </w:r>
      <w:r>
        <w:rPr>
          <w:sz w:val="20"/>
        </w:rPr>
        <w:tab/>
        <w:t xml:space="preserve">This item </w:t>
      </w:r>
      <w:r w:rsidRPr="0017673E">
        <w:rPr>
          <w:b/>
          <w:sz w:val="20"/>
        </w:rPr>
        <w:t>is</w:t>
      </w:r>
      <w:r>
        <w:rPr>
          <w:sz w:val="20"/>
        </w:rPr>
        <w:t xml:space="preserve"> marked N.A. if no shellfish are sold at the establishment.</w:t>
      </w:r>
    </w:p>
    <w:p w:rsidR="009C0C9E" w:rsidRDefault="009C0C9E">
      <w:pPr>
        <w:rPr>
          <w:sz w:val="20"/>
        </w:rPr>
      </w:pPr>
    </w:p>
    <w:p w:rsidR="009C0C9E" w:rsidRDefault="009C0C9E">
      <w:pPr>
        <w:rPr>
          <w:sz w:val="20"/>
        </w:rPr>
      </w:pPr>
    </w:p>
    <w:p w:rsidR="009C0C9E" w:rsidRDefault="009C0C9E">
      <w:pPr>
        <w:tabs>
          <w:tab w:val="left" w:pos="-1440"/>
        </w:tabs>
        <w:ind w:left="1440" w:hanging="1440"/>
        <w:rPr>
          <w:sz w:val="20"/>
          <w:u w:val="single"/>
        </w:rPr>
      </w:pPr>
      <w:r>
        <w:rPr>
          <w:b/>
          <w:sz w:val="20"/>
        </w:rPr>
        <w:t>________</w:t>
      </w:r>
      <w:r>
        <w:rPr>
          <w:b/>
          <w:sz w:val="20"/>
        </w:rPr>
        <w:tab/>
      </w:r>
      <w:r>
        <w:rPr>
          <w:b/>
          <w:sz w:val="20"/>
          <w:u w:val="single"/>
        </w:rPr>
        <w:t>C. Game, wild mushrooms harvested with approval of Regulatory Authority</w:t>
      </w:r>
      <w:r>
        <w:rPr>
          <w:sz w:val="20"/>
          <w:u w:val="single"/>
        </w:rPr>
        <w:t xml:space="preserve"> </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either IN or OUT If it is marked out of compliance make notes as to why it is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This ite</w:t>
      </w:r>
      <w:r w:rsidRPr="00A91F9F">
        <w:rPr>
          <w:sz w:val="20"/>
        </w:rPr>
        <w:t>m is</w:t>
      </w:r>
      <w:r>
        <w:rPr>
          <w:sz w:val="20"/>
        </w:rPr>
        <w:t xml:space="preserve"> marked N.A. if no game or wild mushrooms are sold at the establishment.</w:t>
      </w:r>
    </w:p>
    <w:p w:rsidR="009C0C9E" w:rsidRDefault="009C0C9E">
      <w:pPr>
        <w:tabs>
          <w:tab w:val="left" w:pos="-1440"/>
        </w:tabs>
        <w:ind w:left="1440" w:hanging="1440"/>
        <w:rPr>
          <w:sz w:val="20"/>
        </w:rPr>
      </w:pPr>
    </w:p>
    <w:p w:rsidR="009C0C9E" w:rsidRPr="0017673E" w:rsidRDefault="009C0C9E">
      <w:pPr>
        <w:tabs>
          <w:tab w:val="left" w:pos="-1440"/>
        </w:tabs>
        <w:ind w:left="1440" w:hanging="1440"/>
        <w:rPr>
          <w:sz w:val="20"/>
        </w:rPr>
      </w:pPr>
      <w:r>
        <w:rPr>
          <w:b/>
          <w:sz w:val="20"/>
        </w:rPr>
        <w:t>N</w:t>
      </w:r>
      <w:r w:rsidRPr="00812A4D">
        <w:rPr>
          <w:b/>
          <w:sz w:val="20"/>
        </w:rPr>
        <w:t>O</w:t>
      </w:r>
      <w:r>
        <w:rPr>
          <w:sz w:val="20"/>
        </w:rPr>
        <w:tab/>
      </w:r>
      <w:r>
        <w:rPr>
          <w:sz w:val="20"/>
        </w:rPr>
        <w:tab/>
        <w:t>This item</w:t>
      </w:r>
      <w:r w:rsidRPr="0017673E">
        <w:rPr>
          <w:color w:val="0000FF"/>
          <w:sz w:val="20"/>
        </w:rPr>
        <w:t xml:space="preserve"> </w:t>
      </w:r>
      <w:r w:rsidRPr="0017673E">
        <w:rPr>
          <w:sz w:val="20"/>
        </w:rPr>
        <w:t>is</w:t>
      </w:r>
      <w:r>
        <w:rPr>
          <w:sz w:val="20"/>
        </w:rPr>
        <w:t xml:space="preserve"> marked N.O. if no game or wild mushrooms are in the facility at the time.  </w:t>
      </w:r>
      <w:r w:rsidRPr="0017673E">
        <w:rPr>
          <w:sz w:val="20"/>
        </w:rPr>
        <w:t xml:space="preserve">Mark </w:t>
      </w:r>
      <w:r w:rsidRPr="0017673E">
        <w:rPr>
          <w:b/>
          <w:sz w:val="20"/>
        </w:rPr>
        <w:t>NO</w:t>
      </w:r>
      <w:r w:rsidRPr="0017673E">
        <w:rPr>
          <w:sz w:val="20"/>
        </w:rPr>
        <w:t xml:space="preserve"> if game/ wild mushrooms are a seasonal or occasional menu item but are not being used at the time of inspection.</w:t>
      </w: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STATUS</w:t>
      </w:r>
      <w:r>
        <w:rPr>
          <w:sz w:val="20"/>
        </w:rPr>
        <w:tab/>
      </w:r>
      <w:r>
        <w:rPr>
          <w:b/>
          <w:sz w:val="20"/>
        </w:rPr>
        <w:t>2. Receiving / Sound Condition</w:t>
      </w:r>
    </w:p>
    <w:p w:rsidR="009C0C9E" w:rsidRDefault="009C0C9E">
      <w:pPr>
        <w:rPr>
          <w:sz w:val="20"/>
        </w:rPr>
      </w:pPr>
    </w:p>
    <w:p w:rsidR="009C0C9E" w:rsidRDefault="009C0C9E">
      <w:pPr>
        <w:tabs>
          <w:tab w:val="left" w:pos="-1440"/>
        </w:tabs>
        <w:ind w:left="1440" w:hanging="1440"/>
        <w:rPr>
          <w:sz w:val="20"/>
        </w:rPr>
      </w:pPr>
      <w:r>
        <w:rPr>
          <w:b/>
          <w:sz w:val="20"/>
        </w:rPr>
        <w:t>________</w:t>
      </w:r>
      <w:r>
        <w:rPr>
          <w:sz w:val="20"/>
        </w:rPr>
        <w:tab/>
      </w:r>
      <w:r>
        <w:rPr>
          <w:b/>
          <w:sz w:val="20"/>
          <w:u w:val="single"/>
        </w:rPr>
        <w:t>A. Food received at proper temperatures/ protected from contamination during transportation and receiving/food throughout the establishment is safe, unadulterated.</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on any one of the listed items. If the food is safe and unadulterated during the inspection, but you are not able to check any temperatures of food during receiving or are not able to determine the condition of foods transported, mark the item IN compliance with an explanation on the lines below as to what the IN represents. If one or all the listed items are OUT of compliance, make appropriate notes as to why the item is marked out of compliance.</w:t>
      </w:r>
    </w:p>
    <w:p w:rsidR="009C0C9E" w:rsidRDefault="009C0C9E">
      <w:pPr>
        <w:tabs>
          <w:tab w:val="left" w:pos="-1440"/>
        </w:tabs>
        <w:ind w:left="1440" w:hanging="1440"/>
        <w:rPr>
          <w:sz w:val="20"/>
        </w:rPr>
      </w:pPr>
    </w:p>
    <w:p w:rsidR="009C0C9E" w:rsidRDefault="009C0C9E">
      <w:pPr>
        <w:tabs>
          <w:tab w:val="left" w:pos="-1440"/>
        </w:tabs>
        <w:ind w:left="1440" w:hanging="1440"/>
        <w:rPr>
          <w:sz w:val="20"/>
        </w:rPr>
      </w:pPr>
      <w:r>
        <w:rPr>
          <w:b/>
          <w:sz w:val="20"/>
        </w:rPr>
        <w:t>STATUS</w:t>
      </w:r>
      <w:r>
        <w:rPr>
          <w:b/>
          <w:sz w:val="20"/>
        </w:rPr>
        <w:tab/>
        <w:t>3. Records</w:t>
      </w:r>
    </w:p>
    <w:p w:rsidR="009C0C9E" w:rsidRDefault="009C0C9E">
      <w:pPr>
        <w:rPr>
          <w:sz w:val="20"/>
        </w:rPr>
      </w:pPr>
    </w:p>
    <w:p w:rsidR="009C0C9E" w:rsidRDefault="009C0C9E">
      <w:pPr>
        <w:tabs>
          <w:tab w:val="left" w:pos="-1440"/>
        </w:tabs>
        <w:ind w:left="1440" w:hanging="1440"/>
        <w:rPr>
          <w:sz w:val="20"/>
          <w:u w:val="single"/>
        </w:rPr>
      </w:pPr>
      <w:r>
        <w:rPr>
          <w:b/>
          <w:sz w:val="20"/>
        </w:rPr>
        <w:t>________</w:t>
      </w:r>
      <w:r>
        <w:rPr>
          <w:sz w:val="20"/>
        </w:rPr>
        <w:tab/>
      </w:r>
      <w:r>
        <w:rPr>
          <w:b/>
          <w:sz w:val="20"/>
          <w:u w:val="single"/>
        </w:rPr>
        <w:t>A. Shell stock tags/labels retained for 90 days from the date the container is emptied.</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it is marked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This</w:t>
      </w:r>
      <w:r w:rsidRPr="00A91F9F">
        <w:rPr>
          <w:sz w:val="20"/>
        </w:rPr>
        <w:t xml:space="preserve"> item is</w:t>
      </w:r>
      <w:r w:rsidRPr="00A91F9F">
        <w:rPr>
          <w:b/>
          <w:sz w:val="20"/>
        </w:rPr>
        <w:t xml:space="preserve"> </w:t>
      </w:r>
      <w:r>
        <w:rPr>
          <w:sz w:val="20"/>
        </w:rPr>
        <w:t>marked N.A. if shell stock</w:t>
      </w:r>
      <w:r w:rsidRPr="00812A4D">
        <w:rPr>
          <w:b/>
          <w:color w:val="0000FF"/>
          <w:sz w:val="20"/>
        </w:rPr>
        <w:t xml:space="preserve"> </w:t>
      </w:r>
      <w:r w:rsidRPr="0017673E">
        <w:rPr>
          <w:sz w:val="20"/>
        </w:rPr>
        <w:t>is</w:t>
      </w:r>
      <w:r>
        <w:rPr>
          <w:sz w:val="20"/>
        </w:rPr>
        <w:t xml:space="preserve"> not used in the establishment.</w:t>
      </w:r>
    </w:p>
    <w:p w:rsidR="009C0C9E" w:rsidRDefault="009C0C9E">
      <w:pPr>
        <w:tabs>
          <w:tab w:val="left" w:pos="-1440"/>
        </w:tabs>
        <w:ind w:left="1440" w:hanging="1440"/>
        <w:rPr>
          <w:sz w:val="20"/>
        </w:rPr>
      </w:pPr>
    </w:p>
    <w:p w:rsidR="009C0C9E" w:rsidRPr="0017673E" w:rsidRDefault="009C0C9E">
      <w:pPr>
        <w:tabs>
          <w:tab w:val="left" w:pos="-1440"/>
        </w:tabs>
        <w:ind w:left="1440" w:hanging="1440"/>
        <w:rPr>
          <w:b/>
          <w:sz w:val="20"/>
        </w:rPr>
      </w:pPr>
      <w:r>
        <w:rPr>
          <w:b/>
          <w:sz w:val="20"/>
        </w:rPr>
        <w:t>NO</w:t>
      </w:r>
      <w:r w:rsidRPr="0017673E">
        <w:rPr>
          <w:b/>
          <w:sz w:val="20"/>
        </w:rPr>
        <w:tab/>
      </w:r>
      <w:r w:rsidRPr="0017673E">
        <w:rPr>
          <w:b/>
          <w:sz w:val="20"/>
        </w:rPr>
        <w:tab/>
      </w:r>
      <w:r w:rsidRPr="0017673E">
        <w:rPr>
          <w:sz w:val="20"/>
        </w:rPr>
        <w:t xml:space="preserve">This item is marked N.O. when shellstock </w:t>
      </w:r>
      <w:r>
        <w:rPr>
          <w:sz w:val="20"/>
        </w:rPr>
        <w:t>is a seasonal or occasional it</w:t>
      </w:r>
      <w:r w:rsidRPr="0017673E">
        <w:rPr>
          <w:sz w:val="20"/>
        </w:rPr>
        <w:t>em and has not been sold or used within the establishment within the past 90 days or you were unable to determine from invoices or purchases records whether shellstock was used or sold within the past 90 day</w:t>
      </w:r>
      <w:r>
        <w:rPr>
          <w:sz w:val="20"/>
        </w:rPr>
        <w:t>s</w:t>
      </w:r>
      <w:r w:rsidRPr="0017673E">
        <w:rPr>
          <w:sz w:val="20"/>
        </w:rPr>
        <w:t>.</w:t>
      </w:r>
    </w:p>
    <w:p w:rsidR="009C0C9E" w:rsidRDefault="009C0C9E">
      <w:pPr>
        <w:rPr>
          <w:sz w:val="20"/>
        </w:rPr>
      </w:pPr>
    </w:p>
    <w:p w:rsidR="009C0C9E" w:rsidRDefault="009C0C9E">
      <w:pPr>
        <w:rPr>
          <w:sz w:val="20"/>
        </w:rPr>
      </w:pPr>
    </w:p>
    <w:p w:rsidR="009C0C9E" w:rsidRDefault="009C0C9E">
      <w:pPr>
        <w:rPr>
          <w:sz w:val="20"/>
        </w:rPr>
      </w:pPr>
    </w:p>
    <w:p w:rsidR="009C0C9E" w:rsidRDefault="009C0C9E">
      <w:pPr>
        <w:rPr>
          <w:sz w:val="20"/>
        </w:rPr>
      </w:pPr>
    </w:p>
    <w:p w:rsidR="009C0C9E" w:rsidRDefault="009C0C9E">
      <w:pPr>
        <w:rPr>
          <w:sz w:val="20"/>
        </w:rPr>
      </w:pPr>
    </w:p>
    <w:p w:rsidR="009C0C9E" w:rsidRDefault="009C0C9E">
      <w:pPr>
        <w:tabs>
          <w:tab w:val="left" w:pos="-1440"/>
        </w:tabs>
        <w:ind w:left="1440" w:hanging="1440"/>
        <w:rPr>
          <w:sz w:val="20"/>
          <w:u w:val="single"/>
        </w:rPr>
      </w:pPr>
      <w:r>
        <w:rPr>
          <w:b/>
          <w:sz w:val="20"/>
        </w:rPr>
        <w:t>________</w:t>
      </w:r>
      <w:r>
        <w:rPr>
          <w:sz w:val="20"/>
        </w:rPr>
        <w:tab/>
      </w:r>
      <w:r>
        <w:rPr>
          <w:b/>
          <w:sz w:val="20"/>
          <w:u w:val="single"/>
        </w:rPr>
        <w:t xml:space="preserve">B. As required, written documentation of parasite destruction maintained for </w:t>
      </w:r>
      <w:r w:rsidRPr="0017673E">
        <w:rPr>
          <w:b/>
          <w:sz w:val="20"/>
          <w:u w:val="single"/>
        </w:rPr>
        <w:t xml:space="preserve">90 days for </w:t>
      </w:r>
      <w:r>
        <w:rPr>
          <w:b/>
          <w:sz w:val="20"/>
          <w:u w:val="single"/>
        </w:rPr>
        <w:t xml:space="preserve">fish products. </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 xml:space="preserve">This item </w:t>
      </w:r>
      <w:r w:rsidRPr="0017673E">
        <w:rPr>
          <w:sz w:val="20"/>
        </w:rPr>
        <w:t>is</w:t>
      </w:r>
      <w:r>
        <w:rPr>
          <w:sz w:val="20"/>
        </w:rPr>
        <w:t xml:space="preserve"> marked N.A. if these types of fish products are not used in the establishment.</w:t>
      </w:r>
    </w:p>
    <w:p w:rsidR="009C0C9E" w:rsidRDefault="009C0C9E">
      <w:pPr>
        <w:tabs>
          <w:tab w:val="left" w:pos="-1440"/>
        </w:tabs>
        <w:ind w:left="1440" w:hanging="1440"/>
        <w:rPr>
          <w:sz w:val="20"/>
        </w:rPr>
      </w:pPr>
    </w:p>
    <w:p w:rsidR="009C0C9E" w:rsidRPr="0017673E" w:rsidRDefault="009C0C9E">
      <w:pPr>
        <w:tabs>
          <w:tab w:val="left" w:pos="-1440"/>
        </w:tabs>
        <w:ind w:left="1440" w:hanging="1440"/>
        <w:rPr>
          <w:sz w:val="20"/>
        </w:rPr>
      </w:pPr>
      <w:r w:rsidRPr="000B3F2D">
        <w:rPr>
          <w:b/>
          <w:sz w:val="20"/>
        </w:rPr>
        <w:t>NO</w:t>
      </w:r>
      <w:r w:rsidRPr="0017673E">
        <w:rPr>
          <w:sz w:val="20"/>
        </w:rPr>
        <w:t xml:space="preserve"> </w:t>
      </w:r>
      <w:r w:rsidRPr="0017673E">
        <w:rPr>
          <w:sz w:val="20"/>
        </w:rPr>
        <w:tab/>
      </w:r>
      <w:r w:rsidRPr="0017673E">
        <w:rPr>
          <w:sz w:val="20"/>
        </w:rPr>
        <w:tab/>
        <w:t>This item may be marked N.O. if fish products of this type are a seasonal or occasional item and  no fish products of this type are in the facility during visit and you are unable to determine compliance through purchase records, on-site documentation</w:t>
      </w:r>
      <w:r>
        <w:rPr>
          <w:sz w:val="20"/>
        </w:rPr>
        <w:t>,</w:t>
      </w:r>
      <w:r w:rsidRPr="0017673E">
        <w:rPr>
          <w:sz w:val="20"/>
        </w:rPr>
        <w:t xml:space="preserve"> or invoices.</w:t>
      </w:r>
    </w:p>
    <w:p w:rsidR="009C0C9E" w:rsidRDefault="009C0C9E">
      <w:pPr>
        <w:rPr>
          <w:sz w:val="20"/>
        </w:rPr>
      </w:pPr>
    </w:p>
    <w:p w:rsidR="009C0C9E" w:rsidRDefault="009C0C9E">
      <w:pPr>
        <w:tabs>
          <w:tab w:val="left" w:pos="-1440"/>
        </w:tabs>
        <w:ind w:left="1440" w:hanging="1440"/>
        <w:rPr>
          <w:sz w:val="20"/>
        </w:rPr>
      </w:pPr>
      <w:r>
        <w:rPr>
          <w:b/>
          <w:sz w:val="20"/>
        </w:rPr>
        <w:t>________</w:t>
      </w:r>
      <w:r>
        <w:rPr>
          <w:sz w:val="20"/>
        </w:rPr>
        <w:tab/>
      </w:r>
      <w:r>
        <w:rPr>
          <w:b/>
          <w:sz w:val="20"/>
          <w:u w:val="single"/>
        </w:rPr>
        <w:t>C. CCP monitoring records maintained in accordance with HACCP plan, when required</w:t>
      </w:r>
      <w:r>
        <w:rPr>
          <w:b/>
          <w:sz w:val="20"/>
        </w:rPr>
        <w:t>.</w:t>
      </w:r>
    </w:p>
    <w:p w:rsidR="009C0C9E" w:rsidRPr="00A91F9F" w:rsidRDefault="009C0C9E">
      <w:pPr>
        <w:rPr>
          <w:b/>
          <w:sz w:val="20"/>
        </w:rPr>
      </w:pPr>
    </w:p>
    <w:p w:rsidR="009C0C9E" w:rsidRPr="00A91F9F" w:rsidRDefault="009C0C9E" w:rsidP="0047382E">
      <w:pPr>
        <w:ind w:left="1440" w:hanging="1440"/>
        <w:rPr>
          <w:b/>
          <w:i/>
          <w:iCs/>
          <w:sz w:val="20"/>
        </w:rPr>
      </w:pPr>
      <w:r w:rsidRPr="00A91F9F">
        <w:rPr>
          <w:b/>
          <w:i/>
          <w:iCs/>
          <w:sz w:val="20"/>
        </w:rPr>
        <w:t>NOTE:</w:t>
      </w:r>
      <w:r w:rsidRPr="00A91F9F">
        <w:rPr>
          <w:b/>
          <w:i/>
          <w:iCs/>
          <w:sz w:val="20"/>
        </w:rPr>
        <w:tab/>
      </w:r>
      <w:r w:rsidRPr="00A91F9F">
        <w:rPr>
          <w:b/>
          <w:i/>
          <w:iCs/>
          <w:sz w:val="20"/>
        </w:rPr>
        <w:tab/>
        <w:t>This data item includes whether or not the establishment has a HACCP plan for an approved variance and whether the establishment is following the procedures in the approved HACCP plan. Also included is whether a HACCP plan for ROP with 2 barriers includes the information listed in 3-502.12.</w:t>
      </w:r>
      <w:r>
        <w:rPr>
          <w:b/>
          <w:i/>
          <w:iCs/>
          <w:sz w:val="20"/>
        </w:rPr>
        <w:t xml:space="preserve"> </w:t>
      </w:r>
    </w:p>
    <w:p w:rsidR="009C0C9E" w:rsidRDefault="009C0C9E">
      <w:pPr>
        <w:tabs>
          <w:tab w:val="left" w:pos="-1440"/>
        </w:tabs>
        <w:ind w:left="1440" w:hanging="1440"/>
        <w:rPr>
          <w:b/>
          <w:sz w:val="20"/>
        </w:rPr>
      </w:pPr>
    </w:p>
    <w:p w:rsidR="009C0C9E" w:rsidRDefault="009C0C9E" w:rsidP="00413B5E">
      <w:pPr>
        <w:tabs>
          <w:tab w:val="left" w:pos="-1440"/>
        </w:tabs>
        <w:ind w:left="1440" w:hanging="1440"/>
        <w:rPr>
          <w:sz w:val="20"/>
        </w:rPr>
      </w:pPr>
      <w:r>
        <w:rPr>
          <w:b/>
          <w:sz w:val="20"/>
        </w:rPr>
        <w:t>IN / OUT</w:t>
      </w:r>
      <w:r>
        <w:rPr>
          <w:sz w:val="20"/>
        </w:rPr>
        <w:tab/>
        <w:t xml:space="preserve">This item may be marked IN or OUT of compliance with notes made concerning the reason if it is marked OUT of compliance.  </w:t>
      </w: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NA</w:t>
      </w:r>
      <w:r>
        <w:rPr>
          <w:sz w:val="20"/>
        </w:rPr>
        <w:t xml:space="preserve"> </w:t>
      </w:r>
      <w:r>
        <w:rPr>
          <w:sz w:val="20"/>
        </w:rPr>
        <w:tab/>
      </w:r>
      <w:r>
        <w:rPr>
          <w:sz w:val="20"/>
        </w:rPr>
        <w:tab/>
        <w:t>This item</w:t>
      </w:r>
      <w:r w:rsidRPr="0017673E">
        <w:rPr>
          <w:sz w:val="20"/>
        </w:rPr>
        <w:t xml:space="preserve"> is</w:t>
      </w:r>
      <w:r>
        <w:rPr>
          <w:sz w:val="20"/>
        </w:rPr>
        <w:t xml:space="preserve"> marked N.A. if these types of records are not required for the operation of the establishment.</w:t>
      </w: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 xml:space="preserve">STATUS </w:t>
      </w:r>
      <w:r>
        <w:rPr>
          <w:b/>
          <w:sz w:val="20"/>
        </w:rPr>
        <w:tab/>
        <w:t>4.</w:t>
      </w:r>
      <w:r>
        <w:rPr>
          <w:sz w:val="20"/>
        </w:rPr>
        <w:t xml:space="preserve"> </w:t>
      </w:r>
      <w:r>
        <w:rPr>
          <w:b/>
          <w:sz w:val="20"/>
        </w:rPr>
        <w:t>Proper Cooking Temp. Per PHF</w:t>
      </w:r>
    </w:p>
    <w:p w:rsidR="009C0C9E" w:rsidRDefault="009C0C9E">
      <w:pPr>
        <w:rPr>
          <w:sz w:val="20"/>
        </w:rPr>
      </w:pPr>
    </w:p>
    <w:p w:rsidR="009C0C9E" w:rsidRPr="00A91F9F" w:rsidRDefault="009C0C9E" w:rsidP="0047382E">
      <w:pPr>
        <w:tabs>
          <w:tab w:val="left" w:pos="-1440"/>
        </w:tabs>
        <w:ind w:left="1440" w:hanging="1440"/>
        <w:rPr>
          <w:sz w:val="20"/>
        </w:rPr>
      </w:pPr>
      <w:r w:rsidRPr="00A91F9F">
        <w:rPr>
          <w:i/>
          <w:sz w:val="20"/>
        </w:rPr>
        <w:t>NOTE:</w:t>
      </w:r>
      <w:r w:rsidRPr="00A91F9F">
        <w:rPr>
          <w:sz w:val="20"/>
        </w:rPr>
        <w:tab/>
      </w:r>
      <w:r w:rsidRPr="00A91F9F">
        <w:rPr>
          <w:sz w:val="20"/>
        </w:rPr>
        <w:tab/>
      </w:r>
      <w:r w:rsidRPr="00A91F9F">
        <w:rPr>
          <w:i/>
          <w:sz w:val="20"/>
        </w:rPr>
        <w:t>Cooking temperatures must be taken to make a determination of compliance or non</w:t>
      </w:r>
      <w:r w:rsidRPr="00A91F9F">
        <w:rPr>
          <w:i/>
          <w:sz w:val="20"/>
        </w:rPr>
        <w:noBreakHyphen/>
        <w:t>compliance. Do not rely upon discussions with managers or cooks to make a determination of compliance or non</w:t>
      </w:r>
      <w:r w:rsidRPr="00A91F9F">
        <w:rPr>
          <w:i/>
          <w:sz w:val="20"/>
        </w:rPr>
        <w:noBreakHyphen/>
        <w:t>compliance. If one food item is found out of temperature it must be marked as OUT of compliance</w:t>
      </w:r>
      <w:r w:rsidRPr="00A91F9F">
        <w:rPr>
          <w:sz w:val="20"/>
        </w:rPr>
        <w:t xml:space="preserve">. </w:t>
      </w:r>
      <w:r w:rsidRPr="00A91F9F">
        <w:rPr>
          <w:i/>
          <w:iCs/>
          <w:sz w:val="20"/>
        </w:rPr>
        <w:t>Whether or not the establishment has an approved consumer advisory is irrelevant to this assessment.  If the establishment has an OUT OF COMPLIANCE temperature, mark the data item OUT even if the establishment has a consumer advisory.</w:t>
      </w:r>
    </w:p>
    <w:p w:rsidR="009C0C9E" w:rsidRDefault="009C0C9E">
      <w:pPr>
        <w:rPr>
          <w:sz w:val="20"/>
        </w:rPr>
      </w:pPr>
    </w:p>
    <w:p w:rsidR="009C0C9E" w:rsidRDefault="009C0C9E">
      <w:pPr>
        <w:tabs>
          <w:tab w:val="left" w:pos="-1440"/>
        </w:tabs>
        <w:ind w:left="1440" w:hanging="1440"/>
        <w:rPr>
          <w:sz w:val="20"/>
        </w:rPr>
      </w:pPr>
      <w:r>
        <w:rPr>
          <w:sz w:val="20"/>
        </w:rPr>
        <w:t xml:space="preserve"> </w:t>
      </w:r>
      <w:r>
        <w:rPr>
          <w:b/>
          <w:sz w:val="20"/>
        </w:rPr>
        <w:t>________</w:t>
      </w:r>
      <w:r>
        <w:rPr>
          <w:b/>
          <w:sz w:val="20"/>
        </w:rPr>
        <w:tab/>
      </w:r>
      <w:r>
        <w:rPr>
          <w:b/>
          <w:sz w:val="20"/>
          <w:u w:val="single"/>
        </w:rPr>
        <w:t xml:space="preserve">A. Raw </w:t>
      </w:r>
      <w:r w:rsidRPr="0017673E">
        <w:rPr>
          <w:b/>
          <w:sz w:val="20"/>
          <w:u w:val="single"/>
        </w:rPr>
        <w:t>shel</w:t>
      </w:r>
      <w:r w:rsidRPr="0017673E">
        <w:rPr>
          <w:sz w:val="20"/>
          <w:u w:val="single"/>
        </w:rPr>
        <w:t>l</w:t>
      </w:r>
      <w:r>
        <w:rPr>
          <w:b/>
          <w:sz w:val="20"/>
          <w:u w:val="single"/>
        </w:rPr>
        <w:t xml:space="preserve"> eggs broken for immediate service cooked to 145F for 15 seconds,</w:t>
      </w:r>
      <w:r w:rsidRPr="0017673E">
        <w:rPr>
          <w:b/>
          <w:sz w:val="20"/>
          <w:u w:val="single"/>
        </w:rPr>
        <w:t xml:space="preserve"> raw shell</w:t>
      </w:r>
      <w:r>
        <w:rPr>
          <w:b/>
          <w:sz w:val="20"/>
          <w:u w:val="single"/>
        </w:rPr>
        <w:t xml:space="preserve"> eggs not prepared for immediate service cooked to 155F for 15 Seconds</w:t>
      </w:r>
      <w:r>
        <w:rPr>
          <w:b/>
          <w:sz w:val="20"/>
        </w:rPr>
        <w:t>.</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 xml:space="preserve">This item </w:t>
      </w:r>
      <w:r w:rsidRPr="0017673E">
        <w:rPr>
          <w:b/>
          <w:sz w:val="20"/>
        </w:rPr>
        <w:t>is</w:t>
      </w:r>
      <w:r w:rsidRPr="00E37126">
        <w:rPr>
          <w:b/>
          <w:color w:val="0000FF"/>
          <w:sz w:val="20"/>
        </w:rPr>
        <w:t xml:space="preserve"> </w:t>
      </w:r>
      <w:r>
        <w:rPr>
          <w:sz w:val="20"/>
        </w:rPr>
        <w:t xml:space="preserve">marked N.A., </w:t>
      </w:r>
      <w:r w:rsidRPr="0017673E">
        <w:rPr>
          <w:sz w:val="20"/>
        </w:rPr>
        <w:t>when raw shell eggs are not used in the establishment, including raw shell eggs not used in recipes</w:t>
      </w:r>
      <w:r w:rsidRPr="0017673E">
        <w:rPr>
          <w:b/>
          <w:sz w:val="20"/>
        </w:rPr>
        <w:t>.</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 xml:space="preserve">This item </w:t>
      </w:r>
      <w:r w:rsidRPr="004E2FF6">
        <w:rPr>
          <w:sz w:val="20"/>
        </w:rPr>
        <w:t>is</w:t>
      </w:r>
      <w:r>
        <w:rPr>
          <w:sz w:val="20"/>
        </w:rPr>
        <w:t xml:space="preserve"> marked N.O. if </w:t>
      </w:r>
      <w:r w:rsidRPr="004E2FF6">
        <w:rPr>
          <w:sz w:val="20"/>
        </w:rPr>
        <w:t>raw shell</w:t>
      </w:r>
      <w:r>
        <w:rPr>
          <w:sz w:val="20"/>
        </w:rPr>
        <w:t xml:space="preserve"> eggs are used in the establishment, but you are unable to determine the cooking temperature.</w:t>
      </w:r>
    </w:p>
    <w:p w:rsidR="009C0C9E" w:rsidRDefault="009C0C9E">
      <w:pPr>
        <w:rPr>
          <w:sz w:val="20"/>
        </w:rPr>
      </w:pPr>
    </w:p>
    <w:p w:rsidR="009C0C9E" w:rsidRDefault="009C0C9E">
      <w:pPr>
        <w:rPr>
          <w:sz w:val="20"/>
        </w:rPr>
      </w:pPr>
    </w:p>
    <w:p w:rsidR="009C0C9E" w:rsidRDefault="009C0C9E">
      <w:pPr>
        <w:rPr>
          <w:sz w:val="20"/>
        </w:rPr>
      </w:pPr>
    </w:p>
    <w:p w:rsidR="009C0C9E" w:rsidRDefault="009C0C9E">
      <w:pPr>
        <w:rPr>
          <w:sz w:val="20"/>
        </w:rPr>
      </w:pPr>
    </w:p>
    <w:p w:rsidR="009C0C9E" w:rsidRDefault="009C0C9E">
      <w:pPr>
        <w:rPr>
          <w:sz w:val="20"/>
        </w:rPr>
      </w:pPr>
    </w:p>
    <w:p w:rsidR="009C0C9E" w:rsidRDefault="009C0C9E">
      <w:pPr>
        <w:rPr>
          <w:sz w:val="20"/>
        </w:rPr>
      </w:pPr>
    </w:p>
    <w:p w:rsidR="009C0C9E" w:rsidRDefault="009C0C9E">
      <w:pPr>
        <w:tabs>
          <w:tab w:val="left" w:pos="-1440"/>
        </w:tabs>
        <w:ind w:left="1440" w:hanging="1440"/>
        <w:rPr>
          <w:b/>
          <w:sz w:val="20"/>
          <w:u w:val="single"/>
        </w:rPr>
      </w:pPr>
      <w:r>
        <w:rPr>
          <w:b/>
          <w:sz w:val="20"/>
        </w:rPr>
        <w:t>________</w:t>
      </w:r>
      <w:r>
        <w:rPr>
          <w:sz w:val="20"/>
        </w:rPr>
        <w:tab/>
      </w:r>
      <w:r>
        <w:rPr>
          <w:b/>
          <w:sz w:val="20"/>
          <w:u w:val="single"/>
        </w:rPr>
        <w:t>B. Comminuted Fish. Meats, Game Animals (commercially raised) cooked to 155F for 15 seconds</w:t>
      </w:r>
    </w:p>
    <w:p w:rsidR="009C0C9E" w:rsidRDefault="009C0C9E">
      <w:pPr>
        <w:tabs>
          <w:tab w:val="left" w:pos="-1440"/>
        </w:tabs>
        <w:ind w:left="1440" w:hanging="1440"/>
        <w:rPr>
          <w:sz w:val="20"/>
          <w:u w:val="single"/>
        </w:rPr>
      </w:pPr>
    </w:p>
    <w:p w:rsidR="009C0C9E" w:rsidRDefault="009C0C9E">
      <w:pPr>
        <w:tabs>
          <w:tab w:val="left" w:pos="-1440"/>
        </w:tabs>
        <w:ind w:left="1440" w:hanging="1440"/>
        <w:rPr>
          <w:sz w:val="20"/>
        </w:rPr>
      </w:pPr>
      <w:r>
        <w:rPr>
          <w:b/>
          <w:sz w:val="20"/>
        </w:rPr>
        <w:t>IN / OUT</w:t>
      </w:r>
      <w:r>
        <w:rPr>
          <w:sz w:val="20"/>
        </w:rPr>
        <w:tab/>
        <w:t>This item may be marked IN or OUT of compliance for one or all of the types of meat, with notes made concerning the reason if it is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 xml:space="preserve"> </w:t>
      </w:r>
      <w:r>
        <w:rPr>
          <w:sz w:val="20"/>
        </w:rPr>
        <w:tab/>
      </w:r>
      <w:r>
        <w:rPr>
          <w:sz w:val="20"/>
        </w:rPr>
        <w:tab/>
        <w:t xml:space="preserve">This item </w:t>
      </w:r>
      <w:r w:rsidRPr="004E2FF6">
        <w:rPr>
          <w:sz w:val="20"/>
        </w:rPr>
        <w:t>is</w:t>
      </w:r>
      <w:r>
        <w:rPr>
          <w:sz w:val="20"/>
        </w:rPr>
        <w:t xml:space="preserve"> marked N.A. if NO comminuted meats are used in the establishment.</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 xml:space="preserve">This item </w:t>
      </w:r>
      <w:r w:rsidRPr="004E2FF6">
        <w:rPr>
          <w:sz w:val="20"/>
        </w:rPr>
        <w:t xml:space="preserve">is </w:t>
      </w:r>
      <w:r>
        <w:rPr>
          <w:sz w:val="20"/>
        </w:rPr>
        <w:t>marked N.O. if one or more types of meat are used, but you are unable to determine the cooking temperature for any of them.</w:t>
      </w:r>
    </w:p>
    <w:p w:rsidR="009C0C9E" w:rsidRDefault="009C0C9E">
      <w:pPr>
        <w:rPr>
          <w:sz w:val="20"/>
        </w:rPr>
      </w:pPr>
    </w:p>
    <w:p w:rsidR="009C0C9E" w:rsidRDefault="009C0C9E">
      <w:pPr>
        <w:rPr>
          <w:sz w:val="20"/>
        </w:rPr>
      </w:pPr>
    </w:p>
    <w:p w:rsidR="009C0C9E" w:rsidRDefault="009C0C9E">
      <w:pPr>
        <w:tabs>
          <w:tab w:val="left" w:pos="-1440"/>
        </w:tabs>
        <w:ind w:left="1440" w:hanging="1440"/>
        <w:rPr>
          <w:b/>
          <w:sz w:val="20"/>
          <w:u w:val="single"/>
        </w:rPr>
      </w:pPr>
      <w:r>
        <w:rPr>
          <w:b/>
          <w:sz w:val="20"/>
        </w:rPr>
        <w:t>________</w:t>
      </w:r>
      <w:r>
        <w:rPr>
          <w:sz w:val="20"/>
        </w:rPr>
        <w:tab/>
      </w:r>
      <w:r>
        <w:rPr>
          <w:b/>
          <w:sz w:val="20"/>
          <w:u w:val="single"/>
        </w:rPr>
        <w:t xml:space="preserve">C. Roasts, including formed roasts. are cooked to 130F for </w:t>
      </w:r>
      <w:r w:rsidRPr="004E2FF6">
        <w:rPr>
          <w:b/>
          <w:sz w:val="20"/>
          <w:u w:val="single"/>
        </w:rPr>
        <w:t>112</w:t>
      </w:r>
      <w:r>
        <w:rPr>
          <w:b/>
          <w:sz w:val="20"/>
          <w:u w:val="single"/>
        </w:rPr>
        <w:t xml:space="preserve"> minutes or as chart specified and according to oven parameters per chart</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for one or all of the types of meat, with notes made concerning the reason if it is marked OUT of compliance.</w:t>
      </w:r>
    </w:p>
    <w:p w:rsidR="009C0C9E" w:rsidRDefault="009C0C9E">
      <w:pPr>
        <w:rPr>
          <w:sz w:val="20"/>
        </w:rPr>
      </w:pPr>
    </w:p>
    <w:p w:rsidR="009C0C9E" w:rsidRPr="004E2FF6" w:rsidRDefault="009C0C9E">
      <w:pPr>
        <w:tabs>
          <w:tab w:val="left" w:pos="-1440"/>
        </w:tabs>
        <w:ind w:left="1440" w:hanging="1440"/>
        <w:rPr>
          <w:b/>
          <w:sz w:val="20"/>
        </w:rPr>
      </w:pPr>
      <w:r>
        <w:rPr>
          <w:b/>
          <w:sz w:val="20"/>
        </w:rPr>
        <w:t>NA</w:t>
      </w:r>
      <w:r>
        <w:rPr>
          <w:sz w:val="20"/>
        </w:rPr>
        <w:tab/>
      </w:r>
      <w:r>
        <w:rPr>
          <w:sz w:val="20"/>
        </w:rPr>
        <w:tab/>
        <w:t xml:space="preserve">This item </w:t>
      </w:r>
      <w:r w:rsidRPr="004E2FF6">
        <w:rPr>
          <w:sz w:val="20"/>
        </w:rPr>
        <w:t xml:space="preserve">is </w:t>
      </w:r>
      <w:r>
        <w:rPr>
          <w:sz w:val="20"/>
        </w:rPr>
        <w:t>marked N.A.,</w:t>
      </w:r>
      <w:r w:rsidRPr="004E2FF6">
        <w:rPr>
          <w:sz w:val="20"/>
        </w:rPr>
        <w:t xml:space="preserve"> when</w:t>
      </w:r>
      <w:r>
        <w:rPr>
          <w:sz w:val="20"/>
        </w:rPr>
        <w:t xml:space="preserve"> roasts or formed roasts are </w:t>
      </w:r>
      <w:r w:rsidRPr="004E2FF6">
        <w:rPr>
          <w:sz w:val="20"/>
        </w:rPr>
        <w:t>not cooked in the establishment</w:t>
      </w:r>
    </w:p>
    <w:p w:rsidR="009C0C9E" w:rsidRDefault="009C0C9E">
      <w:pPr>
        <w:rPr>
          <w:sz w:val="20"/>
        </w:rPr>
      </w:pPr>
    </w:p>
    <w:p w:rsidR="009C0C9E" w:rsidRDefault="009C0C9E">
      <w:pPr>
        <w:tabs>
          <w:tab w:val="left" w:pos="-1440"/>
        </w:tabs>
        <w:ind w:left="1440" w:hanging="1440"/>
        <w:rPr>
          <w:sz w:val="20"/>
        </w:rPr>
      </w:pPr>
      <w:r>
        <w:rPr>
          <w:b/>
          <w:sz w:val="20"/>
        </w:rPr>
        <w:t>NO</w:t>
      </w:r>
      <w:r>
        <w:rPr>
          <w:b/>
          <w:sz w:val="20"/>
        </w:rPr>
        <w:tab/>
      </w:r>
      <w:r>
        <w:rPr>
          <w:b/>
          <w:sz w:val="20"/>
        </w:rPr>
        <w:tab/>
      </w:r>
      <w:r>
        <w:rPr>
          <w:sz w:val="20"/>
        </w:rPr>
        <w:t>This item</w:t>
      </w:r>
      <w:r w:rsidRPr="004E2FF6">
        <w:rPr>
          <w:sz w:val="20"/>
        </w:rPr>
        <w:t xml:space="preserve"> is</w:t>
      </w:r>
      <w:r>
        <w:rPr>
          <w:sz w:val="20"/>
        </w:rPr>
        <w:t xml:space="preserve"> marked N.O. if one or more of these meat items are used, but you are unable to determine the cooking temperature for any of them.</w:t>
      </w:r>
    </w:p>
    <w:p w:rsidR="009C0C9E" w:rsidRDefault="009C0C9E">
      <w:pPr>
        <w:rPr>
          <w:sz w:val="20"/>
        </w:rPr>
      </w:pPr>
    </w:p>
    <w:p w:rsidR="009C0C9E" w:rsidRDefault="009C0C9E">
      <w:pPr>
        <w:tabs>
          <w:tab w:val="left" w:pos="-1440"/>
        </w:tabs>
        <w:ind w:left="1440" w:hanging="1440"/>
        <w:rPr>
          <w:b/>
          <w:sz w:val="20"/>
          <w:u w:val="single"/>
        </w:rPr>
      </w:pPr>
      <w:r>
        <w:rPr>
          <w:b/>
          <w:sz w:val="20"/>
        </w:rPr>
        <w:t>________</w:t>
      </w:r>
      <w:r>
        <w:rPr>
          <w:sz w:val="20"/>
        </w:rPr>
        <w:tab/>
      </w:r>
      <w:r>
        <w:rPr>
          <w:b/>
          <w:sz w:val="20"/>
          <w:u w:val="single"/>
        </w:rPr>
        <w:t xml:space="preserve">D. Poultry; stuffed fish. meat, pasta, poultry, ratites, or stuffing containing fish, meat, poultry or ratites cooked to 165F for 15 seconds </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for one or all of the types of poultry/ meat/ratites or stuffed items with notes made concerning the reason it is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 xml:space="preserve">This item </w:t>
      </w:r>
      <w:r w:rsidRPr="004E2FF6">
        <w:rPr>
          <w:sz w:val="20"/>
        </w:rPr>
        <w:t xml:space="preserve">is </w:t>
      </w:r>
      <w:r>
        <w:rPr>
          <w:sz w:val="20"/>
        </w:rPr>
        <w:t>marked N.A. if NO poultry / meat / ratites or stuffed items are used in the establishment.</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 xml:space="preserve">This item </w:t>
      </w:r>
      <w:r w:rsidRPr="004E2FF6">
        <w:rPr>
          <w:sz w:val="20"/>
        </w:rPr>
        <w:t>is</w:t>
      </w:r>
      <w:r>
        <w:rPr>
          <w:sz w:val="20"/>
        </w:rPr>
        <w:t xml:space="preserve"> marked N.O. if one or more items are used, but you are unable to determine the cooking temperature for any of them.</w:t>
      </w:r>
    </w:p>
    <w:p w:rsidR="009C0C9E" w:rsidRDefault="009C0C9E">
      <w:pPr>
        <w:rPr>
          <w:sz w:val="20"/>
        </w:rPr>
      </w:pPr>
    </w:p>
    <w:p w:rsidR="009C0C9E" w:rsidRDefault="009C0C9E">
      <w:pPr>
        <w:tabs>
          <w:tab w:val="left" w:pos="-1440"/>
        </w:tabs>
        <w:ind w:left="1440" w:hanging="1440"/>
        <w:rPr>
          <w:sz w:val="20"/>
        </w:rPr>
      </w:pPr>
      <w:r>
        <w:rPr>
          <w:sz w:val="20"/>
        </w:rPr>
        <w:t xml:space="preserve"> </w:t>
      </w:r>
      <w:r>
        <w:rPr>
          <w:b/>
          <w:sz w:val="20"/>
        </w:rPr>
        <w:t>________</w:t>
      </w:r>
      <w:r>
        <w:rPr>
          <w:sz w:val="20"/>
        </w:rPr>
        <w:tab/>
      </w:r>
      <w:r>
        <w:rPr>
          <w:b/>
          <w:sz w:val="20"/>
          <w:u w:val="single"/>
        </w:rPr>
        <w:t>E. Wild game animals cooked to 165F for 15 seconds</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it is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 xml:space="preserve">This item </w:t>
      </w:r>
      <w:r w:rsidRPr="004E2FF6">
        <w:rPr>
          <w:sz w:val="20"/>
        </w:rPr>
        <w:t>is</w:t>
      </w:r>
      <w:r>
        <w:rPr>
          <w:sz w:val="20"/>
        </w:rPr>
        <w:t xml:space="preserve"> marked N.A. if NO wild game animals are used in the establishment.</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 xml:space="preserve">This item </w:t>
      </w:r>
      <w:r w:rsidRPr="004E2FF6">
        <w:rPr>
          <w:sz w:val="20"/>
        </w:rPr>
        <w:t>is</w:t>
      </w:r>
      <w:r>
        <w:rPr>
          <w:sz w:val="20"/>
        </w:rPr>
        <w:t xml:space="preserve"> marked N.O. if wild game animals are used, but you are unable to determine the cooking temperature for any of them.</w:t>
      </w:r>
    </w:p>
    <w:p w:rsidR="009C0C9E" w:rsidRDefault="009C0C9E">
      <w:pPr>
        <w:rPr>
          <w:sz w:val="20"/>
        </w:rPr>
      </w:pPr>
    </w:p>
    <w:p w:rsidR="009C0C9E" w:rsidRDefault="009C0C9E">
      <w:pPr>
        <w:rPr>
          <w:sz w:val="20"/>
        </w:rPr>
      </w:pPr>
    </w:p>
    <w:p w:rsidR="009C0C9E" w:rsidRDefault="009C0C9E">
      <w:pPr>
        <w:rPr>
          <w:sz w:val="20"/>
        </w:rPr>
      </w:pPr>
    </w:p>
    <w:p w:rsidR="009C0C9E" w:rsidRDefault="009C0C9E">
      <w:pPr>
        <w:rPr>
          <w:sz w:val="20"/>
        </w:rPr>
      </w:pPr>
    </w:p>
    <w:p w:rsidR="009C0C9E" w:rsidRDefault="009C0C9E">
      <w:pPr>
        <w:rPr>
          <w:sz w:val="20"/>
        </w:rPr>
      </w:pPr>
    </w:p>
    <w:p w:rsidR="009C0C9E" w:rsidRDefault="009C0C9E">
      <w:pPr>
        <w:rPr>
          <w:sz w:val="20"/>
        </w:rPr>
      </w:pPr>
    </w:p>
    <w:p w:rsidR="009C0C9E" w:rsidRDefault="009C0C9E">
      <w:pPr>
        <w:rPr>
          <w:sz w:val="20"/>
        </w:rPr>
      </w:pPr>
    </w:p>
    <w:p w:rsidR="009C0C9E" w:rsidRDefault="009C0C9E">
      <w:pPr>
        <w:rPr>
          <w:sz w:val="20"/>
        </w:rPr>
      </w:pPr>
    </w:p>
    <w:p w:rsidR="009C0C9E" w:rsidRDefault="009C0C9E">
      <w:pPr>
        <w:rPr>
          <w:sz w:val="20"/>
        </w:rPr>
      </w:pPr>
    </w:p>
    <w:p w:rsidR="009C0C9E" w:rsidRDefault="009C0C9E">
      <w:pPr>
        <w:tabs>
          <w:tab w:val="left" w:pos="-1440"/>
        </w:tabs>
        <w:ind w:left="1440" w:hanging="1440"/>
        <w:rPr>
          <w:b/>
          <w:sz w:val="20"/>
          <w:u w:val="single"/>
        </w:rPr>
      </w:pPr>
      <w:r>
        <w:rPr>
          <w:b/>
          <w:sz w:val="20"/>
        </w:rPr>
        <w:t>________</w:t>
      </w:r>
      <w:r>
        <w:rPr>
          <w:b/>
          <w:sz w:val="20"/>
        </w:rPr>
        <w:tab/>
      </w:r>
      <w:r>
        <w:rPr>
          <w:b/>
          <w:sz w:val="20"/>
          <w:u w:val="single"/>
        </w:rPr>
        <w:t>F. Raw animal foods cooked in microwave are rotated, stirred, covered, and heated to 165F.</w:t>
      </w:r>
    </w:p>
    <w:p w:rsidR="009C0C9E" w:rsidRDefault="009C0C9E">
      <w:pPr>
        <w:ind w:left="1440"/>
        <w:rPr>
          <w:sz w:val="20"/>
        </w:rPr>
      </w:pPr>
      <w:r>
        <w:rPr>
          <w:b/>
          <w:sz w:val="20"/>
          <w:u w:val="single"/>
        </w:rPr>
        <w:t>Food is allowed to stand covered for 2 minutes after cooking.</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This item</w:t>
      </w:r>
      <w:r w:rsidRPr="004E2FF6">
        <w:rPr>
          <w:sz w:val="20"/>
        </w:rPr>
        <w:t xml:space="preserve"> is </w:t>
      </w:r>
      <w:r>
        <w:rPr>
          <w:sz w:val="20"/>
        </w:rPr>
        <w:t>marked N.A. if raw animal foods are not cooked in a microwave.</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 xml:space="preserve">This item </w:t>
      </w:r>
      <w:r w:rsidRPr="004E2FF6">
        <w:rPr>
          <w:sz w:val="20"/>
        </w:rPr>
        <w:t>is</w:t>
      </w:r>
      <w:r>
        <w:rPr>
          <w:sz w:val="20"/>
        </w:rPr>
        <w:t xml:space="preserve"> marked N.O. if raw animal foods are cooked in a microwave but you are unable to determine the cooking temperatures during your inspection.</w:t>
      </w:r>
    </w:p>
    <w:p w:rsidR="009C0C9E" w:rsidRDefault="009C0C9E">
      <w:pPr>
        <w:rPr>
          <w:sz w:val="20"/>
        </w:rPr>
      </w:pPr>
    </w:p>
    <w:p w:rsidR="009C0C9E" w:rsidRDefault="009C0C9E">
      <w:pPr>
        <w:rPr>
          <w:sz w:val="20"/>
        </w:rPr>
      </w:pPr>
    </w:p>
    <w:p w:rsidR="009C0C9E" w:rsidRDefault="009C0C9E">
      <w:pPr>
        <w:tabs>
          <w:tab w:val="left" w:pos="-1440"/>
        </w:tabs>
        <w:ind w:left="1440" w:hanging="1440"/>
        <w:rPr>
          <w:b/>
          <w:sz w:val="20"/>
          <w:u w:val="single"/>
        </w:rPr>
      </w:pPr>
      <w:r>
        <w:rPr>
          <w:b/>
          <w:sz w:val="20"/>
        </w:rPr>
        <w:t>________</w:t>
      </w:r>
      <w:r>
        <w:rPr>
          <w:sz w:val="20"/>
        </w:rPr>
        <w:tab/>
      </w:r>
      <w:r>
        <w:rPr>
          <w:b/>
          <w:sz w:val="20"/>
          <w:u w:val="single"/>
        </w:rPr>
        <w:t xml:space="preserve">G. Ratites and injected meats are cooked to 155F for 15 seconds.  </w:t>
      </w:r>
    </w:p>
    <w:p w:rsidR="009C0C9E" w:rsidRDefault="009C0C9E">
      <w:pPr>
        <w:tabs>
          <w:tab w:val="left" w:pos="-1440"/>
        </w:tabs>
        <w:ind w:left="1440" w:hanging="1440"/>
        <w:rPr>
          <w:b/>
          <w:sz w:val="20"/>
          <w:u w:val="single"/>
        </w:rPr>
      </w:pPr>
    </w:p>
    <w:p w:rsidR="009C0C9E" w:rsidRPr="00A91F9F" w:rsidRDefault="009C0C9E" w:rsidP="00E55975">
      <w:pPr>
        <w:ind w:left="1440" w:hanging="1440"/>
        <w:rPr>
          <w:b/>
          <w:i/>
          <w:iCs/>
          <w:sz w:val="20"/>
        </w:rPr>
      </w:pPr>
      <w:r w:rsidRPr="00A91F9F">
        <w:rPr>
          <w:b/>
          <w:i/>
          <w:iCs/>
          <w:sz w:val="20"/>
        </w:rPr>
        <w:t>NOTE:</w:t>
      </w:r>
      <w:r w:rsidRPr="00A91F9F">
        <w:rPr>
          <w:b/>
          <w:i/>
          <w:iCs/>
          <w:sz w:val="20"/>
        </w:rPr>
        <w:tab/>
      </w:r>
      <w:r w:rsidRPr="00A91F9F">
        <w:rPr>
          <w:b/>
          <w:i/>
          <w:iCs/>
          <w:sz w:val="20"/>
        </w:rPr>
        <w:tab/>
        <w:t>The cooking of all beefsteaks is assessed under data item 4H (145 F for 15 seconds) unless you have documentation or determine through visual observations that the beefsteaks have been injected or mechanically-tenderized.  If you have documentation or determine through visual observations that the beefsteaks have been injected or mechanically-tenderized, mark under 4G.</w:t>
      </w: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for one or all of the foods listed, with notes made concerning the reason it is marked OUT of compliance.   (Note;  Pork observed cooked between 145 and 155, would be marked OUT here, but marked IN under supplemental item number 17.  Please make notes in the comments section.)</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 xml:space="preserve">This item </w:t>
      </w:r>
      <w:r w:rsidRPr="004E2FF6">
        <w:rPr>
          <w:sz w:val="20"/>
        </w:rPr>
        <w:t xml:space="preserve">is </w:t>
      </w:r>
      <w:r>
        <w:rPr>
          <w:sz w:val="20"/>
        </w:rPr>
        <w:t>marked N.A. if NONE of the listed foods are cooked in the establishment</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 xml:space="preserve">This item </w:t>
      </w:r>
      <w:r w:rsidRPr="004E2FF6">
        <w:rPr>
          <w:sz w:val="20"/>
        </w:rPr>
        <w:t>is</w:t>
      </w:r>
      <w:r>
        <w:rPr>
          <w:sz w:val="20"/>
        </w:rPr>
        <w:t xml:space="preserve"> marked N.O. if one or more of the listed foods are cooked in the establishment, but you are unable to determine the cooking temperature during your visit.</w:t>
      </w:r>
    </w:p>
    <w:p w:rsidR="009C0C9E" w:rsidRDefault="009C0C9E">
      <w:pPr>
        <w:rPr>
          <w:sz w:val="20"/>
        </w:rPr>
      </w:pPr>
    </w:p>
    <w:p w:rsidR="009C0C9E" w:rsidRDefault="009C0C9E" w:rsidP="00FF1891">
      <w:pPr>
        <w:tabs>
          <w:tab w:val="left" w:pos="-1440"/>
        </w:tabs>
        <w:ind w:left="1440" w:hanging="1440"/>
        <w:rPr>
          <w:b/>
          <w:sz w:val="20"/>
          <w:u w:val="single"/>
        </w:rPr>
      </w:pPr>
      <w:r>
        <w:rPr>
          <w:b/>
          <w:sz w:val="20"/>
        </w:rPr>
        <w:t>________</w:t>
      </w:r>
      <w:r>
        <w:rPr>
          <w:b/>
          <w:sz w:val="20"/>
        </w:rPr>
        <w:tab/>
      </w:r>
      <w:r>
        <w:rPr>
          <w:b/>
          <w:sz w:val="20"/>
          <w:u w:val="single"/>
        </w:rPr>
        <w:t>H. All other PHF cooked to 145F for 15 seconds.</w:t>
      </w:r>
    </w:p>
    <w:p w:rsidR="009C0C9E" w:rsidRDefault="009C0C9E" w:rsidP="00FF1891">
      <w:pPr>
        <w:tabs>
          <w:tab w:val="left" w:pos="-1440"/>
        </w:tabs>
        <w:ind w:left="1440" w:hanging="1440"/>
        <w:rPr>
          <w:b/>
          <w:sz w:val="20"/>
          <w:u w:val="single"/>
        </w:rPr>
      </w:pPr>
    </w:p>
    <w:p w:rsidR="009C0C9E" w:rsidRPr="009B1020" w:rsidRDefault="009C0C9E" w:rsidP="00A91F9F">
      <w:pPr>
        <w:ind w:left="1440" w:hanging="1440"/>
        <w:rPr>
          <w:b/>
          <w:i/>
          <w:iCs/>
          <w:sz w:val="20"/>
        </w:rPr>
      </w:pPr>
      <w:r w:rsidRPr="009B1020">
        <w:rPr>
          <w:b/>
          <w:bCs/>
          <w:i/>
          <w:iCs/>
          <w:sz w:val="20"/>
        </w:rPr>
        <w:t>NOTE:</w:t>
      </w:r>
      <w:r w:rsidRPr="009B1020">
        <w:rPr>
          <w:b/>
          <w:bCs/>
          <w:i/>
          <w:iCs/>
          <w:sz w:val="20"/>
        </w:rPr>
        <w:tab/>
      </w:r>
      <w:r w:rsidRPr="009B1020">
        <w:rPr>
          <w:b/>
          <w:bCs/>
          <w:i/>
          <w:iCs/>
          <w:sz w:val="20"/>
        </w:rPr>
        <w:tab/>
        <w:t xml:space="preserve">This data item includes cooking of fish, commercially-raised game animals, and beefsteaks </w:t>
      </w:r>
      <w:r w:rsidRPr="009B1020">
        <w:rPr>
          <w:b/>
          <w:i/>
          <w:iCs/>
          <w:sz w:val="20"/>
        </w:rPr>
        <w:t>unless you have documentation or determine through visual observations that the beefsteaks have</w:t>
      </w:r>
      <w:r w:rsidRPr="009B1020">
        <w:rPr>
          <w:b/>
          <w:bCs/>
          <w:i/>
          <w:iCs/>
          <w:sz w:val="20"/>
        </w:rPr>
        <w:t xml:space="preserve"> been injected or mechanically-tenderized.  </w:t>
      </w:r>
      <w:r w:rsidRPr="009B1020">
        <w:rPr>
          <w:b/>
          <w:i/>
          <w:iCs/>
          <w:sz w:val="20"/>
        </w:rPr>
        <w:t>If you have documentation or determine through visual observations that the beefsteaks have been injected or mechanically-tenderized, mark under 4G.</w:t>
      </w:r>
    </w:p>
    <w:p w:rsidR="009C0C9E" w:rsidRDefault="009C0C9E" w:rsidP="00FF1891">
      <w:pPr>
        <w:tabs>
          <w:tab w:val="left" w:pos="-1440"/>
        </w:tabs>
        <w:ind w:left="1440" w:hanging="1440"/>
        <w:rPr>
          <w:sz w:val="20"/>
        </w:rPr>
      </w:pPr>
      <w:r>
        <w:rPr>
          <w:bCs/>
          <w:i/>
          <w:iCs/>
          <w:sz w:val="20"/>
        </w:rPr>
        <w:tab/>
      </w:r>
      <w:r>
        <w:rPr>
          <w:bCs/>
          <w:i/>
          <w:iCs/>
          <w:sz w:val="20"/>
        </w:rPr>
        <w:tab/>
      </w: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 xml:space="preserve">This item </w:t>
      </w:r>
      <w:r w:rsidRPr="004E2FF6">
        <w:rPr>
          <w:sz w:val="20"/>
        </w:rPr>
        <w:t xml:space="preserve">is </w:t>
      </w:r>
      <w:r>
        <w:rPr>
          <w:sz w:val="20"/>
        </w:rPr>
        <w:t>marked N.A. if no other PHF foods are cooked in the establishment</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 xml:space="preserve">This item </w:t>
      </w:r>
      <w:r w:rsidRPr="004E2FF6">
        <w:rPr>
          <w:sz w:val="20"/>
        </w:rPr>
        <w:t>is</w:t>
      </w:r>
      <w:r>
        <w:rPr>
          <w:sz w:val="20"/>
        </w:rPr>
        <w:t xml:space="preserve"> marked N.O. if you are unable to determine the cooking temperature of any food, but it should be a rare occurrence. You should arrange your inspection time to be able to observe the cooking process and be able to record the cooking temperatures accordingly.</w:t>
      </w:r>
    </w:p>
    <w:p w:rsidR="009C0C9E" w:rsidRDefault="009C0C9E">
      <w:pPr>
        <w:rPr>
          <w:sz w:val="20"/>
        </w:rPr>
      </w:pPr>
    </w:p>
    <w:p w:rsidR="009C0C9E" w:rsidRDefault="009C0C9E">
      <w:pPr>
        <w:rPr>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r>
        <w:rPr>
          <w:b/>
          <w:sz w:val="20"/>
        </w:rPr>
        <w:t>STATUS</w:t>
      </w:r>
      <w:r>
        <w:rPr>
          <w:sz w:val="20"/>
        </w:rPr>
        <w:t xml:space="preserve"> </w:t>
      </w:r>
      <w:r>
        <w:rPr>
          <w:sz w:val="20"/>
        </w:rPr>
        <w:tab/>
      </w:r>
      <w:r>
        <w:rPr>
          <w:b/>
          <w:sz w:val="20"/>
        </w:rPr>
        <w:t>5. Rapid Reheating For Hot Holding</w:t>
      </w:r>
    </w:p>
    <w:p w:rsidR="009C0C9E" w:rsidRDefault="009C0C9E">
      <w:pPr>
        <w:rPr>
          <w:b/>
          <w:sz w:val="20"/>
        </w:rPr>
      </w:pPr>
    </w:p>
    <w:p w:rsidR="009C0C9E" w:rsidRDefault="009C0C9E">
      <w:pPr>
        <w:tabs>
          <w:tab w:val="left" w:pos="-1440"/>
        </w:tabs>
        <w:ind w:left="1440" w:hanging="1440"/>
        <w:rPr>
          <w:b/>
          <w:sz w:val="20"/>
          <w:u w:val="single"/>
        </w:rPr>
      </w:pPr>
      <w:r>
        <w:rPr>
          <w:b/>
          <w:sz w:val="20"/>
        </w:rPr>
        <w:t>________</w:t>
      </w:r>
      <w:r>
        <w:rPr>
          <w:b/>
          <w:sz w:val="20"/>
        </w:rPr>
        <w:tab/>
      </w:r>
      <w:r>
        <w:rPr>
          <w:b/>
          <w:sz w:val="20"/>
          <w:u w:val="single"/>
        </w:rPr>
        <w:t>A. PHF</w:t>
      </w:r>
      <w:r w:rsidRPr="004E2FF6">
        <w:rPr>
          <w:b/>
          <w:sz w:val="20"/>
          <w:u w:val="single"/>
        </w:rPr>
        <w:t xml:space="preserve"> that is cooked and cooled on premises is </w:t>
      </w:r>
      <w:r>
        <w:rPr>
          <w:b/>
          <w:sz w:val="20"/>
          <w:u w:val="single"/>
        </w:rPr>
        <w:t>rapidly reheated to 165F for 15 seconds</w:t>
      </w:r>
    </w:p>
    <w:p w:rsidR="009C0C9E" w:rsidRPr="004E2FF6" w:rsidRDefault="009C0C9E">
      <w:pPr>
        <w:tabs>
          <w:tab w:val="left" w:pos="-1440"/>
        </w:tabs>
        <w:ind w:left="1440" w:hanging="1440"/>
        <w:rPr>
          <w:sz w:val="20"/>
        </w:rPr>
      </w:pPr>
      <w:r>
        <w:rPr>
          <w:b/>
          <w:sz w:val="20"/>
        </w:rPr>
        <w:tab/>
      </w:r>
      <w:r>
        <w:rPr>
          <w:b/>
          <w:sz w:val="20"/>
        </w:rPr>
        <w:tab/>
      </w:r>
      <w:r>
        <w:rPr>
          <w:b/>
          <w:sz w:val="20"/>
          <w:u w:val="single"/>
        </w:rPr>
        <w:t xml:space="preserve">    </w:t>
      </w:r>
      <w:r w:rsidRPr="004E2FF6">
        <w:rPr>
          <w:b/>
          <w:sz w:val="20"/>
          <w:u w:val="single"/>
        </w:rPr>
        <w:t xml:space="preserve"> for hot holding</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 xml:space="preserve">This item </w:t>
      </w:r>
      <w:r w:rsidRPr="004E2FF6">
        <w:rPr>
          <w:b/>
          <w:sz w:val="20"/>
        </w:rPr>
        <w:t>is</w:t>
      </w:r>
      <w:r>
        <w:rPr>
          <w:sz w:val="20"/>
        </w:rPr>
        <w:t xml:space="preserve"> marked N.A. if foods are not held over for a second service. </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 xml:space="preserve">This item </w:t>
      </w:r>
      <w:r w:rsidRPr="004E2FF6">
        <w:rPr>
          <w:b/>
          <w:sz w:val="20"/>
        </w:rPr>
        <w:t>is</w:t>
      </w:r>
      <w:r>
        <w:rPr>
          <w:sz w:val="20"/>
        </w:rPr>
        <w:t xml:space="preserve"> marked N.O. if foods are held over for a second service, but you are unable to check the reheating procedure. Do not depend on discussions with management or cooks to make a determination on this item.</w:t>
      </w:r>
    </w:p>
    <w:p w:rsidR="009C0C9E" w:rsidRDefault="009C0C9E">
      <w:pPr>
        <w:rPr>
          <w:sz w:val="20"/>
        </w:rPr>
      </w:pPr>
    </w:p>
    <w:p w:rsidR="009C0C9E" w:rsidRDefault="009C0C9E">
      <w:pPr>
        <w:rPr>
          <w:sz w:val="20"/>
        </w:rPr>
      </w:pPr>
    </w:p>
    <w:p w:rsidR="009C0C9E" w:rsidRDefault="009C0C9E">
      <w:pPr>
        <w:tabs>
          <w:tab w:val="left" w:pos="-1440"/>
        </w:tabs>
        <w:ind w:left="1440" w:hanging="1440"/>
        <w:rPr>
          <w:b/>
          <w:sz w:val="20"/>
          <w:u w:val="single"/>
        </w:rPr>
      </w:pPr>
      <w:r>
        <w:rPr>
          <w:b/>
          <w:sz w:val="20"/>
        </w:rPr>
        <w:t>________</w:t>
      </w:r>
      <w:r>
        <w:rPr>
          <w:b/>
          <w:sz w:val="20"/>
        </w:rPr>
        <w:tab/>
      </w:r>
      <w:r>
        <w:rPr>
          <w:b/>
          <w:sz w:val="20"/>
          <w:u w:val="single"/>
        </w:rPr>
        <w:t>B. Food reheated in a microwave is heated to 165F or higher.</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 xml:space="preserve">This item </w:t>
      </w:r>
      <w:r w:rsidRPr="004E2FF6">
        <w:rPr>
          <w:sz w:val="20"/>
        </w:rPr>
        <w:t>is</w:t>
      </w:r>
      <w:r>
        <w:rPr>
          <w:sz w:val="20"/>
        </w:rPr>
        <w:t xml:space="preserve"> marked N.A. if foods are not reheated in a microwave in the establishment.</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This item</w:t>
      </w:r>
      <w:r w:rsidRPr="004E2FF6">
        <w:rPr>
          <w:sz w:val="20"/>
        </w:rPr>
        <w:t xml:space="preserve"> is </w:t>
      </w:r>
      <w:r>
        <w:rPr>
          <w:sz w:val="20"/>
        </w:rPr>
        <w:t>marked N.O. if foods are reheated in a microwave but you were unable to make a determination of compliance.</w:t>
      </w:r>
    </w:p>
    <w:p w:rsidR="009C0C9E" w:rsidRDefault="009C0C9E">
      <w:pPr>
        <w:rPr>
          <w:sz w:val="20"/>
        </w:rPr>
      </w:pPr>
    </w:p>
    <w:p w:rsidR="009C0C9E" w:rsidRDefault="009C0C9E">
      <w:pPr>
        <w:tabs>
          <w:tab w:val="left" w:pos="-1440"/>
        </w:tabs>
        <w:ind w:left="1440" w:hanging="1440"/>
        <w:rPr>
          <w:sz w:val="20"/>
        </w:rPr>
      </w:pPr>
      <w:r>
        <w:rPr>
          <w:b/>
          <w:sz w:val="20"/>
        </w:rPr>
        <w:t>________</w:t>
      </w:r>
      <w:r>
        <w:rPr>
          <w:sz w:val="20"/>
        </w:rPr>
        <w:tab/>
      </w:r>
      <w:r>
        <w:rPr>
          <w:b/>
          <w:sz w:val="20"/>
          <w:u w:val="single"/>
        </w:rPr>
        <w:t>C. Commercially processed ready to eat food</w:t>
      </w:r>
      <w:r w:rsidRPr="004E2FF6">
        <w:rPr>
          <w:b/>
          <w:sz w:val="20"/>
          <w:u w:val="single"/>
        </w:rPr>
        <w:t xml:space="preserve"> reheated to</w:t>
      </w:r>
      <w:r>
        <w:rPr>
          <w:b/>
          <w:sz w:val="20"/>
          <w:u w:val="single"/>
        </w:rPr>
        <w:t xml:space="preserve"> 135F or above </w:t>
      </w:r>
      <w:r>
        <w:rPr>
          <w:b/>
          <w:sz w:val="20"/>
          <w:u w:val="single"/>
        </w:rPr>
        <w:br/>
      </w:r>
      <w:r w:rsidRPr="004E2FF6">
        <w:rPr>
          <w:b/>
          <w:sz w:val="20"/>
          <w:u w:val="single"/>
        </w:rPr>
        <w:t xml:space="preserve">     for hot holding.</w:t>
      </w:r>
    </w:p>
    <w:p w:rsidR="009C0C9E" w:rsidRDefault="009C0C9E">
      <w:pPr>
        <w:rPr>
          <w:sz w:val="20"/>
        </w:rPr>
      </w:pP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 xml:space="preserve">This item </w:t>
      </w:r>
      <w:r w:rsidRPr="004E2FF6">
        <w:rPr>
          <w:sz w:val="20"/>
        </w:rPr>
        <w:t>is</w:t>
      </w:r>
      <w:r>
        <w:rPr>
          <w:sz w:val="20"/>
        </w:rPr>
        <w:t xml:space="preserve"> marked N.A. if commercially processed ready to eat foods are not reheated in the establishment.</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 xml:space="preserve">This item </w:t>
      </w:r>
      <w:r w:rsidRPr="004E2FF6">
        <w:rPr>
          <w:b/>
          <w:sz w:val="20"/>
        </w:rPr>
        <w:t>is</w:t>
      </w:r>
      <w:r w:rsidRPr="004E2FF6">
        <w:rPr>
          <w:sz w:val="20"/>
        </w:rPr>
        <w:t xml:space="preserve"> </w:t>
      </w:r>
      <w:r>
        <w:rPr>
          <w:sz w:val="20"/>
        </w:rPr>
        <w:t>marked N.O. if commercially processed ready to eat foods are reheated in the establishment. but you were unable to make a determination of compliance.</w:t>
      </w: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________</w:t>
      </w:r>
      <w:r>
        <w:rPr>
          <w:b/>
          <w:sz w:val="20"/>
        </w:rPr>
        <w:tab/>
      </w:r>
      <w:r>
        <w:rPr>
          <w:b/>
          <w:sz w:val="20"/>
          <w:u w:val="single"/>
        </w:rPr>
        <w:t xml:space="preserve">D. Remaining unsliced portions of roasts are reheated for hot holding using minimum oven parameters. </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This item</w:t>
      </w:r>
      <w:r w:rsidRPr="001F6B19">
        <w:rPr>
          <w:sz w:val="20"/>
        </w:rPr>
        <w:t xml:space="preserve"> is</w:t>
      </w:r>
      <w:r>
        <w:rPr>
          <w:sz w:val="20"/>
        </w:rPr>
        <w:t xml:space="preserve"> marked N A. if remaining unsliced portions of beef roasts are not used or reheated in the establishment.</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 xml:space="preserve">This item </w:t>
      </w:r>
      <w:r w:rsidRPr="001F6B19">
        <w:rPr>
          <w:sz w:val="20"/>
        </w:rPr>
        <w:t>is</w:t>
      </w:r>
      <w:r>
        <w:rPr>
          <w:sz w:val="20"/>
        </w:rPr>
        <w:t xml:space="preserve"> marked N O if remaining unsliced portions of beef roasts are reheated in the establishment, but you were unable to make a determination of compliance.</w:t>
      </w:r>
    </w:p>
    <w:p w:rsidR="009C0C9E" w:rsidRDefault="009C0C9E">
      <w:pPr>
        <w:rPr>
          <w:sz w:val="20"/>
        </w:rPr>
      </w:pPr>
    </w:p>
    <w:p w:rsidR="009C0C9E" w:rsidRDefault="009C0C9E">
      <w:pPr>
        <w:rPr>
          <w:sz w:val="20"/>
        </w:rPr>
      </w:pPr>
    </w:p>
    <w:p w:rsidR="009C0C9E" w:rsidRDefault="009C0C9E">
      <w:pPr>
        <w:jc w:val="center"/>
        <w:rPr>
          <w:sz w:val="20"/>
        </w:rPr>
      </w:pPr>
      <w:r>
        <w:rPr>
          <w:i/>
          <w:sz w:val="20"/>
        </w:rPr>
        <w:t xml:space="preserve">RISK FACTOR </w:t>
      </w:r>
      <w:r>
        <w:rPr>
          <w:i/>
          <w:sz w:val="20"/>
        </w:rPr>
        <w:noBreakHyphen/>
        <w:t xml:space="preserve"> IMPROPER HOLD**</w:t>
      </w:r>
    </w:p>
    <w:p w:rsidR="009C0C9E" w:rsidRDefault="009C0C9E">
      <w:pPr>
        <w:rPr>
          <w:sz w:val="20"/>
        </w:rPr>
      </w:pPr>
    </w:p>
    <w:p w:rsidR="009C0C9E" w:rsidRDefault="009C0C9E">
      <w:pPr>
        <w:jc w:val="center"/>
        <w:rPr>
          <w:sz w:val="20"/>
        </w:rPr>
      </w:pPr>
      <w:r>
        <w:rPr>
          <w:b/>
          <w:sz w:val="20"/>
        </w:rPr>
        <w:t>LIMITATION OF GROWTH OF ORGANISMS OF PUBLIC HEALTH CONCERN</w:t>
      </w:r>
    </w:p>
    <w:p w:rsidR="009C0C9E" w:rsidRDefault="009C0C9E" w:rsidP="00B97180">
      <w:pPr>
        <w:rPr>
          <w:sz w:val="20"/>
        </w:rPr>
      </w:pPr>
    </w:p>
    <w:p w:rsidR="009C0C9E" w:rsidRDefault="009C0C9E">
      <w:pPr>
        <w:tabs>
          <w:tab w:val="left" w:pos="-1440"/>
        </w:tabs>
        <w:ind w:left="1440" w:hanging="1440"/>
        <w:rPr>
          <w:b/>
          <w:sz w:val="20"/>
        </w:rPr>
      </w:pPr>
      <w:r w:rsidRPr="00B97180">
        <w:rPr>
          <w:b/>
          <w:i/>
          <w:iCs/>
          <w:sz w:val="20"/>
        </w:rPr>
        <w:t>N</w:t>
      </w:r>
      <w:r>
        <w:rPr>
          <w:b/>
          <w:i/>
          <w:iCs/>
          <w:sz w:val="20"/>
        </w:rPr>
        <w:t>OTE</w:t>
      </w:r>
      <w:r w:rsidRPr="00B97180">
        <w:rPr>
          <w:b/>
          <w:i/>
          <w:iCs/>
          <w:sz w:val="20"/>
        </w:rPr>
        <w:t>:</w:t>
      </w:r>
      <w:r w:rsidRPr="00B97180">
        <w:rPr>
          <w:i/>
          <w:iCs/>
          <w:sz w:val="20"/>
        </w:rPr>
        <w:tab/>
      </w:r>
      <w:r>
        <w:rPr>
          <w:sz w:val="20"/>
        </w:rPr>
        <w:tab/>
      </w:r>
      <w:r w:rsidRPr="001F6B19">
        <w:rPr>
          <w:b/>
          <w:i/>
          <w:sz w:val="20"/>
        </w:rPr>
        <w:t>Production documents</w:t>
      </w:r>
      <w:r>
        <w:rPr>
          <w:b/>
          <w:i/>
          <w:sz w:val="20"/>
        </w:rPr>
        <w:t>,</w:t>
      </w:r>
      <w:r w:rsidRPr="001F6B19">
        <w:rPr>
          <w:b/>
          <w:i/>
          <w:sz w:val="20"/>
        </w:rPr>
        <w:t xml:space="preserve"> as well as statements from managers, </w:t>
      </w:r>
      <w:r>
        <w:rPr>
          <w:b/>
          <w:i/>
          <w:sz w:val="20"/>
        </w:rPr>
        <w:t xml:space="preserve">the </w:t>
      </w:r>
      <w:r w:rsidRPr="001F6B19">
        <w:rPr>
          <w:b/>
          <w:i/>
          <w:sz w:val="20"/>
        </w:rPr>
        <w:t>PIC, and employees regarding the time the cooling process was initiated</w:t>
      </w:r>
      <w:r>
        <w:rPr>
          <w:b/>
          <w:i/>
          <w:sz w:val="20"/>
        </w:rPr>
        <w:t>,</w:t>
      </w:r>
      <w:r w:rsidRPr="001F6B19">
        <w:rPr>
          <w:b/>
          <w:i/>
          <w:sz w:val="20"/>
        </w:rPr>
        <w:t xml:space="preserve"> may be used to supplement actual observations</w:t>
      </w:r>
      <w:r>
        <w:rPr>
          <w:b/>
          <w:i/>
          <w:sz w:val="20"/>
        </w:rPr>
        <w:t>.</w:t>
      </w: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STATUS</w:t>
      </w:r>
      <w:r>
        <w:rPr>
          <w:b/>
          <w:sz w:val="20"/>
        </w:rPr>
        <w:tab/>
        <w:t>6. Proper Cooling Procedure</w:t>
      </w:r>
    </w:p>
    <w:p w:rsidR="009C0C9E" w:rsidRDefault="009C0C9E">
      <w:pPr>
        <w:rPr>
          <w:sz w:val="20"/>
        </w:rPr>
      </w:pPr>
    </w:p>
    <w:p w:rsidR="009C0C9E" w:rsidRDefault="009C0C9E">
      <w:pPr>
        <w:tabs>
          <w:tab w:val="left" w:pos="-1440"/>
        </w:tabs>
        <w:ind w:left="1440" w:hanging="1440"/>
        <w:rPr>
          <w:sz w:val="20"/>
        </w:rPr>
      </w:pPr>
      <w:r>
        <w:rPr>
          <w:b/>
          <w:sz w:val="20"/>
        </w:rPr>
        <w:t>________</w:t>
      </w:r>
      <w:r>
        <w:rPr>
          <w:b/>
          <w:sz w:val="20"/>
        </w:rPr>
        <w:tab/>
      </w:r>
      <w:r>
        <w:rPr>
          <w:b/>
          <w:sz w:val="20"/>
          <w:u w:val="single"/>
        </w:rPr>
        <w:t>A. Cooked PHF is cooled from 135F to 70F within 2 hours and from 135</w:t>
      </w:r>
      <w:r w:rsidRPr="001F6B19">
        <w:rPr>
          <w:b/>
          <w:sz w:val="20"/>
          <w:u w:val="single"/>
        </w:rPr>
        <w:t>F</w:t>
      </w:r>
      <w:r>
        <w:rPr>
          <w:b/>
          <w:sz w:val="20"/>
          <w:u w:val="single"/>
        </w:rPr>
        <w:t xml:space="preserve"> to 41F or below within</w:t>
      </w:r>
      <w:r w:rsidRPr="001F6B19">
        <w:rPr>
          <w:b/>
          <w:sz w:val="20"/>
          <w:u w:val="single"/>
        </w:rPr>
        <w:t xml:space="preserve"> 6 </w:t>
      </w:r>
      <w:r>
        <w:rPr>
          <w:b/>
          <w:sz w:val="20"/>
          <w:u w:val="single"/>
        </w:rPr>
        <w:t>hours.</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Pr="001F6B19" w:rsidRDefault="009C0C9E">
      <w:pPr>
        <w:tabs>
          <w:tab w:val="left" w:pos="-1440"/>
        </w:tabs>
        <w:ind w:left="1440" w:hanging="1440"/>
        <w:rPr>
          <w:sz w:val="20"/>
        </w:rPr>
      </w:pPr>
      <w:r>
        <w:rPr>
          <w:b/>
          <w:sz w:val="20"/>
        </w:rPr>
        <w:t>NA</w:t>
      </w:r>
      <w:r>
        <w:rPr>
          <w:b/>
          <w:sz w:val="20"/>
        </w:rPr>
        <w:tab/>
      </w:r>
      <w:r>
        <w:rPr>
          <w:sz w:val="20"/>
        </w:rPr>
        <w:tab/>
        <w:t xml:space="preserve">This item </w:t>
      </w:r>
      <w:r w:rsidRPr="001F6B19">
        <w:rPr>
          <w:sz w:val="20"/>
        </w:rPr>
        <w:t>is</w:t>
      </w:r>
      <w:r>
        <w:rPr>
          <w:sz w:val="20"/>
        </w:rPr>
        <w:t xml:space="preserve"> marked N.A. if the establishment is a cook</w:t>
      </w:r>
      <w:r>
        <w:rPr>
          <w:sz w:val="20"/>
        </w:rPr>
        <w:noBreakHyphen/>
        <w:t xml:space="preserve">serve establishment type </w:t>
      </w:r>
      <w:r w:rsidRPr="001F6B19">
        <w:rPr>
          <w:sz w:val="20"/>
        </w:rPr>
        <w:t>or does not cook or reheat food.</w:t>
      </w:r>
    </w:p>
    <w:p w:rsidR="009C0C9E" w:rsidRDefault="009C0C9E">
      <w:pPr>
        <w:rPr>
          <w:sz w:val="20"/>
        </w:rPr>
      </w:pPr>
    </w:p>
    <w:p w:rsidR="009C0C9E" w:rsidRDefault="009C0C9E" w:rsidP="008023E0">
      <w:pPr>
        <w:tabs>
          <w:tab w:val="left" w:pos="-1440"/>
        </w:tabs>
        <w:ind w:left="1440" w:hanging="1440"/>
        <w:rPr>
          <w:sz w:val="20"/>
        </w:rPr>
      </w:pPr>
      <w:r>
        <w:rPr>
          <w:b/>
          <w:sz w:val="20"/>
        </w:rPr>
        <w:t>NO</w:t>
      </w:r>
      <w:r>
        <w:rPr>
          <w:sz w:val="20"/>
        </w:rPr>
        <w:tab/>
      </w:r>
      <w:r>
        <w:rPr>
          <w:sz w:val="20"/>
        </w:rPr>
        <w:tab/>
        <w:t xml:space="preserve">This item </w:t>
      </w:r>
      <w:r w:rsidRPr="001F6B19">
        <w:rPr>
          <w:sz w:val="20"/>
        </w:rPr>
        <w:t xml:space="preserve">is </w:t>
      </w:r>
      <w:r>
        <w:rPr>
          <w:sz w:val="20"/>
        </w:rPr>
        <w:t xml:space="preserve">marked N.O. if the establishment cools cooked PHF, but you were unable to observe cooling during the inspection.  Also mark NO if you are uncertain whether food that is cooling during the inspection will cool within the appropriate timeframe. </w:t>
      </w:r>
    </w:p>
    <w:p w:rsidR="009C0C9E" w:rsidRDefault="009C0C9E">
      <w:pPr>
        <w:rPr>
          <w:sz w:val="20"/>
        </w:rPr>
      </w:pP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________</w:t>
      </w:r>
      <w:r>
        <w:rPr>
          <w:sz w:val="20"/>
        </w:rPr>
        <w:tab/>
      </w:r>
      <w:r>
        <w:rPr>
          <w:b/>
          <w:sz w:val="20"/>
          <w:u w:val="single"/>
        </w:rPr>
        <w:t>B. PHF is cooled to 41F or below within 4 hours (from ambient temp. ingred.)</w:t>
      </w:r>
      <w:r>
        <w:rPr>
          <w:sz w:val="20"/>
        </w:rPr>
        <w:t xml:space="preserve"> </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 xml:space="preserve">This item </w:t>
      </w:r>
      <w:r w:rsidRPr="001F6B19">
        <w:rPr>
          <w:sz w:val="20"/>
        </w:rPr>
        <w:t>is</w:t>
      </w:r>
      <w:r>
        <w:rPr>
          <w:sz w:val="20"/>
        </w:rPr>
        <w:t xml:space="preserve"> marked N.A. if the establishment has no PHF that are prepared from ambient temp. ingredients</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This item</w:t>
      </w:r>
      <w:r w:rsidRPr="001F6B19">
        <w:rPr>
          <w:sz w:val="20"/>
        </w:rPr>
        <w:t xml:space="preserve"> is</w:t>
      </w:r>
      <w:r>
        <w:rPr>
          <w:sz w:val="20"/>
        </w:rPr>
        <w:t xml:space="preserve"> marked N.O. if such foods are prepared, but you were unable to make a determination of compliance.</w:t>
      </w:r>
    </w:p>
    <w:p w:rsidR="009C0C9E" w:rsidRDefault="009C0C9E">
      <w:pPr>
        <w:rPr>
          <w:sz w:val="20"/>
        </w:rPr>
      </w:pPr>
    </w:p>
    <w:p w:rsidR="009C0C9E" w:rsidRDefault="009C0C9E">
      <w:pPr>
        <w:tabs>
          <w:tab w:val="left" w:pos="-1440"/>
        </w:tabs>
        <w:ind w:left="1440" w:hanging="1440"/>
        <w:rPr>
          <w:sz w:val="20"/>
        </w:rPr>
      </w:pPr>
      <w:r>
        <w:rPr>
          <w:b/>
          <w:sz w:val="20"/>
        </w:rPr>
        <w:t>________</w:t>
      </w:r>
      <w:r>
        <w:rPr>
          <w:sz w:val="20"/>
        </w:rPr>
        <w:tab/>
      </w:r>
      <w:r>
        <w:rPr>
          <w:b/>
          <w:sz w:val="20"/>
          <w:u w:val="single"/>
        </w:rPr>
        <w:t>C. Foods received at a temperature according to Law are cooled to 41F within 4 hours.</w:t>
      </w:r>
    </w:p>
    <w:p w:rsidR="009C0C9E" w:rsidRPr="00B97180" w:rsidRDefault="009C0C9E">
      <w:pPr>
        <w:rPr>
          <w:i/>
          <w:iCs/>
          <w:sz w:val="20"/>
        </w:rPr>
      </w:pP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rsidP="008023E0">
      <w:pPr>
        <w:tabs>
          <w:tab w:val="left" w:pos="-1440"/>
        </w:tabs>
        <w:ind w:left="1440" w:hanging="1440"/>
        <w:rPr>
          <w:sz w:val="20"/>
        </w:rPr>
      </w:pPr>
      <w:r>
        <w:rPr>
          <w:b/>
          <w:sz w:val="20"/>
        </w:rPr>
        <w:t>NA</w:t>
      </w:r>
      <w:r>
        <w:rPr>
          <w:sz w:val="20"/>
        </w:rPr>
        <w:tab/>
      </w:r>
      <w:r>
        <w:rPr>
          <w:sz w:val="20"/>
        </w:rPr>
        <w:tab/>
        <w:t xml:space="preserve">This item </w:t>
      </w:r>
      <w:r w:rsidRPr="001F6B19">
        <w:rPr>
          <w:sz w:val="20"/>
        </w:rPr>
        <w:t>is</w:t>
      </w:r>
      <w:r>
        <w:rPr>
          <w:sz w:val="20"/>
        </w:rPr>
        <w:t xml:space="preserve"> marked N.A. if the establishment does not receive shellstock, milk or other products that have a transport temperature above 41 F.</w:t>
      </w:r>
    </w:p>
    <w:p w:rsidR="009C0C9E" w:rsidRDefault="009C0C9E">
      <w:pPr>
        <w:rPr>
          <w:sz w:val="20"/>
        </w:rPr>
      </w:pPr>
    </w:p>
    <w:p w:rsidR="009C0C9E" w:rsidRDefault="009C0C9E" w:rsidP="008023E0">
      <w:pPr>
        <w:tabs>
          <w:tab w:val="left" w:pos="-1440"/>
        </w:tabs>
        <w:ind w:left="1440" w:hanging="1440"/>
        <w:rPr>
          <w:sz w:val="20"/>
        </w:rPr>
      </w:pPr>
      <w:r>
        <w:rPr>
          <w:b/>
          <w:sz w:val="20"/>
        </w:rPr>
        <w:t>NO</w:t>
      </w:r>
      <w:r>
        <w:rPr>
          <w:sz w:val="20"/>
        </w:rPr>
        <w:tab/>
      </w:r>
      <w:r>
        <w:rPr>
          <w:sz w:val="20"/>
        </w:rPr>
        <w:tab/>
        <w:t>This item</w:t>
      </w:r>
      <w:r w:rsidRPr="001F6B19">
        <w:rPr>
          <w:sz w:val="20"/>
        </w:rPr>
        <w:t xml:space="preserve"> is </w:t>
      </w:r>
      <w:r>
        <w:rPr>
          <w:sz w:val="20"/>
        </w:rPr>
        <w:t>marked N.O. if the establishment receives shellstock, milk or other products that have a transport temperature above 41 F, but delivery of these food items does not occur during the inspection.</w:t>
      </w:r>
    </w:p>
    <w:p w:rsidR="009C0C9E" w:rsidRDefault="009C0C9E">
      <w:pPr>
        <w:rPr>
          <w:sz w:val="20"/>
        </w:rPr>
      </w:pPr>
    </w:p>
    <w:p w:rsidR="009C0C9E" w:rsidRDefault="009C0C9E">
      <w:pPr>
        <w:rPr>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STATUS</w:t>
      </w:r>
      <w:r>
        <w:rPr>
          <w:b/>
          <w:sz w:val="20"/>
        </w:rPr>
        <w:tab/>
        <w:t>7. Cold Hold</w:t>
      </w:r>
    </w:p>
    <w:p w:rsidR="009C0C9E" w:rsidRDefault="009C0C9E" w:rsidP="00B97180">
      <w:pPr>
        <w:tabs>
          <w:tab w:val="left" w:pos="-1440"/>
        </w:tabs>
        <w:rPr>
          <w:b/>
          <w:sz w:val="20"/>
        </w:rPr>
      </w:pPr>
    </w:p>
    <w:p w:rsidR="009C0C9E" w:rsidRPr="009B1020" w:rsidRDefault="009C0C9E" w:rsidP="00B97180">
      <w:pPr>
        <w:tabs>
          <w:tab w:val="left" w:pos="-1440"/>
        </w:tabs>
        <w:ind w:left="1440" w:hanging="1440"/>
        <w:rPr>
          <w:b/>
          <w:sz w:val="20"/>
        </w:rPr>
      </w:pPr>
      <w:r w:rsidRPr="009B1020">
        <w:rPr>
          <w:b/>
          <w:bCs/>
          <w:i/>
          <w:iCs/>
          <w:sz w:val="20"/>
        </w:rPr>
        <w:t xml:space="preserve">NOTE: </w:t>
      </w:r>
      <w:r w:rsidRPr="009B1020">
        <w:rPr>
          <w:b/>
          <w:bCs/>
          <w:i/>
          <w:iCs/>
          <w:sz w:val="20"/>
        </w:rPr>
        <w:tab/>
      </w:r>
      <w:r w:rsidRPr="009B1020">
        <w:rPr>
          <w:b/>
          <w:bCs/>
          <w:i/>
          <w:iCs/>
          <w:sz w:val="20"/>
        </w:rPr>
        <w:tab/>
      </w:r>
      <w:r w:rsidRPr="009B1020">
        <w:rPr>
          <w:b/>
          <w:i/>
          <w:sz w:val="20"/>
        </w:rPr>
        <w:t xml:space="preserve">If one product is found out of temperature the item is marked OUT of compliance. Please record ALL temperatures taken, even those that are IN COMPLIANCE. </w:t>
      </w:r>
    </w:p>
    <w:p w:rsidR="009C0C9E" w:rsidRDefault="009C0C9E">
      <w:pPr>
        <w:rPr>
          <w:sz w:val="20"/>
        </w:rPr>
      </w:pPr>
    </w:p>
    <w:p w:rsidR="009C0C9E" w:rsidRDefault="009C0C9E" w:rsidP="008023E0">
      <w:pPr>
        <w:tabs>
          <w:tab w:val="left" w:pos="-1440"/>
        </w:tabs>
        <w:ind w:left="1440" w:hanging="1440"/>
        <w:rPr>
          <w:sz w:val="20"/>
        </w:rPr>
      </w:pPr>
      <w:r>
        <w:rPr>
          <w:b/>
          <w:sz w:val="20"/>
        </w:rPr>
        <w:t>________</w:t>
      </w:r>
      <w:r>
        <w:rPr>
          <w:sz w:val="20"/>
        </w:rPr>
        <w:tab/>
      </w:r>
      <w:r>
        <w:rPr>
          <w:b/>
          <w:sz w:val="20"/>
          <w:u w:val="single"/>
        </w:rPr>
        <w:t>A. PHF is maintained at 41F or below. except during preparation, cooking, cooling or when time is used as a public health control.</w:t>
      </w:r>
      <w:r>
        <w:rPr>
          <w:sz w:val="20"/>
        </w:rPr>
        <w:t xml:space="preserve">  </w:t>
      </w:r>
    </w:p>
    <w:p w:rsidR="009C0C9E" w:rsidRPr="009B1020" w:rsidRDefault="009C0C9E">
      <w:pPr>
        <w:rPr>
          <w:b/>
          <w:sz w:val="20"/>
        </w:rPr>
      </w:pPr>
    </w:p>
    <w:p w:rsidR="009C0C9E" w:rsidRDefault="009C0C9E" w:rsidP="008023E0">
      <w:pPr>
        <w:rPr>
          <w:sz w:val="20"/>
        </w:rPr>
      </w:pPr>
    </w:p>
    <w:p w:rsidR="009C0C9E" w:rsidRDefault="009C0C9E">
      <w:pPr>
        <w:tabs>
          <w:tab w:val="left" w:pos="-1440"/>
        </w:tabs>
        <w:ind w:left="1440" w:hanging="1440"/>
        <w:rPr>
          <w:sz w:val="20"/>
        </w:rPr>
      </w:pPr>
      <w:r>
        <w:rPr>
          <w:b/>
          <w:sz w:val="20"/>
        </w:rPr>
        <w:t>IN / OUT</w:t>
      </w:r>
      <w:r>
        <w:rPr>
          <w:sz w:val="20"/>
        </w:rPr>
        <w:tab/>
        <w:t xml:space="preserve">This item may be marked IN or OUT of compliance, with notes made concerning the reason if it is marked OUT of compliance.  </w:t>
      </w:r>
    </w:p>
    <w:p w:rsidR="009C0C9E" w:rsidRDefault="009C0C9E">
      <w:pPr>
        <w:rPr>
          <w:sz w:val="20"/>
        </w:rPr>
      </w:pPr>
    </w:p>
    <w:p w:rsidR="009C0C9E" w:rsidRDefault="009C0C9E">
      <w:pPr>
        <w:rPr>
          <w:sz w:val="20"/>
        </w:rPr>
      </w:pPr>
    </w:p>
    <w:p w:rsidR="009C0C9E" w:rsidRDefault="009C0C9E" w:rsidP="009B1020">
      <w:pPr>
        <w:tabs>
          <w:tab w:val="left" w:pos="-1440"/>
        </w:tabs>
        <w:rPr>
          <w:sz w:val="20"/>
        </w:rPr>
      </w:pPr>
      <w:r>
        <w:rPr>
          <w:b/>
          <w:sz w:val="20"/>
        </w:rPr>
        <w:t>STATUS</w:t>
      </w:r>
      <w:r>
        <w:rPr>
          <w:b/>
          <w:sz w:val="20"/>
        </w:rPr>
        <w:tab/>
        <w:t>8. Hot Hold</w:t>
      </w:r>
    </w:p>
    <w:p w:rsidR="009C0C9E" w:rsidRDefault="009C0C9E" w:rsidP="00B97180">
      <w:pPr>
        <w:rPr>
          <w:b/>
          <w:sz w:val="20"/>
        </w:rPr>
      </w:pPr>
    </w:p>
    <w:p w:rsidR="009C0C9E" w:rsidRPr="009B1020" w:rsidRDefault="009C0C9E" w:rsidP="00B97180">
      <w:pPr>
        <w:tabs>
          <w:tab w:val="left" w:pos="-1440"/>
        </w:tabs>
        <w:ind w:left="1440" w:hanging="1440"/>
        <w:rPr>
          <w:b/>
          <w:sz w:val="20"/>
        </w:rPr>
      </w:pPr>
      <w:r w:rsidRPr="009B1020">
        <w:rPr>
          <w:b/>
          <w:i/>
          <w:iCs/>
          <w:sz w:val="20"/>
        </w:rPr>
        <w:t xml:space="preserve">NOTE: </w:t>
      </w:r>
      <w:r w:rsidRPr="009B1020">
        <w:rPr>
          <w:b/>
          <w:i/>
          <w:iCs/>
          <w:sz w:val="20"/>
        </w:rPr>
        <w:tab/>
      </w:r>
      <w:r w:rsidRPr="009B1020">
        <w:rPr>
          <w:b/>
          <w:sz w:val="20"/>
        </w:rPr>
        <w:tab/>
      </w:r>
      <w:r w:rsidRPr="009B1020">
        <w:rPr>
          <w:b/>
          <w:i/>
          <w:sz w:val="20"/>
        </w:rPr>
        <w:t xml:space="preserve">If one product is found out of temperature the item is marked OUT of compliance. Please record </w:t>
      </w:r>
      <w:r>
        <w:rPr>
          <w:b/>
          <w:i/>
          <w:sz w:val="20"/>
        </w:rPr>
        <w:t>OUT of compliance temperatures</w:t>
      </w:r>
      <w:r w:rsidRPr="009B1020">
        <w:rPr>
          <w:b/>
          <w:i/>
          <w:sz w:val="20"/>
        </w:rPr>
        <w:t xml:space="preserve"> </w:t>
      </w:r>
    </w:p>
    <w:p w:rsidR="009C0C9E" w:rsidRDefault="009C0C9E">
      <w:pPr>
        <w:rPr>
          <w:sz w:val="20"/>
        </w:rPr>
      </w:pPr>
    </w:p>
    <w:p w:rsidR="009C0C9E" w:rsidRDefault="009C0C9E">
      <w:pPr>
        <w:tabs>
          <w:tab w:val="left" w:pos="-1440"/>
        </w:tabs>
        <w:ind w:left="1440" w:hanging="1440"/>
        <w:rPr>
          <w:i/>
          <w:sz w:val="20"/>
        </w:rPr>
      </w:pPr>
      <w:r>
        <w:rPr>
          <w:b/>
          <w:sz w:val="20"/>
        </w:rPr>
        <w:t>________</w:t>
      </w:r>
      <w:r>
        <w:rPr>
          <w:sz w:val="20"/>
        </w:rPr>
        <w:tab/>
      </w:r>
      <w:r>
        <w:rPr>
          <w:b/>
          <w:sz w:val="20"/>
          <w:u w:val="single"/>
        </w:rPr>
        <w:t xml:space="preserve">A. PHF is maintained at 135F or above, except during preparation, cooking, or cooling or when time is used as a public health control. </w:t>
      </w:r>
      <w:r w:rsidRPr="009B1020">
        <w:rPr>
          <w:i/>
          <w:sz w:val="20"/>
        </w:rPr>
        <w:t xml:space="preserve"> </w:t>
      </w: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 xml:space="preserve">This item </w:t>
      </w:r>
      <w:r w:rsidRPr="001F6B19">
        <w:rPr>
          <w:sz w:val="20"/>
        </w:rPr>
        <w:t xml:space="preserve">is </w:t>
      </w:r>
      <w:r>
        <w:rPr>
          <w:sz w:val="20"/>
        </w:rPr>
        <w:t>marked N.A. if there is no PHF hot holding in the establishment.</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 xml:space="preserve">This item </w:t>
      </w:r>
      <w:r w:rsidRPr="001F6B19">
        <w:rPr>
          <w:sz w:val="20"/>
        </w:rPr>
        <w:t>is</w:t>
      </w:r>
      <w:r>
        <w:rPr>
          <w:sz w:val="20"/>
        </w:rPr>
        <w:t xml:space="preserve"> marked N.O. only in rare instances, when you are unable to determine compliance. Inspections should be conducted during a time when hot holding temperatures can be taken.</w:t>
      </w:r>
    </w:p>
    <w:p w:rsidR="009C0C9E" w:rsidRDefault="009C0C9E">
      <w:pPr>
        <w:tabs>
          <w:tab w:val="left" w:pos="-1440"/>
        </w:tabs>
        <w:ind w:left="1440" w:hanging="1440"/>
        <w:rPr>
          <w:sz w:val="20"/>
        </w:rPr>
      </w:pPr>
    </w:p>
    <w:p w:rsidR="009C0C9E" w:rsidRDefault="009C0C9E">
      <w:pPr>
        <w:tabs>
          <w:tab w:val="left" w:pos="-1440"/>
        </w:tabs>
        <w:ind w:left="1440" w:hanging="1440"/>
        <w:rPr>
          <w:b/>
          <w:sz w:val="20"/>
          <w:u w:val="single"/>
        </w:rPr>
      </w:pPr>
      <w:r>
        <w:rPr>
          <w:b/>
          <w:sz w:val="20"/>
        </w:rPr>
        <w:t>________</w:t>
      </w:r>
      <w:r>
        <w:rPr>
          <w:sz w:val="20"/>
        </w:rPr>
        <w:tab/>
      </w:r>
      <w:r>
        <w:rPr>
          <w:b/>
          <w:sz w:val="20"/>
          <w:u w:val="single"/>
        </w:rPr>
        <w:t>B. Roasts are held at a temperature of 130F or above</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 xml:space="preserve">This item </w:t>
      </w:r>
      <w:r w:rsidRPr="001F6B19">
        <w:rPr>
          <w:sz w:val="20"/>
        </w:rPr>
        <w:t xml:space="preserve">is </w:t>
      </w:r>
      <w:r>
        <w:rPr>
          <w:sz w:val="20"/>
        </w:rPr>
        <w:t>marked N.A. if roast is not a menu item.</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This item</w:t>
      </w:r>
      <w:r w:rsidRPr="001F6B19">
        <w:rPr>
          <w:sz w:val="20"/>
        </w:rPr>
        <w:t xml:space="preserve"> is</w:t>
      </w:r>
      <w:r>
        <w:rPr>
          <w:sz w:val="20"/>
        </w:rPr>
        <w:t xml:space="preserve"> marked N.O. only when you are unable to determine compliance. Inspections should be conducted during a time when hot holding temperatures can be taken.</w:t>
      </w: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 xml:space="preserve">STATUS </w:t>
      </w:r>
      <w:r>
        <w:rPr>
          <w:b/>
          <w:sz w:val="20"/>
        </w:rPr>
        <w:tab/>
        <w:t>9. Time</w:t>
      </w:r>
    </w:p>
    <w:p w:rsidR="009C0C9E" w:rsidRDefault="009C0C9E">
      <w:pPr>
        <w:rPr>
          <w:sz w:val="20"/>
        </w:rPr>
      </w:pPr>
    </w:p>
    <w:p w:rsidR="009C0C9E" w:rsidRDefault="009C0C9E">
      <w:pPr>
        <w:tabs>
          <w:tab w:val="left" w:pos="-1440"/>
        </w:tabs>
        <w:ind w:left="1440" w:hanging="1440"/>
        <w:rPr>
          <w:sz w:val="20"/>
        </w:rPr>
      </w:pPr>
      <w:r>
        <w:rPr>
          <w:b/>
          <w:sz w:val="20"/>
        </w:rPr>
        <w:t>________</w:t>
      </w:r>
      <w:r>
        <w:rPr>
          <w:b/>
          <w:sz w:val="20"/>
        </w:rPr>
        <w:tab/>
      </w:r>
      <w:r>
        <w:rPr>
          <w:b/>
          <w:sz w:val="20"/>
          <w:u w:val="single"/>
        </w:rPr>
        <w:t>A. Ready to eat, PHF, held for more than 24 hours is date marked as required</w:t>
      </w:r>
      <w:r w:rsidRPr="001F6B19">
        <w:rPr>
          <w:b/>
          <w:sz w:val="20"/>
          <w:u w:val="single"/>
        </w:rPr>
        <w:t xml:space="preserve"> (prepared</w:t>
      </w:r>
      <w:r>
        <w:rPr>
          <w:b/>
          <w:sz w:val="20"/>
          <w:u w:val="single"/>
        </w:rPr>
        <w:t xml:space="preserve"> on site)</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 xml:space="preserve">This item </w:t>
      </w:r>
      <w:r w:rsidRPr="001F6B19">
        <w:rPr>
          <w:sz w:val="20"/>
        </w:rPr>
        <w:t>is</w:t>
      </w:r>
      <w:r>
        <w:rPr>
          <w:sz w:val="20"/>
        </w:rPr>
        <w:t xml:space="preserve"> marked N.A. if there are no RTE PHF held for more than 24 hours</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 xml:space="preserve">This item </w:t>
      </w:r>
      <w:r w:rsidRPr="001F6B19">
        <w:rPr>
          <w:sz w:val="20"/>
        </w:rPr>
        <w:t xml:space="preserve">is </w:t>
      </w:r>
      <w:r>
        <w:rPr>
          <w:sz w:val="20"/>
        </w:rPr>
        <w:t>marked N.O. when RTE PHF are held for more than 24 hours and you are unable to determine compliance. Do not depend on information from managers or cooks.</w:t>
      </w:r>
    </w:p>
    <w:p w:rsidR="009C0C9E" w:rsidRDefault="009C0C9E">
      <w:pPr>
        <w:rPr>
          <w:sz w:val="20"/>
        </w:rPr>
      </w:pPr>
    </w:p>
    <w:p w:rsidR="009C0C9E" w:rsidRDefault="009C0C9E">
      <w:pPr>
        <w:tabs>
          <w:tab w:val="left" w:pos="-1440"/>
        </w:tabs>
        <w:ind w:left="1440" w:hanging="1440"/>
        <w:rPr>
          <w:sz w:val="20"/>
        </w:rPr>
      </w:pPr>
      <w:r>
        <w:rPr>
          <w:b/>
          <w:sz w:val="20"/>
        </w:rPr>
        <w:t>________</w:t>
      </w:r>
      <w:r>
        <w:rPr>
          <w:sz w:val="20"/>
        </w:rPr>
        <w:tab/>
      </w:r>
      <w:r>
        <w:rPr>
          <w:b/>
          <w:sz w:val="20"/>
          <w:u w:val="single"/>
        </w:rPr>
        <w:t xml:space="preserve">B. </w:t>
      </w:r>
      <w:r w:rsidRPr="001F6B19">
        <w:rPr>
          <w:b/>
          <w:sz w:val="20"/>
          <w:u w:val="single"/>
        </w:rPr>
        <w:t>Di</w:t>
      </w:r>
      <w:r w:rsidRPr="007F1B3E">
        <w:rPr>
          <w:b/>
          <w:sz w:val="20"/>
          <w:u w:val="single"/>
        </w:rPr>
        <w:t>scard RTE, PHF and/or opened commercial container exceeding 7 days at &lt; 41</w:t>
      </w:r>
      <w:r w:rsidRPr="007F1B3E">
        <w:rPr>
          <w:b/>
          <w:u w:val="single"/>
          <w:vertAlign w:val="superscript"/>
        </w:rPr>
        <w:t>○</w:t>
      </w:r>
      <w:r w:rsidRPr="007F1B3E">
        <w:rPr>
          <w:b/>
          <w:sz w:val="20"/>
          <w:u w:val="single"/>
        </w:rPr>
        <w:t xml:space="preserve"> F </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Pr="001F6B19" w:rsidRDefault="009C0C9E">
      <w:pPr>
        <w:tabs>
          <w:tab w:val="left" w:pos="-1440"/>
        </w:tabs>
        <w:ind w:left="1440" w:hanging="1440"/>
        <w:rPr>
          <w:sz w:val="20"/>
        </w:rPr>
      </w:pPr>
      <w:r>
        <w:rPr>
          <w:b/>
          <w:sz w:val="20"/>
        </w:rPr>
        <w:t>NA</w:t>
      </w:r>
      <w:r>
        <w:rPr>
          <w:sz w:val="20"/>
        </w:rPr>
        <w:tab/>
      </w:r>
      <w:r>
        <w:rPr>
          <w:sz w:val="20"/>
        </w:rPr>
        <w:tab/>
      </w:r>
      <w:r w:rsidRPr="001F6B19">
        <w:rPr>
          <w:sz w:val="20"/>
        </w:rPr>
        <w:t>This item is marked NA, such as when there is no RTE, PHF prepared-on-premises, or opened commercial container held for more than 24 hours.</w:t>
      </w:r>
    </w:p>
    <w:p w:rsidR="009C0C9E" w:rsidRDefault="009C0C9E">
      <w:pPr>
        <w:rPr>
          <w:sz w:val="20"/>
        </w:rPr>
      </w:pPr>
    </w:p>
    <w:p w:rsidR="009C0C9E" w:rsidRPr="001F6B19" w:rsidRDefault="009C0C9E">
      <w:pPr>
        <w:tabs>
          <w:tab w:val="left" w:pos="-1440"/>
        </w:tabs>
        <w:ind w:left="1440" w:hanging="1440"/>
        <w:rPr>
          <w:sz w:val="20"/>
        </w:rPr>
      </w:pPr>
      <w:r>
        <w:rPr>
          <w:b/>
          <w:sz w:val="20"/>
        </w:rPr>
        <w:t>NO</w:t>
      </w:r>
      <w:r>
        <w:rPr>
          <w:sz w:val="20"/>
        </w:rPr>
        <w:tab/>
      </w:r>
      <w:r>
        <w:rPr>
          <w:sz w:val="20"/>
        </w:rPr>
        <w:tab/>
      </w:r>
      <w:r w:rsidRPr="001F6B19">
        <w:rPr>
          <w:sz w:val="20"/>
        </w:rPr>
        <w:t>This item is marked N.O. if no date marking is done in the establishment and you are unable to determine compliance based on other information provided by PIC, manager or employees.</w:t>
      </w:r>
    </w:p>
    <w:p w:rsidR="009C0C9E" w:rsidRDefault="009C0C9E">
      <w:pPr>
        <w:rPr>
          <w:sz w:val="20"/>
        </w:rPr>
      </w:pPr>
    </w:p>
    <w:p w:rsidR="009C0C9E" w:rsidRDefault="009C0C9E">
      <w:pPr>
        <w:tabs>
          <w:tab w:val="left" w:pos="-1440"/>
        </w:tabs>
        <w:ind w:left="1440" w:hanging="1440"/>
        <w:rPr>
          <w:sz w:val="20"/>
        </w:rPr>
      </w:pPr>
      <w:r>
        <w:rPr>
          <w:b/>
          <w:sz w:val="20"/>
        </w:rPr>
        <w:t>________</w:t>
      </w:r>
      <w:r>
        <w:rPr>
          <w:b/>
          <w:sz w:val="20"/>
        </w:rPr>
        <w:tab/>
      </w:r>
      <w:r>
        <w:rPr>
          <w:b/>
          <w:sz w:val="20"/>
          <w:u w:val="single"/>
        </w:rPr>
        <w:t>C.</w:t>
      </w:r>
      <w:r w:rsidRPr="001F6B19">
        <w:rPr>
          <w:b/>
          <w:sz w:val="20"/>
          <w:u w:val="single"/>
        </w:rPr>
        <w:t xml:space="preserve"> Opened </w:t>
      </w:r>
      <w:r>
        <w:rPr>
          <w:b/>
          <w:sz w:val="20"/>
          <w:u w:val="single"/>
        </w:rPr>
        <w:t>commercial</w:t>
      </w:r>
      <w:r w:rsidRPr="001F6B19">
        <w:rPr>
          <w:b/>
          <w:sz w:val="20"/>
          <w:u w:val="single"/>
        </w:rPr>
        <w:t xml:space="preserve"> container of </w:t>
      </w:r>
      <w:r>
        <w:rPr>
          <w:b/>
          <w:sz w:val="20"/>
          <w:u w:val="single"/>
        </w:rPr>
        <w:t xml:space="preserve">prepared ready to eat, PHF, is date marked as </w:t>
      </w:r>
      <w:r>
        <w:rPr>
          <w:b/>
          <w:sz w:val="20"/>
          <w:u w:val="single"/>
        </w:rPr>
        <w:br/>
        <w:t xml:space="preserve"> required.</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 xml:space="preserve">This item may be marked IN or OUT of compliance, with notes made concerning the reason if it is marked OUT of compliance. </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 xml:space="preserve">This item </w:t>
      </w:r>
      <w:r w:rsidRPr="001F6B19">
        <w:rPr>
          <w:sz w:val="20"/>
        </w:rPr>
        <w:t>is</w:t>
      </w:r>
      <w:r>
        <w:rPr>
          <w:sz w:val="20"/>
        </w:rPr>
        <w:t xml:space="preserve"> marked N.A. if there are no commercially prepared RTE PHF held.</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This item</w:t>
      </w:r>
      <w:r w:rsidRPr="001F6B19">
        <w:rPr>
          <w:sz w:val="20"/>
        </w:rPr>
        <w:t xml:space="preserve"> is </w:t>
      </w:r>
      <w:r>
        <w:rPr>
          <w:sz w:val="20"/>
        </w:rPr>
        <w:t>marked N.O. when commercially prepared RTE PHF are date marked and you are unable to determine compliance. Do not depend on information from managers or cooks.</w:t>
      </w:r>
    </w:p>
    <w:p w:rsidR="009C0C9E" w:rsidRDefault="009C0C9E">
      <w:pPr>
        <w:rPr>
          <w:sz w:val="20"/>
        </w:rPr>
      </w:pPr>
    </w:p>
    <w:p w:rsidR="009C0C9E" w:rsidRDefault="009C0C9E">
      <w:pPr>
        <w:tabs>
          <w:tab w:val="left" w:pos="-1440"/>
        </w:tabs>
        <w:ind w:left="1440" w:hanging="1440"/>
        <w:rPr>
          <w:sz w:val="20"/>
        </w:rPr>
      </w:pPr>
      <w:r>
        <w:rPr>
          <w:b/>
          <w:sz w:val="20"/>
        </w:rPr>
        <w:t>________</w:t>
      </w:r>
      <w:r>
        <w:rPr>
          <w:b/>
          <w:sz w:val="20"/>
        </w:rPr>
        <w:tab/>
      </w:r>
      <w:r>
        <w:rPr>
          <w:b/>
          <w:sz w:val="20"/>
          <w:u w:val="single"/>
        </w:rPr>
        <w:t>D. When only time is used as a public health control, food is cooked and served within 4 hours as required.</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pPr>
        <w:tabs>
          <w:tab w:val="left" w:pos="-1440"/>
        </w:tabs>
        <w:ind w:left="1440" w:hanging="1440"/>
        <w:rPr>
          <w:sz w:val="20"/>
        </w:rPr>
      </w:pPr>
      <w:r>
        <w:rPr>
          <w:b/>
          <w:sz w:val="20"/>
        </w:rPr>
        <w:t>NA</w:t>
      </w:r>
      <w:r>
        <w:rPr>
          <w:sz w:val="20"/>
        </w:rPr>
        <w:tab/>
      </w:r>
      <w:r>
        <w:rPr>
          <w:sz w:val="20"/>
        </w:rPr>
        <w:tab/>
        <w:t xml:space="preserve">This item </w:t>
      </w:r>
      <w:r w:rsidRPr="001F6B19">
        <w:rPr>
          <w:sz w:val="20"/>
        </w:rPr>
        <w:t>is</w:t>
      </w:r>
      <w:r>
        <w:rPr>
          <w:sz w:val="20"/>
        </w:rPr>
        <w:t xml:space="preserve"> marked N.A. if time is not used as a public health control.</w:t>
      </w:r>
    </w:p>
    <w:p w:rsidR="009C0C9E" w:rsidRDefault="009C0C9E">
      <w:pPr>
        <w:rPr>
          <w:sz w:val="20"/>
        </w:rPr>
      </w:pPr>
    </w:p>
    <w:p w:rsidR="009C0C9E" w:rsidRDefault="009C0C9E">
      <w:pPr>
        <w:tabs>
          <w:tab w:val="left" w:pos="-1440"/>
        </w:tabs>
        <w:ind w:left="1440" w:hanging="1440"/>
        <w:rPr>
          <w:sz w:val="20"/>
        </w:rPr>
      </w:pPr>
      <w:r>
        <w:rPr>
          <w:b/>
          <w:sz w:val="20"/>
        </w:rPr>
        <w:t>NO</w:t>
      </w:r>
      <w:r>
        <w:rPr>
          <w:sz w:val="20"/>
        </w:rPr>
        <w:tab/>
      </w:r>
      <w:r>
        <w:rPr>
          <w:sz w:val="20"/>
        </w:rPr>
        <w:tab/>
        <w:t xml:space="preserve">This item </w:t>
      </w:r>
      <w:r w:rsidRPr="001F6B19">
        <w:rPr>
          <w:sz w:val="20"/>
        </w:rPr>
        <w:t xml:space="preserve">is </w:t>
      </w:r>
      <w:r>
        <w:rPr>
          <w:sz w:val="20"/>
        </w:rPr>
        <w:t>marked N.O. when time is used for a public health control and you are unable to determine compliance. Do not depend on information from managers or cooks.</w:t>
      </w:r>
    </w:p>
    <w:p w:rsidR="009C0C9E" w:rsidRDefault="009C0C9E">
      <w:pPr>
        <w:rPr>
          <w:sz w:val="20"/>
        </w:rPr>
      </w:pPr>
    </w:p>
    <w:p w:rsidR="009C0C9E" w:rsidRDefault="009C0C9E">
      <w:pPr>
        <w:rPr>
          <w:sz w:val="20"/>
        </w:rPr>
      </w:pPr>
    </w:p>
    <w:p w:rsidR="009C0C9E" w:rsidRDefault="009C0C9E">
      <w:pPr>
        <w:pStyle w:val="Heading2"/>
      </w:pPr>
    </w:p>
    <w:p w:rsidR="009C0C9E" w:rsidRDefault="009C0C9E">
      <w:pPr>
        <w:pStyle w:val="Heading2"/>
      </w:pPr>
    </w:p>
    <w:p w:rsidR="009C0C9E" w:rsidRDefault="009C0C9E">
      <w:pPr>
        <w:pStyle w:val="Heading2"/>
      </w:pPr>
    </w:p>
    <w:p w:rsidR="009C0C9E" w:rsidRDefault="009C0C9E">
      <w:pPr>
        <w:pStyle w:val="Heading2"/>
      </w:pPr>
    </w:p>
    <w:p w:rsidR="009C0C9E" w:rsidRDefault="009C0C9E">
      <w:pPr>
        <w:pStyle w:val="Heading2"/>
      </w:pPr>
      <w:r>
        <w:t>RISK FACTOR</w:t>
      </w:r>
      <w:r>
        <w:noBreakHyphen/>
        <w:t>CONTAMINATED EQUIPMENT**</w:t>
      </w:r>
    </w:p>
    <w:p w:rsidR="009C0C9E" w:rsidRDefault="009C0C9E">
      <w:pPr>
        <w:jc w:val="center"/>
        <w:rPr>
          <w:b/>
          <w:sz w:val="20"/>
        </w:rPr>
      </w:pPr>
    </w:p>
    <w:p w:rsidR="009C0C9E" w:rsidRDefault="009C0C9E">
      <w:pPr>
        <w:jc w:val="center"/>
        <w:rPr>
          <w:sz w:val="20"/>
        </w:rPr>
      </w:pPr>
      <w:r>
        <w:rPr>
          <w:b/>
          <w:sz w:val="20"/>
        </w:rPr>
        <w:t>PROTECTION FROM CONTAMINATION</w:t>
      </w:r>
    </w:p>
    <w:p w:rsidR="009C0C9E" w:rsidRDefault="009C0C9E">
      <w:pPr>
        <w:rPr>
          <w:sz w:val="20"/>
        </w:rPr>
      </w:pPr>
    </w:p>
    <w:p w:rsidR="009C0C9E" w:rsidRDefault="009C0C9E">
      <w:pPr>
        <w:tabs>
          <w:tab w:val="left" w:pos="-1440"/>
        </w:tabs>
        <w:ind w:left="1440" w:hanging="1440"/>
        <w:rPr>
          <w:sz w:val="20"/>
        </w:rPr>
      </w:pPr>
      <w:r>
        <w:rPr>
          <w:b/>
          <w:sz w:val="20"/>
        </w:rPr>
        <w:t>STATUS</w:t>
      </w:r>
      <w:r>
        <w:rPr>
          <w:b/>
          <w:sz w:val="20"/>
        </w:rPr>
        <w:tab/>
        <w:t>10. Separation / Segregation / Protection</w:t>
      </w:r>
    </w:p>
    <w:p w:rsidR="009C0C9E" w:rsidRDefault="009C0C9E">
      <w:pPr>
        <w:rPr>
          <w:sz w:val="20"/>
        </w:rPr>
      </w:pPr>
    </w:p>
    <w:p w:rsidR="009C0C9E" w:rsidRDefault="009C0C9E">
      <w:pPr>
        <w:tabs>
          <w:tab w:val="left" w:pos="-1440"/>
        </w:tabs>
        <w:ind w:left="1440" w:hanging="1440"/>
        <w:rPr>
          <w:sz w:val="20"/>
        </w:rPr>
      </w:pPr>
      <w:r>
        <w:rPr>
          <w:b/>
          <w:sz w:val="20"/>
        </w:rPr>
        <w:t>________</w:t>
      </w:r>
      <w:r>
        <w:rPr>
          <w:b/>
          <w:sz w:val="20"/>
        </w:rPr>
        <w:tab/>
      </w:r>
      <w:r>
        <w:rPr>
          <w:b/>
          <w:sz w:val="20"/>
          <w:u w:val="single"/>
        </w:rPr>
        <w:t xml:space="preserve">A. Food is protected from cross contamination by separating raw animal foods from raw ready to eat food and by separating raw animal foods from cooked ready to eat food. </w:t>
      </w:r>
    </w:p>
    <w:p w:rsidR="009C0C9E" w:rsidRDefault="009C0C9E">
      <w:pPr>
        <w:rPr>
          <w:sz w:val="20"/>
        </w:rPr>
      </w:pPr>
    </w:p>
    <w:p w:rsidR="009C0C9E" w:rsidRDefault="009C0C9E" w:rsidP="001F6B19">
      <w:pPr>
        <w:tabs>
          <w:tab w:val="left" w:pos="-1440"/>
        </w:tabs>
        <w:ind w:left="1440" w:hanging="1440"/>
      </w:pPr>
      <w:r>
        <w:rPr>
          <w:b/>
        </w:rPr>
        <w:t>IN / OUT</w:t>
      </w:r>
      <w:r>
        <w:tab/>
        <w:t>This item may be marked IN or OUT of compliance, with notes made concerning the reason if it is marked OUT of compliance.</w:t>
      </w:r>
    </w:p>
    <w:p w:rsidR="009C0C9E" w:rsidRPr="001F6B19" w:rsidRDefault="009C0C9E" w:rsidP="001F6B19">
      <w:pPr>
        <w:tabs>
          <w:tab w:val="left" w:pos="-1440"/>
        </w:tabs>
        <w:ind w:left="1440" w:hanging="1440"/>
        <w:rPr>
          <w:sz w:val="20"/>
        </w:rPr>
      </w:pPr>
    </w:p>
    <w:p w:rsidR="009C0C9E" w:rsidRPr="001F6B19" w:rsidRDefault="009C0C9E" w:rsidP="001F6B19">
      <w:pPr>
        <w:ind w:left="1440" w:hanging="1440"/>
        <w:rPr>
          <w:sz w:val="20"/>
        </w:rPr>
      </w:pPr>
      <w:r>
        <w:rPr>
          <w:b/>
          <w:sz w:val="20"/>
        </w:rPr>
        <w:t>NA</w:t>
      </w:r>
      <w:r w:rsidRPr="001F6B19">
        <w:rPr>
          <w:b/>
          <w:sz w:val="20"/>
        </w:rPr>
        <w:tab/>
      </w:r>
      <w:r w:rsidRPr="001F6B19">
        <w:rPr>
          <w:b/>
          <w:sz w:val="20"/>
        </w:rPr>
        <w:tab/>
      </w:r>
      <w:r w:rsidRPr="001F6B19">
        <w:rPr>
          <w:sz w:val="20"/>
        </w:rPr>
        <w:t>This item  is marked NA, such as when there is a vegetarian menu or only commercially pre-cooked animal foods are used.</w:t>
      </w:r>
    </w:p>
    <w:p w:rsidR="009C0C9E" w:rsidRPr="001F6B19" w:rsidRDefault="009C0C9E" w:rsidP="001C738D">
      <w:pPr>
        <w:rPr>
          <w:b/>
          <w:sz w:val="20"/>
        </w:rPr>
      </w:pPr>
    </w:p>
    <w:p w:rsidR="009C0C9E" w:rsidRPr="001F6B19" w:rsidRDefault="009C0C9E" w:rsidP="00EA78A4">
      <w:pPr>
        <w:ind w:left="1440" w:hanging="1440"/>
        <w:rPr>
          <w:sz w:val="20"/>
        </w:rPr>
      </w:pPr>
      <w:r>
        <w:rPr>
          <w:b/>
          <w:sz w:val="20"/>
        </w:rPr>
        <w:t>NO</w:t>
      </w:r>
      <w:r w:rsidRPr="001F6B19">
        <w:rPr>
          <w:b/>
          <w:sz w:val="20"/>
        </w:rPr>
        <w:tab/>
      </w:r>
      <w:r w:rsidRPr="001F6B19">
        <w:rPr>
          <w:b/>
          <w:sz w:val="20"/>
        </w:rPr>
        <w:tab/>
      </w:r>
      <w:r w:rsidRPr="001F6B19">
        <w:rPr>
          <w:sz w:val="20"/>
        </w:rPr>
        <w:t xml:space="preserve">This item is marked NO when raw animal foods are used or served seasonally and you are </w:t>
      </w:r>
      <w:r w:rsidRPr="001F6B19">
        <w:rPr>
          <w:sz w:val="20"/>
        </w:rPr>
        <w:br/>
        <w:t>unable to determine compliance.</w:t>
      </w:r>
    </w:p>
    <w:p w:rsidR="009C0C9E" w:rsidRDefault="009C0C9E">
      <w:pPr>
        <w:rPr>
          <w:sz w:val="20"/>
        </w:rPr>
      </w:pPr>
    </w:p>
    <w:p w:rsidR="009C0C9E" w:rsidRDefault="009C0C9E">
      <w:pPr>
        <w:tabs>
          <w:tab w:val="left" w:pos="-1440"/>
        </w:tabs>
        <w:ind w:left="1440" w:hanging="1440"/>
        <w:rPr>
          <w:sz w:val="20"/>
        </w:rPr>
      </w:pPr>
      <w:r>
        <w:rPr>
          <w:b/>
          <w:sz w:val="20"/>
        </w:rPr>
        <w:t>________</w:t>
      </w:r>
      <w:r>
        <w:rPr>
          <w:sz w:val="20"/>
        </w:rPr>
        <w:tab/>
      </w:r>
      <w:r>
        <w:rPr>
          <w:b/>
          <w:sz w:val="20"/>
          <w:u w:val="single"/>
        </w:rPr>
        <w:t>B. Raw animal foods are separated from each other during storage, preparation, holding, and display.</w:t>
      </w:r>
      <w:r>
        <w:rPr>
          <w:sz w:val="20"/>
        </w:rPr>
        <w:t xml:space="preserve"> </w:t>
      </w:r>
    </w:p>
    <w:p w:rsidR="009C0C9E" w:rsidRDefault="009C0C9E">
      <w:pPr>
        <w:rPr>
          <w:sz w:val="20"/>
        </w:rPr>
      </w:pPr>
    </w:p>
    <w:p w:rsidR="009C0C9E" w:rsidRDefault="009C0C9E" w:rsidP="001F6B19">
      <w:pPr>
        <w:tabs>
          <w:tab w:val="left" w:pos="-1440"/>
        </w:tabs>
        <w:ind w:left="1440" w:hanging="1440"/>
      </w:pPr>
      <w:r>
        <w:rPr>
          <w:b/>
        </w:rPr>
        <w:t>IN / OUT</w:t>
      </w:r>
      <w:r>
        <w:tab/>
        <w:t>This item may be marked IN or OUT of compliance, with notes made concerning the reason if it is marked OUT of compliance.</w:t>
      </w:r>
    </w:p>
    <w:p w:rsidR="009C0C9E" w:rsidRDefault="009C0C9E" w:rsidP="001F6B19">
      <w:pPr>
        <w:tabs>
          <w:tab w:val="left" w:pos="-1440"/>
        </w:tabs>
        <w:ind w:left="1440" w:hanging="1440"/>
        <w:rPr>
          <w:sz w:val="20"/>
        </w:rPr>
      </w:pPr>
    </w:p>
    <w:p w:rsidR="009C0C9E" w:rsidRPr="001F6B19" w:rsidRDefault="009C0C9E" w:rsidP="001F6B19">
      <w:pPr>
        <w:tabs>
          <w:tab w:val="left" w:pos="-1440"/>
        </w:tabs>
        <w:ind w:left="1440" w:hanging="1440"/>
        <w:rPr>
          <w:bCs/>
          <w:sz w:val="20"/>
        </w:rPr>
      </w:pPr>
      <w:r>
        <w:rPr>
          <w:b/>
          <w:sz w:val="20"/>
        </w:rPr>
        <w:t>N</w:t>
      </w:r>
      <w:r w:rsidRPr="001F6B19">
        <w:rPr>
          <w:b/>
          <w:sz w:val="20"/>
        </w:rPr>
        <w:t>A</w:t>
      </w:r>
      <w:r>
        <w:rPr>
          <w:sz w:val="20"/>
        </w:rPr>
        <w:tab/>
      </w:r>
      <w:r>
        <w:rPr>
          <w:sz w:val="20"/>
        </w:rPr>
        <w:tab/>
      </w:r>
      <w:r w:rsidRPr="001F6B19">
        <w:rPr>
          <w:bCs/>
          <w:sz w:val="20"/>
        </w:rPr>
        <w:t xml:space="preserve">This item is marked NA, when there are NO raw animal foods used or only one raw animal </w:t>
      </w:r>
      <w:r w:rsidRPr="001F6B19">
        <w:rPr>
          <w:bCs/>
          <w:sz w:val="20"/>
        </w:rPr>
        <w:br/>
        <w:t>species is used</w:t>
      </w:r>
    </w:p>
    <w:p w:rsidR="009C0C9E" w:rsidRPr="001F6B19" w:rsidRDefault="009C0C9E" w:rsidP="00EA78A4">
      <w:pPr>
        <w:rPr>
          <w:b/>
          <w:bCs/>
          <w:sz w:val="20"/>
        </w:rPr>
      </w:pPr>
    </w:p>
    <w:p w:rsidR="009C0C9E" w:rsidRPr="001F6B19" w:rsidRDefault="009C0C9E" w:rsidP="00EA78A4">
      <w:pPr>
        <w:ind w:left="1440" w:hanging="1440"/>
        <w:rPr>
          <w:sz w:val="20"/>
        </w:rPr>
      </w:pPr>
      <w:r>
        <w:rPr>
          <w:b/>
          <w:sz w:val="20"/>
        </w:rPr>
        <w:t>NO</w:t>
      </w:r>
      <w:r w:rsidRPr="001F6B19">
        <w:rPr>
          <w:b/>
          <w:sz w:val="20"/>
        </w:rPr>
        <w:tab/>
      </w:r>
      <w:r w:rsidRPr="001F6B19">
        <w:rPr>
          <w:b/>
          <w:sz w:val="20"/>
        </w:rPr>
        <w:tab/>
      </w:r>
      <w:r w:rsidRPr="001F6B19">
        <w:rPr>
          <w:sz w:val="20"/>
        </w:rPr>
        <w:t xml:space="preserve">This item is marked NO when raw animal foods are used or served seasonally and you are </w:t>
      </w:r>
      <w:r w:rsidRPr="001F6B19">
        <w:rPr>
          <w:sz w:val="20"/>
        </w:rPr>
        <w:br/>
        <w:t>unable to determine compliance.</w:t>
      </w:r>
    </w:p>
    <w:p w:rsidR="009C0C9E" w:rsidRDefault="009C0C9E">
      <w:pPr>
        <w:rPr>
          <w:sz w:val="20"/>
        </w:rPr>
      </w:pPr>
    </w:p>
    <w:p w:rsidR="009C0C9E" w:rsidRDefault="009C0C9E">
      <w:pPr>
        <w:tabs>
          <w:tab w:val="left" w:pos="-1440"/>
        </w:tabs>
        <w:ind w:left="1440" w:hanging="1440"/>
        <w:rPr>
          <w:sz w:val="20"/>
        </w:rPr>
      </w:pPr>
      <w:r>
        <w:rPr>
          <w:b/>
          <w:sz w:val="20"/>
        </w:rPr>
        <w:t>________</w:t>
      </w:r>
      <w:r>
        <w:rPr>
          <w:sz w:val="20"/>
        </w:rPr>
        <w:tab/>
      </w:r>
      <w:r>
        <w:rPr>
          <w:b/>
          <w:sz w:val="20"/>
          <w:u w:val="single"/>
        </w:rPr>
        <w:t>C. Food is protected from environmental contamination.</w:t>
      </w:r>
      <w:r>
        <w:rPr>
          <w:sz w:val="20"/>
        </w:rPr>
        <w:t xml:space="preserve"> </w:t>
      </w:r>
    </w:p>
    <w:p w:rsidR="009C0C9E" w:rsidRDefault="009C0C9E">
      <w:pPr>
        <w:rPr>
          <w:sz w:val="20"/>
        </w:rPr>
      </w:pPr>
    </w:p>
    <w:p w:rsidR="009C0C9E" w:rsidRPr="00884268" w:rsidRDefault="009C0C9E" w:rsidP="00884268">
      <w:pPr>
        <w:ind w:left="1440" w:hanging="1440"/>
        <w:rPr>
          <w:i/>
          <w:sz w:val="20"/>
        </w:rPr>
      </w:pPr>
      <w:r w:rsidRPr="009B1020">
        <w:rPr>
          <w:b/>
          <w:i/>
          <w:iCs/>
          <w:sz w:val="20"/>
        </w:rPr>
        <w:t>NOTE:</w:t>
      </w:r>
      <w:r w:rsidRPr="009B1020">
        <w:rPr>
          <w:b/>
          <w:i/>
          <w:iCs/>
          <w:sz w:val="20"/>
        </w:rPr>
        <w:tab/>
      </w:r>
      <w:r w:rsidRPr="009B1020">
        <w:rPr>
          <w:b/>
          <w:i/>
          <w:iCs/>
          <w:sz w:val="20"/>
        </w:rPr>
        <w:tab/>
        <w:t>This data item includes</w:t>
      </w:r>
      <w:r w:rsidRPr="00884268">
        <w:rPr>
          <w:b/>
          <w:i/>
          <w:iCs/>
          <w:sz w:val="20"/>
        </w:rPr>
        <w:t xml:space="preserve"> </w:t>
      </w:r>
      <w:r w:rsidRPr="00884268">
        <w:rPr>
          <w:i/>
          <w:sz w:val="20"/>
        </w:rPr>
        <w:t>3-302.11(A</w:t>
      </w:r>
      <w:r>
        <w:rPr>
          <w:i/>
          <w:sz w:val="20"/>
        </w:rPr>
        <w:t xml:space="preserve">)(4-6) </w:t>
      </w:r>
      <w:r w:rsidRPr="00884268">
        <w:rPr>
          <w:i/>
          <w:sz w:val="20"/>
        </w:rPr>
        <w:t xml:space="preserve">Packaged and Unpackaged Food – Separation, Packaging, and Segregation </w:t>
      </w:r>
      <w:r>
        <w:rPr>
          <w:i/>
          <w:sz w:val="20"/>
        </w:rPr>
        <w:t xml:space="preserve">3-304.11(B) </w:t>
      </w:r>
      <w:r w:rsidRPr="00884268">
        <w:rPr>
          <w:i/>
          <w:sz w:val="20"/>
        </w:rPr>
        <w:t>Food Contact with Equipment and</w:t>
      </w:r>
      <w:r>
        <w:rPr>
          <w:i/>
          <w:sz w:val="20"/>
        </w:rPr>
        <w:t xml:space="preserve"> Utensil</w:t>
      </w:r>
      <w:r w:rsidRPr="00884268">
        <w:rPr>
          <w:i/>
          <w:sz w:val="20"/>
        </w:rPr>
        <w:t>s</w:t>
      </w:r>
      <w:r>
        <w:rPr>
          <w:i/>
          <w:sz w:val="20"/>
        </w:rPr>
        <w:t xml:space="preserve">. </w:t>
      </w:r>
    </w:p>
    <w:p w:rsidR="009C0C9E" w:rsidRPr="00884268" w:rsidRDefault="009C0C9E" w:rsidP="00B97180">
      <w:pPr>
        <w:ind w:left="1440" w:hanging="1440"/>
        <w:rPr>
          <w:b/>
          <w:i/>
          <w:iCs/>
          <w:sz w:val="20"/>
        </w:rPr>
      </w:pP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________</w:t>
      </w:r>
      <w:r>
        <w:rPr>
          <w:sz w:val="20"/>
        </w:rPr>
        <w:tab/>
      </w:r>
      <w:r>
        <w:rPr>
          <w:b/>
          <w:sz w:val="20"/>
          <w:u w:val="single"/>
        </w:rPr>
        <w:t>D. After being served or sold to a consumer, food is not re</w:t>
      </w:r>
      <w:r>
        <w:rPr>
          <w:b/>
          <w:sz w:val="20"/>
          <w:u w:val="single"/>
        </w:rPr>
        <w:noBreakHyphen/>
        <w:t xml:space="preserve">served. </w:t>
      </w:r>
    </w:p>
    <w:p w:rsidR="009C0C9E" w:rsidRPr="00BB3F0B" w:rsidRDefault="009C0C9E">
      <w:pPr>
        <w:rPr>
          <w:i/>
          <w:sz w:val="20"/>
        </w:rPr>
      </w:pPr>
    </w:p>
    <w:p w:rsidR="009C0C9E" w:rsidRPr="00982DF1" w:rsidRDefault="009C0C9E">
      <w:pPr>
        <w:tabs>
          <w:tab w:val="left" w:pos="-1440"/>
        </w:tabs>
        <w:ind w:left="1440" w:hanging="1440"/>
        <w:rPr>
          <w:b/>
          <w:i/>
          <w:sz w:val="20"/>
        </w:rPr>
      </w:pPr>
      <w:r>
        <w:rPr>
          <w:b/>
          <w:i/>
          <w:sz w:val="20"/>
        </w:rPr>
        <w:t>NOTE:</w:t>
      </w:r>
      <w:r w:rsidRPr="009B1020">
        <w:rPr>
          <w:b/>
          <w:i/>
          <w:sz w:val="20"/>
        </w:rPr>
        <w:tab/>
      </w:r>
      <w:r w:rsidRPr="009B1020">
        <w:rPr>
          <w:b/>
          <w:i/>
          <w:sz w:val="20"/>
        </w:rPr>
        <w:tab/>
        <w:t xml:space="preserve">If the establishment serves exposed food items such as bread to the public, but you do not observe food being re-served, then marked </w:t>
      </w:r>
      <w:r>
        <w:rPr>
          <w:b/>
          <w:i/>
          <w:sz w:val="20"/>
        </w:rPr>
        <w:t xml:space="preserve">this item </w:t>
      </w:r>
      <w:r w:rsidRPr="009B1020">
        <w:rPr>
          <w:b/>
          <w:i/>
          <w:sz w:val="20"/>
        </w:rPr>
        <w:t>IN.</w:t>
      </w:r>
      <w:r w:rsidRPr="00982DF1">
        <w:rPr>
          <w:b/>
          <w:i/>
          <w:sz w:val="20"/>
        </w:rPr>
        <w:t xml:space="preserve">  For an OUT to be marked, an actual observation of previously served exposed food being reserved must be made</w:t>
      </w: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IN / OUT</w:t>
      </w:r>
      <w:r>
        <w:rPr>
          <w:sz w:val="20"/>
        </w:rPr>
        <w:tab/>
        <w:t xml:space="preserve">This item may be marked IN or OUT of compliance, with notes made concerning the reason if it is marked OUT of compliance. </w:t>
      </w:r>
    </w:p>
    <w:p w:rsidR="009C0C9E" w:rsidRDefault="009C0C9E">
      <w:pPr>
        <w:tabs>
          <w:tab w:val="left" w:pos="-1440"/>
        </w:tabs>
        <w:ind w:left="1440" w:hanging="1440"/>
        <w:rPr>
          <w:sz w:val="20"/>
        </w:rPr>
      </w:pPr>
    </w:p>
    <w:p w:rsidR="009C0C9E" w:rsidRDefault="009C0C9E">
      <w:pPr>
        <w:tabs>
          <w:tab w:val="left" w:pos="-1440"/>
        </w:tabs>
        <w:ind w:left="1440" w:hanging="1440"/>
        <w:rPr>
          <w:sz w:val="20"/>
        </w:rPr>
      </w:pPr>
    </w:p>
    <w:p w:rsidR="009C0C9E" w:rsidRDefault="009C0C9E">
      <w:pPr>
        <w:tabs>
          <w:tab w:val="left" w:pos="-1440"/>
        </w:tabs>
        <w:ind w:left="1440" w:hanging="1440"/>
        <w:rPr>
          <w:sz w:val="20"/>
        </w:rPr>
      </w:pPr>
      <w:r>
        <w:rPr>
          <w:b/>
          <w:sz w:val="20"/>
        </w:rPr>
        <w:t>STATUS</w:t>
      </w:r>
      <w:r>
        <w:rPr>
          <w:b/>
          <w:sz w:val="20"/>
        </w:rPr>
        <w:tab/>
        <w:t>11. Food Contact Surfaces</w:t>
      </w:r>
    </w:p>
    <w:p w:rsidR="009C0C9E" w:rsidRDefault="009C0C9E">
      <w:pPr>
        <w:rPr>
          <w:sz w:val="20"/>
        </w:rPr>
      </w:pPr>
    </w:p>
    <w:p w:rsidR="009C0C9E" w:rsidRPr="00982DF1" w:rsidRDefault="009C0C9E">
      <w:pPr>
        <w:tabs>
          <w:tab w:val="left" w:pos="-1440"/>
        </w:tabs>
        <w:ind w:left="1440" w:hanging="1440"/>
        <w:rPr>
          <w:b/>
          <w:i/>
          <w:sz w:val="20"/>
        </w:rPr>
      </w:pPr>
      <w:r>
        <w:rPr>
          <w:b/>
          <w:i/>
          <w:sz w:val="20"/>
        </w:rPr>
        <w:t>NOTE</w:t>
      </w:r>
      <w:r w:rsidRPr="00982DF1">
        <w:rPr>
          <w:b/>
          <w:i/>
          <w:sz w:val="20"/>
        </w:rPr>
        <w:t>:</w:t>
      </w:r>
      <w:r w:rsidRPr="00982DF1">
        <w:rPr>
          <w:b/>
          <w:i/>
          <w:sz w:val="20"/>
        </w:rPr>
        <w:tab/>
      </w:r>
      <w:r w:rsidRPr="00982DF1">
        <w:rPr>
          <w:b/>
          <w:i/>
          <w:sz w:val="20"/>
        </w:rPr>
        <w:tab/>
        <w:t>This item will require some judgment to be used when marking this item IN or OUT of compliance. This item should be marked OUT of compliance if observations are made that supports a pattern of non</w:t>
      </w:r>
      <w:r w:rsidRPr="00982DF1">
        <w:rPr>
          <w:b/>
          <w:i/>
          <w:sz w:val="20"/>
        </w:rPr>
        <w:noBreakHyphen/>
        <w:t>compliance with this item. One dirty utensil, food contact surface or one sanitizer container without sanitizer would not necessarily support an OUT of compliance mark. You must provide notes concerning an OUT of compliance mark on this item.</w:t>
      </w:r>
    </w:p>
    <w:p w:rsidR="009C0C9E" w:rsidRDefault="009C0C9E">
      <w:pPr>
        <w:rPr>
          <w:sz w:val="20"/>
        </w:rPr>
      </w:pPr>
    </w:p>
    <w:p w:rsidR="009C0C9E" w:rsidRDefault="009C0C9E">
      <w:pPr>
        <w:tabs>
          <w:tab w:val="left" w:pos="-1440"/>
        </w:tabs>
        <w:ind w:left="1440" w:hanging="1440"/>
        <w:rPr>
          <w:sz w:val="20"/>
        </w:rPr>
      </w:pPr>
      <w:r>
        <w:rPr>
          <w:b/>
          <w:sz w:val="20"/>
        </w:rPr>
        <w:t>________</w:t>
      </w:r>
      <w:r>
        <w:rPr>
          <w:sz w:val="20"/>
        </w:rPr>
        <w:tab/>
      </w:r>
      <w:r>
        <w:rPr>
          <w:b/>
          <w:sz w:val="20"/>
          <w:u w:val="single"/>
        </w:rPr>
        <w:t>A. Food contact surfaces and utensils are clean to sight and touch and sanitized before use</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jc w:val="center"/>
        <w:rPr>
          <w:i/>
          <w:sz w:val="20"/>
        </w:rPr>
      </w:pPr>
    </w:p>
    <w:p w:rsidR="009C0C9E" w:rsidRDefault="009C0C9E">
      <w:pPr>
        <w:jc w:val="center"/>
        <w:rPr>
          <w:i/>
          <w:sz w:val="20"/>
        </w:rPr>
      </w:pPr>
    </w:p>
    <w:p w:rsidR="009C0C9E" w:rsidRDefault="009C0C9E">
      <w:pPr>
        <w:jc w:val="center"/>
        <w:rPr>
          <w:sz w:val="20"/>
        </w:rPr>
      </w:pPr>
      <w:r>
        <w:rPr>
          <w:i/>
          <w:sz w:val="20"/>
        </w:rPr>
        <w:t>**CDC RISK FACTOR</w:t>
      </w:r>
      <w:r>
        <w:rPr>
          <w:i/>
          <w:sz w:val="20"/>
        </w:rPr>
        <w:noBreakHyphen/>
        <w:t>POOR PERSONAL HYGIENE**</w:t>
      </w:r>
      <w:r>
        <w:rPr>
          <w:sz w:val="20"/>
        </w:rPr>
        <w:t xml:space="preserve"> </w:t>
      </w:r>
    </w:p>
    <w:p w:rsidR="009C0C9E" w:rsidRDefault="009C0C9E">
      <w:pPr>
        <w:rPr>
          <w:sz w:val="20"/>
        </w:rPr>
      </w:pPr>
    </w:p>
    <w:p w:rsidR="009C0C9E" w:rsidRDefault="009C0C9E">
      <w:pPr>
        <w:jc w:val="center"/>
        <w:rPr>
          <w:sz w:val="20"/>
        </w:rPr>
      </w:pPr>
      <w:r>
        <w:rPr>
          <w:b/>
          <w:sz w:val="20"/>
        </w:rPr>
        <w:t>PERSONNEL</w:t>
      </w:r>
    </w:p>
    <w:p w:rsidR="009C0C9E" w:rsidRDefault="009C0C9E">
      <w:pPr>
        <w:rPr>
          <w:sz w:val="20"/>
        </w:rPr>
      </w:pPr>
    </w:p>
    <w:p w:rsidR="009C0C9E" w:rsidRDefault="009C0C9E">
      <w:pPr>
        <w:tabs>
          <w:tab w:val="left" w:pos="-1440"/>
        </w:tabs>
        <w:ind w:left="1440" w:hanging="1440"/>
        <w:rPr>
          <w:sz w:val="20"/>
        </w:rPr>
      </w:pPr>
      <w:r>
        <w:rPr>
          <w:sz w:val="20"/>
        </w:rPr>
        <w:t xml:space="preserve"> </w:t>
      </w:r>
      <w:r>
        <w:rPr>
          <w:b/>
          <w:sz w:val="20"/>
        </w:rPr>
        <w:t xml:space="preserve">STATUS </w:t>
      </w:r>
      <w:r>
        <w:rPr>
          <w:b/>
          <w:sz w:val="20"/>
        </w:rPr>
        <w:tab/>
        <w:t>12. Proper, Adequate Handwashing</w:t>
      </w:r>
    </w:p>
    <w:p w:rsidR="009C0C9E" w:rsidRDefault="009C0C9E">
      <w:pPr>
        <w:rPr>
          <w:sz w:val="20"/>
        </w:rPr>
      </w:pPr>
    </w:p>
    <w:p w:rsidR="009C0C9E" w:rsidRPr="00982DF1" w:rsidRDefault="009C0C9E">
      <w:pPr>
        <w:tabs>
          <w:tab w:val="left" w:pos="-1440"/>
        </w:tabs>
        <w:ind w:left="1440" w:hanging="1440"/>
        <w:rPr>
          <w:i/>
          <w:sz w:val="20"/>
        </w:rPr>
      </w:pPr>
      <w:r>
        <w:rPr>
          <w:i/>
          <w:sz w:val="20"/>
        </w:rPr>
        <w:t xml:space="preserve">NOTE: </w:t>
      </w:r>
      <w:r>
        <w:rPr>
          <w:i/>
          <w:sz w:val="20"/>
        </w:rPr>
        <w:tab/>
      </w:r>
      <w:r>
        <w:rPr>
          <w:i/>
          <w:sz w:val="20"/>
        </w:rPr>
        <w:tab/>
      </w:r>
      <w:r w:rsidRPr="00982DF1">
        <w:rPr>
          <w:i/>
          <w:sz w:val="20"/>
        </w:rPr>
        <w:t>Maximum effort must be made to observe all sections of PERSONNEL.</w:t>
      </w:r>
    </w:p>
    <w:p w:rsidR="009C0C9E" w:rsidRDefault="009C0C9E">
      <w:pPr>
        <w:rPr>
          <w:sz w:val="20"/>
        </w:rPr>
      </w:pPr>
    </w:p>
    <w:p w:rsidR="009C0C9E" w:rsidRDefault="009C0C9E">
      <w:pPr>
        <w:tabs>
          <w:tab w:val="left" w:pos="-1440"/>
        </w:tabs>
        <w:ind w:left="1440" w:hanging="1440"/>
        <w:rPr>
          <w:sz w:val="20"/>
        </w:rPr>
      </w:pPr>
      <w:r>
        <w:rPr>
          <w:b/>
          <w:sz w:val="20"/>
        </w:rPr>
        <w:t>________</w:t>
      </w:r>
      <w:r>
        <w:rPr>
          <w:b/>
          <w:sz w:val="20"/>
        </w:rPr>
        <w:tab/>
      </w:r>
      <w:r>
        <w:rPr>
          <w:b/>
          <w:sz w:val="20"/>
          <w:u w:val="single"/>
        </w:rPr>
        <w:t>A. Hands are clean and properly washed when and as required.</w:t>
      </w:r>
    </w:p>
    <w:p w:rsidR="009C0C9E" w:rsidRDefault="009C0C9E">
      <w:pPr>
        <w:rPr>
          <w:sz w:val="20"/>
        </w:rPr>
      </w:pPr>
    </w:p>
    <w:p w:rsidR="009C0C9E" w:rsidRPr="00982DF1" w:rsidRDefault="009C0C9E" w:rsidP="00B97180">
      <w:pPr>
        <w:tabs>
          <w:tab w:val="left" w:pos="-1440"/>
        </w:tabs>
        <w:ind w:left="1440" w:hanging="1440"/>
        <w:rPr>
          <w:b/>
          <w:bCs/>
          <w:i/>
          <w:iCs/>
          <w:sz w:val="20"/>
        </w:rPr>
      </w:pPr>
      <w:r w:rsidRPr="00982DF1">
        <w:rPr>
          <w:b/>
          <w:bCs/>
          <w:i/>
          <w:iCs/>
          <w:sz w:val="20"/>
        </w:rPr>
        <w:t>NOTE:</w:t>
      </w:r>
      <w:r w:rsidRPr="00982DF1">
        <w:rPr>
          <w:b/>
          <w:bCs/>
          <w:i/>
          <w:iCs/>
          <w:sz w:val="20"/>
        </w:rPr>
        <w:tab/>
      </w:r>
      <w:r w:rsidRPr="00982DF1">
        <w:rPr>
          <w:b/>
          <w:bCs/>
          <w:i/>
          <w:iCs/>
          <w:sz w:val="20"/>
        </w:rPr>
        <w:tab/>
        <w:t xml:space="preserve">Lack of soap and drying device(s) is marked under item 15B.  12A is specific to the actual observation of handwashing.  </w:t>
      </w: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 xml:space="preserve"> IN / OUT</w:t>
      </w:r>
      <w:r>
        <w:rPr>
          <w:sz w:val="20"/>
        </w:rPr>
        <w:tab/>
        <w:t>This item may be marked IN or OUT of compliance, with notes made concerning the reason if it is marked OUT of compliance. This item must be marked OUT of compliance if one person is observed with dirty hands or hands that have not been properly washed as required.</w:t>
      </w:r>
    </w:p>
    <w:p w:rsidR="009C0C9E" w:rsidRDefault="009C0C9E">
      <w:pPr>
        <w:tabs>
          <w:tab w:val="left" w:pos="-1440"/>
        </w:tabs>
        <w:ind w:left="1440" w:hanging="1440"/>
        <w:rPr>
          <w:sz w:val="20"/>
        </w:rPr>
      </w:pPr>
    </w:p>
    <w:p w:rsidR="009C0C9E" w:rsidRDefault="009C0C9E">
      <w:pPr>
        <w:pStyle w:val="BodyTextIndent"/>
        <w:rPr>
          <w:b w:val="0"/>
        </w:rPr>
      </w:pPr>
      <w:r w:rsidRPr="000B3F2D">
        <w:t>NO</w:t>
      </w:r>
      <w:r>
        <w:rPr>
          <w:b w:val="0"/>
        </w:rPr>
        <w:tab/>
      </w:r>
      <w:r>
        <w:rPr>
          <w:b w:val="0"/>
        </w:rPr>
        <w:tab/>
        <w:t>This item may be marked N.O. for retail operations</w:t>
      </w:r>
      <w:r w:rsidRPr="00D327AF">
        <w:rPr>
          <w:strike/>
          <w:color w:val="FF0000"/>
        </w:rPr>
        <w:t xml:space="preserve"> </w:t>
      </w:r>
      <w:r>
        <w:rPr>
          <w:b w:val="0"/>
        </w:rPr>
        <w:t xml:space="preserve">only in the case where no food workers are present to observe. </w:t>
      </w:r>
    </w:p>
    <w:p w:rsidR="009C0C9E" w:rsidRDefault="009C0C9E">
      <w:pPr>
        <w:tabs>
          <w:tab w:val="left" w:pos="-1440"/>
        </w:tabs>
        <w:ind w:left="1440" w:hanging="1440"/>
        <w:rPr>
          <w:sz w:val="20"/>
        </w:rPr>
      </w:pPr>
    </w:p>
    <w:p w:rsidR="009C0C9E" w:rsidRDefault="009C0C9E">
      <w:pPr>
        <w:pStyle w:val="Heading3"/>
      </w:pPr>
    </w:p>
    <w:p w:rsidR="009C0C9E" w:rsidRDefault="009C0C9E">
      <w:pPr>
        <w:pStyle w:val="Heading3"/>
      </w:pPr>
    </w:p>
    <w:p w:rsidR="009C0C9E" w:rsidRDefault="009C0C9E">
      <w:pPr>
        <w:pStyle w:val="Heading3"/>
      </w:pPr>
    </w:p>
    <w:p w:rsidR="009C0C9E" w:rsidRDefault="009C0C9E" w:rsidP="00FC4C33"/>
    <w:p w:rsidR="009C0C9E" w:rsidRPr="00FC4C33" w:rsidRDefault="009C0C9E" w:rsidP="00FC4C33"/>
    <w:p w:rsidR="009C0C9E" w:rsidRDefault="009C0C9E">
      <w:pPr>
        <w:pStyle w:val="Heading3"/>
      </w:pPr>
    </w:p>
    <w:p w:rsidR="009C0C9E" w:rsidRDefault="009C0C9E">
      <w:pPr>
        <w:pStyle w:val="Heading3"/>
      </w:pPr>
    </w:p>
    <w:p w:rsidR="009C0C9E" w:rsidRDefault="009C0C9E">
      <w:pPr>
        <w:pStyle w:val="Heading3"/>
      </w:pPr>
      <w:r>
        <w:t>STATUS</w:t>
      </w:r>
      <w:r>
        <w:tab/>
        <w:t>13. Good Hygienic Practices</w:t>
      </w:r>
    </w:p>
    <w:p w:rsidR="009C0C9E" w:rsidRDefault="009C0C9E">
      <w:pPr>
        <w:rPr>
          <w:sz w:val="20"/>
        </w:rPr>
      </w:pPr>
    </w:p>
    <w:p w:rsidR="009C0C9E" w:rsidRDefault="009C0C9E">
      <w:pPr>
        <w:tabs>
          <w:tab w:val="left" w:pos="-1440"/>
        </w:tabs>
        <w:ind w:left="1440" w:hanging="1440"/>
        <w:rPr>
          <w:b/>
          <w:sz w:val="20"/>
          <w:u w:val="single"/>
        </w:rPr>
      </w:pPr>
      <w:r>
        <w:rPr>
          <w:b/>
          <w:sz w:val="20"/>
        </w:rPr>
        <w:t>________</w:t>
      </w:r>
      <w:r>
        <w:rPr>
          <w:sz w:val="20"/>
        </w:rPr>
        <w:tab/>
      </w:r>
      <w:r>
        <w:rPr>
          <w:b/>
          <w:sz w:val="20"/>
          <w:u w:val="single"/>
        </w:rPr>
        <w:t>A. Food Employees eat, drink, and use tobacco only in designated areas / do not use a utensil more than once to taste food that is sold or served / do not handle or care for animals present. Food employees experiencing persistent sneezing, coughing, or runny nose do not work with exposed food, clean equipment, utensils, linens, unwrapped single</w:t>
      </w:r>
      <w:r>
        <w:rPr>
          <w:b/>
          <w:sz w:val="20"/>
          <w:u w:val="single"/>
        </w:rPr>
        <w:noBreakHyphen/>
        <w:t>service or single</w:t>
      </w:r>
      <w:r>
        <w:rPr>
          <w:b/>
          <w:sz w:val="20"/>
          <w:u w:val="single"/>
        </w:rPr>
        <w:noBreakHyphen/>
        <w:t xml:space="preserve">use articles </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 This item must be marked OUT of compliance if one person is observed to be out of compliance with this item.</w:t>
      </w:r>
    </w:p>
    <w:p w:rsidR="009C0C9E" w:rsidRDefault="009C0C9E">
      <w:pPr>
        <w:tabs>
          <w:tab w:val="left" w:pos="-1440"/>
        </w:tabs>
        <w:ind w:left="1440" w:hanging="1440"/>
        <w:rPr>
          <w:sz w:val="20"/>
        </w:rPr>
      </w:pPr>
    </w:p>
    <w:p w:rsidR="009C0C9E" w:rsidRDefault="009C0C9E">
      <w:pPr>
        <w:pStyle w:val="BodyTextIndent"/>
      </w:pPr>
      <w:r>
        <w:t>NO</w:t>
      </w:r>
      <w:r>
        <w:tab/>
      </w:r>
      <w:r>
        <w:tab/>
      </w:r>
      <w:r>
        <w:rPr>
          <w:b w:val="0"/>
          <w:bCs w:val="0"/>
        </w:rPr>
        <w:t>This item may be marked N.O. for retail operations only in the case where no food workers are present, i.e.produce department.</w:t>
      </w:r>
      <w:r>
        <w:t xml:space="preserve">  </w:t>
      </w:r>
    </w:p>
    <w:p w:rsidR="009C0C9E" w:rsidRDefault="009C0C9E">
      <w:pPr>
        <w:rPr>
          <w:sz w:val="20"/>
        </w:rPr>
      </w:pPr>
    </w:p>
    <w:p w:rsidR="009C0C9E" w:rsidRDefault="009C0C9E">
      <w:pPr>
        <w:rPr>
          <w:sz w:val="20"/>
        </w:rPr>
      </w:pPr>
    </w:p>
    <w:p w:rsidR="009C0C9E" w:rsidRDefault="009C0C9E" w:rsidP="00B97180">
      <w:pPr>
        <w:tabs>
          <w:tab w:val="left" w:pos="-1440"/>
        </w:tabs>
        <w:rPr>
          <w:sz w:val="20"/>
        </w:rPr>
      </w:pPr>
      <w:r>
        <w:rPr>
          <w:b/>
          <w:sz w:val="20"/>
        </w:rPr>
        <w:t>STATUS</w:t>
      </w:r>
      <w:r>
        <w:rPr>
          <w:b/>
          <w:sz w:val="20"/>
        </w:rPr>
        <w:tab/>
        <w:t>14. Prevention of Contamination From Hands</w:t>
      </w:r>
    </w:p>
    <w:p w:rsidR="009C0C9E" w:rsidRDefault="009C0C9E">
      <w:pPr>
        <w:rPr>
          <w:sz w:val="20"/>
        </w:rPr>
      </w:pPr>
    </w:p>
    <w:p w:rsidR="009C0C9E" w:rsidRDefault="009C0C9E">
      <w:pPr>
        <w:tabs>
          <w:tab w:val="left" w:pos="-1440"/>
        </w:tabs>
        <w:ind w:left="1440" w:hanging="1440"/>
        <w:rPr>
          <w:sz w:val="20"/>
        </w:rPr>
      </w:pPr>
      <w:r>
        <w:rPr>
          <w:b/>
          <w:sz w:val="20"/>
        </w:rPr>
        <w:t>________</w:t>
      </w:r>
      <w:r>
        <w:rPr>
          <w:sz w:val="20"/>
        </w:rPr>
        <w:tab/>
      </w:r>
      <w:r>
        <w:rPr>
          <w:b/>
          <w:sz w:val="20"/>
          <w:u w:val="single"/>
        </w:rPr>
        <w:t>A. Employees do not contact exposed, ready to eat food with their bare hands.</w:t>
      </w:r>
      <w:r>
        <w:rPr>
          <w:sz w:val="20"/>
        </w:rPr>
        <w:t xml:space="preserve"> </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 This item must be marked OUT of compliance if one person is observed to be out of compliance with this item.</w:t>
      </w:r>
    </w:p>
    <w:p w:rsidR="009C0C9E" w:rsidRDefault="009C0C9E">
      <w:pPr>
        <w:rPr>
          <w:b/>
          <w:sz w:val="20"/>
        </w:rPr>
      </w:pPr>
    </w:p>
    <w:p w:rsidR="009C0C9E" w:rsidRDefault="009C0C9E">
      <w:pPr>
        <w:ind w:left="1440" w:hanging="1440"/>
        <w:rPr>
          <w:b/>
          <w:sz w:val="20"/>
        </w:rPr>
      </w:pPr>
      <w:r>
        <w:rPr>
          <w:b/>
          <w:sz w:val="20"/>
        </w:rPr>
        <w:t>NA</w:t>
      </w:r>
      <w:r>
        <w:rPr>
          <w:b/>
          <w:sz w:val="20"/>
        </w:rPr>
        <w:tab/>
      </w:r>
      <w:r>
        <w:rPr>
          <w:b/>
          <w:sz w:val="20"/>
        </w:rPr>
        <w:tab/>
      </w:r>
      <w:r>
        <w:rPr>
          <w:bCs/>
          <w:sz w:val="20"/>
        </w:rPr>
        <w:t>This item may be marked N.A. for facilities that do not prepare ready-to-eat foods, such as retail meat or seafood department.</w:t>
      </w:r>
      <w:r>
        <w:rPr>
          <w:b/>
          <w:sz w:val="20"/>
        </w:rPr>
        <w:t xml:space="preserve">  </w:t>
      </w:r>
    </w:p>
    <w:p w:rsidR="009C0C9E" w:rsidRDefault="009C0C9E">
      <w:pPr>
        <w:ind w:left="1440" w:hanging="1440"/>
        <w:rPr>
          <w:b/>
          <w:sz w:val="20"/>
        </w:rPr>
      </w:pPr>
    </w:p>
    <w:p w:rsidR="009C0C9E" w:rsidRDefault="009C0C9E">
      <w:pPr>
        <w:ind w:left="1440" w:hanging="1440"/>
        <w:rPr>
          <w:sz w:val="20"/>
        </w:rPr>
      </w:pPr>
      <w:r>
        <w:rPr>
          <w:b/>
          <w:sz w:val="20"/>
        </w:rPr>
        <w:t>NO</w:t>
      </w:r>
      <w:r>
        <w:rPr>
          <w:b/>
          <w:sz w:val="20"/>
        </w:rPr>
        <w:tab/>
      </w:r>
      <w:r>
        <w:rPr>
          <w:b/>
          <w:sz w:val="20"/>
        </w:rPr>
        <w:tab/>
      </w:r>
      <w:r>
        <w:rPr>
          <w:bCs/>
          <w:sz w:val="20"/>
        </w:rPr>
        <w:t>This item may be marked N.O. for retail operations that prepare ready-to-eat foods only in the case where no food workers are present</w:t>
      </w:r>
      <w:r>
        <w:rPr>
          <w:bCs/>
        </w:rPr>
        <w:t>.</w:t>
      </w:r>
    </w:p>
    <w:p w:rsidR="009C0C9E" w:rsidRDefault="009C0C9E">
      <w:pPr>
        <w:rPr>
          <w:sz w:val="20"/>
        </w:rPr>
      </w:pPr>
    </w:p>
    <w:p w:rsidR="009C0C9E" w:rsidRDefault="009C0C9E">
      <w:pPr>
        <w:tabs>
          <w:tab w:val="left" w:pos="-1440"/>
        </w:tabs>
        <w:ind w:left="1440" w:hanging="1440"/>
        <w:rPr>
          <w:b/>
          <w:sz w:val="20"/>
        </w:rPr>
      </w:pPr>
      <w:r>
        <w:rPr>
          <w:b/>
          <w:sz w:val="20"/>
        </w:rPr>
        <w:t xml:space="preserve"> STATUS</w:t>
      </w:r>
      <w:r>
        <w:rPr>
          <w:b/>
          <w:sz w:val="20"/>
        </w:rPr>
        <w:tab/>
        <w:t>15. Handwash Facilities</w:t>
      </w:r>
    </w:p>
    <w:p w:rsidR="009C0C9E" w:rsidRDefault="009C0C9E">
      <w:pPr>
        <w:rPr>
          <w:sz w:val="20"/>
        </w:rPr>
      </w:pPr>
    </w:p>
    <w:p w:rsidR="009C0C9E" w:rsidRDefault="009C0C9E">
      <w:pPr>
        <w:tabs>
          <w:tab w:val="left" w:pos="-1440"/>
        </w:tabs>
        <w:ind w:left="1440" w:hanging="1440"/>
        <w:rPr>
          <w:sz w:val="20"/>
        </w:rPr>
      </w:pPr>
      <w:r>
        <w:rPr>
          <w:b/>
          <w:sz w:val="20"/>
        </w:rPr>
        <w:t>________</w:t>
      </w:r>
      <w:r>
        <w:rPr>
          <w:sz w:val="20"/>
        </w:rPr>
        <w:tab/>
      </w:r>
      <w:r>
        <w:rPr>
          <w:b/>
          <w:sz w:val="20"/>
          <w:u w:val="single"/>
        </w:rPr>
        <w:t>A. Handwash facilities conveniently located and accessible for employees.</w:t>
      </w:r>
      <w:r>
        <w:rPr>
          <w:sz w:val="20"/>
        </w:rPr>
        <w:t xml:space="preserve"> </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pPr>
        <w:tabs>
          <w:tab w:val="left" w:pos="-1440"/>
        </w:tabs>
        <w:ind w:left="1440" w:hanging="1440"/>
        <w:rPr>
          <w:sz w:val="20"/>
        </w:rPr>
      </w:pPr>
      <w:r>
        <w:rPr>
          <w:b/>
          <w:sz w:val="20"/>
        </w:rPr>
        <w:t>________</w:t>
      </w:r>
      <w:r>
        <w:rPr>
          <w:sz w:val="20"/>
        </w:rPr>
        <w:tab/>
      </w:r>
      <w:r>
        <w:rPr>
          <w:b/>
          <w:sz w:val="20"/>
          <w:u w:val="single"/>
        </w:rPr>
        <w:t>B. Handwash facilities supplied with hand cleanser / sanitary towels / hand drying devices</w:t>
      </w:r>
    </w:p>
    <w:p w:rsidR="009C0C9E" w:rsidRDefault="009C0C9E">
      <w:pPr>
        <w:rPr>
          <w:sz w:val="20"/>
        </w:rPr>
      </w:pPr>
    </w:p>
    <w:p w:rsidR="009C0C9E" w:rsidRDefault="009C0C9E">
      <w:pPr>
        <w:tabs>
          <w:tab w:val="left" w:pos="-1440"/>
        </w:tabs>
        <w:ind w:left="1440" w:hanging="1440"/>
        <w:rPr>
          <w:bCs/>
          <w:i/>
          <w:iCs/>
          <w:sz w:val="20"/>
        </w:rPr>
      </w:pPr>
      <w:r w:rsidRPr="00B97180">
        <w:rPr>
          <w:bCs/>
          <w:i/>
          <w:iCs/>
          <w:sz w:val="20"/>
        </w:rPr>
        <w:t>NOTE:</w:t>
      </w:r>
      <w:r w:rsidRPr="00B97180">
        <w:rPr>
          <w:bCs/>
          <w:i/>
          <w:iCs/>
          <w:sz w:val="20"/>
        </w:rPr>
        <w:tab/>
      </w:r>
      <w:r w:rsidRPr="00B97180">
        <w:rPr>
          <w:bCs/>
          <w:i/>
          <w:iCs/>
          <w:sz w:val="20"/>
        </w:rPr>
        <w:tab/>
      </w:r>
      <w:r>
        <w:rPr>
          <w:bCs/>
          <w:i/>
          <w:iCs/>
          <w:sz w:val="20"/>
        </w:rPr>
        <w:t>Lack of</w:t>
      </w:r>
      <w:r w:rsidRPr="00B97180">
        <w:rPr>
          <w:bCs/>
          <w:i/>
          <w:iCs/>
          <w:sz w:val="20"/>
        </w:rPr>
        <w:t xml:space="preserve"> soap and drying device(s) is</w:t>
      </w:r>
      <w:r>
        <w:rPr>
          <w:bCs/>
          <w:i/>
          <w:iCs/>
          <w:sz w:val="20"/>
        </w:rPr>
        <w:t xml:space="preserve"> marked under item 15B. Handwashing practices are marked 12A. </w:t>
      </w:r>
    </w:p>
    <w:p w:rsidR="009C0C9E" w:rsidRDefault="009C0C9E">
      <w:pPr>
        <w:tabs>
          <w:tab w:val="left" w:pos="-1440"/>
        </w:tabs>
        <w:ind w:left="1440" w:hanging="1440"/>
        <w:rPr>
          <w:bCs/>
          <w:i/>
          <w:iCs/>
          <w:sz w:val="20"/>
        </w:rPr>
      </w:pPr>
    </w:p>
    <w:p w:rsidR="009C0C9E" w:rsidRPr="00D45383" w:rsidRDefault="009C0C9E">
      <w:pPr>
        <w:tabs>
          <w:tab w:val="left" w:pos="-1440"/>
        </w:tabs>
        <w:ind w:left="1440" w:hanging="1440"/>
        <w:rPr>
          <w:b/>
          <w:strike/>
          <w:sz w:val="20"/>
        </w:rPr>
      </w:pPr>
      <w:r>
        <w:rPr>
          <w:b/>
          <w:sz w:val="20"/>
        </w:rPr>
        <w:t>IN / OUT</w:t>
      </w:r>
      <w:r>
        <w:rPr>
          <w:sz w:val="20"/>
        </w:rPr>
        <w:tab/>
        <w:t>This item may be marked IN or OUT of compliance, with notes made concerning the reason if it  is marked OUT of compliance.</w:t>
      </w:r>
    </w:p>
    <w:p w:rsidR="009C0C9E" w:rsidRDefault="009C0C9E">
      <w:pPr>
        <w:rPr>
          <w:sz w:val="20"/>
        </w:rPr>
      </w:pPr>
    </w:p>
    <w:p w:rsidR="009C0C9E" w:rsidRDefault="009C0C9E">
      <w:pPr>
        <w:jc w:val="center"/>
        <w:rPr>
          <w:i/>
          <w:sz w:val="20"/>
        </w:rPr>
      </w:pPr>
    </w:p>
    <w:p w:rsidR="009C0C9E" w:rsidRDefault="009C0C9E">
      <w:pPr>
        <w:jc w:val="center"/>
        <w:rPr>
          <w:i/>
          <w:sz w:val="20"/>
        </w:rPr>
      </w:pPr>
    </w:p>
    <w:p w:rsidR="009C0C9E" w:rsidRDefault="009C0C9E">
      <w:pPr>
        <w:jc w:val="center"/>
        <w:rPr>
          <w:i/>
          <w:sz w:val="20"/>
        </w:rPr>
      </w:pPr>
    </w:p>
    <w:p w:rsidR="009C0C9E" w:rsidRDefault="009C0C9E">
      <w:pPr>
        <w:jc w:val="center"/>
        <w:rPr>
          <w:i/>
          <w:sz w:val="20"/>
        </w:rPr>
      </w:pPr>
    </w:p>
    <w:p w:rsidR="009C0C9E" w:rsidRDefault="009C0C9E">
      <w:pPr>
        <w:jc w:val="center"/>
        <w:rPr>
          <w:i/>
          <w:sz w:val="20"/>
        </w:rPr>
      </w:pPr>
    </w:p>
    <w:p w:rsidR="009C0C9E" w:rsidRDefault="009C0C9E">
      <w:pPr>
        <w:jc w:val="center"/>
        <w:rPr>
          <w:i/>
          <w:sz w:val="20"/>
        </w:rPr>
      </w:pPr>
    </w:p>
    <w:p w:rsidR="009C0C9E" w:rsidRDefault="009C0C9E">
      <w:pPr>
        <w:jc w:val="center"/>
        <w:rPr>
          <w:i/>
          <w:sz w:val="20"/>
        </w:rPr>
      </w:pPr>
    </w:p>
    <w:p w:rsidR="009C0C9E" w:rsidRDefault="009C0C9E">
      <w:pPr>
        <w:jc w:val="center"/>
        <w:rPr>
          <w:sz w:val="20"/>
        </w:rPr>
      </w:pPr>
      <w:r>
        <w:rPr>
          <w:i/>
          <w:sz w:val="20"/>
        </w:rPr>
        <w:t xml:space="preserve">**CDC RISK FACTOR </w:t>
      </w:r>
      <w:r>
        <w:rPr>
          <w:i/>
          <w:sz w:val="20"/>
        </w:rPr>
        <w:noBreakHyphen/>
        <w:t xml:space="preserve"> OTHER** </w:t>
      </w:r>
    </w:p>
    <w:p w:rsidR="009C0C9E" w:rsidRDefault="009C0C9E">
      <w:pPr>
        <w:rPr>
          <w:sz w:val="20"/>
        </w:rPr>
      </w:pPr>
    </w:p>
    <w:p w:rsidR="009C0C9E" w:rsidRDefault="009C0C9E">
      <w:pPr>
        <w:jc w:val="center"/>
        <w:rPr>
          <w:sz w:val="20"/>
        </w:rPr>
      </w:pPr>
      <w:r>
        <w:rPr>
          <w:b/>
          <w:sz w:val="20"/>
        </w:rPr>
        <w:t>FOREIGN SUBSTANCES</w:t>
      </w: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STATUS</w:t>
      </w:r>
      <w:r>
        <w:rPr>
          <w:b/>
          <w:sz w:val="20"/>
        </w:rPr>
        <w:tab/>
        <w:t>16. CHEMICAL</w:t>
      </w: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________</w:t>
      </w:r>
      <w:r>
        <w:rPr>
          <w:sz w:val="20"/>
        </w:rPr>
        <w:tab/>
      </w:r>
      <w:r>
        <w:rPr>
          <w:b/>
          <w:sz w:val="20"/>
          <w:u w:val="single"/>
        </w:rPr>
        <w:t>A. If used, only approved food or color additives. Sulfites are not applied to fresh fruits and vegetables intended for raw consumption.</w:t>
      </w:r>
    </w:p>
    <w:p w:rsidR="009C0C9E" w:rsidRDefault="009C0C9E">
      <w:pPr>
        <w:rPr>
          <w:sz w:val="20"/>
        </w:rPr>
      </w:pPr>
    </w:p>
    <w:p w:rsidR="009C0C9E" w:rsidRPr="00947F2B" w:rsidRDefault="009C0C9E" w:rsidP="00947F2B">
      <w:pPr>
        <w:ind w:left="1440" w:hanging="1440"/>
        <w:rPr>
          <w:i/>
          <w:sz w:val="20"/>
        </w:rPr>
      </w:pPr>
      <w:r w:rsidRPr="00947F2B">
        <w:rPr>
          <w:i/>
          <w:sz w:val="20"/>
        </w:rPr>
        <w:t xml:space="preserve"> NOTE:</w:t>
      </w:r>
      <w:r w:rsidRPr="00947F2B">
        <w:rPr>
          <w:i/>
          <w:sz w:val="20"/>
        </w:rPr>
        <w:tab/>
      </w:r>
      <w:r w:rsidRPr="00947F2B">
        <w:rPr>
          <w:i/>
          <w:sz w:val="20"/>
        </w:rPr>
        <w:tab/>
        <w:t xml:space="preserve">For the study, only consider use of approved food additives that have threshold limits noted in the CFR or use of unapproved food additives.  Use of food additives that are considered GRAS is not considered. </w:t>
      </w:r>
    </w:p>
    <w:p w:rsidR="009C0C9E" w:rsidRDefault="009C0C9E" w:rsidP="00F133EA">
      <w:pPr>
        <w:tabs>
          <w:tab w:val="left" w:pos="-1440"/>
        </w:tabs>
        <w:ind w:left="1440" w:hanging="1440"/>
        <w:rPr>
          <w:b/>
          <w:sz w:val="20"/>
        </w:rPr>
      </w:pPr>
    </w:p>
    <w:p w:rsidR="009C0C9E" w:rsidRDefault="009C0C9E" w:rsidP="00F133EA">
      <w:pPr>
        <w:tabs>
          <w:tab w:val="left" w:pos="-1440"/>
        </w:tabs>
        <w:ind w:left="1440" w:hanging="1440"/>
        <w:rPr>
          <w:sz w:val="20"/>
        </w:rPr>
      </w:pPr>
      <w:r>
        <w:rPr>
          <w:b/>
          <w:sz w:val="20"/>
        </w:rPr>
        <w:t>IN</w:t>
      </w:r>
      <w:r>
        <w:rPr>
          <w:sz w:val="20"/>
        </w:rPr>
        <w:tab/>
      </w:r>
      <w:r>
        <w:rPr>
          <w:sz w:val="20"/>
        </w:rPr>
        <w:tab/>
        <w:t>This item is marked IN compliance if the establishment uses approved additives and uses them properly.</w:t>
      </w:r>
    </w:p>
    <w:p w:rsidR="009C0C9E" w:rsidRDefault="009C0C9E">
      <w:pPr>
        <w:rPr>
          <w:sz w:val="20"/>
        </w:rPr>
      </w:pPr>
    </w:p>
    <w:p w:rsidR="009C0C9E" w:rsidRDefault="009C0C9E" w:rsidP="00F133EA">
      <w:pPr>
        <w:tabs>
          <w:tab w:val="left" w:pos="-1440"/>
        </w:tabs>
        <w:ind w:left="1440" w:hanging="1440"/>
        <w:rPr>
          <w:sz w:val="20"/>
        </w:rPr>
      </w:pPr>
      <w:r>
        <w:rPr>
          <w:b/>
          <w:sz w:val="20"/>
        </w:rPr>
        <w:t>OUT</w:t>
      </w:r>
      <w:r>
        <w:rPr>
          <w:sz w:val="20"/>
        </w:rPr>
        <w:tab/>
      </w:r>
      <w:r>
        <w:rPr>
          <w:sz w:val="20"/>
        </w:rPr>
        <w:tab/>
        <w:t>This item is marked OUT of compliance if unapproved additives are found on premises or approved additives are found but they are used improperly, i.e. sulfites on fresh fruits &amp; vegetables.</w:t>
      </w:r>
    </w:p>
    <w:p w:rsidR="009C0C9E" w:rsidRDefault="009C0C9E">
      <w:pPr>
        <w:rPr>
          <w:sz w:val="20"/>
        </w:rPr>
      </w:pPr>
    </w:p>
    <w:p w:rsidR="009C0C9E" w:rsidRDefault="009C0C9E" w:rsidP="00947F2B">
      <w:pPr>
        <w:ind w:left="1440" w:hanging="1440"/>
        <w:rPr>
          <w:b/>
          <w:sz w:val="20"/>
        </w:rPr>
      </w:pPr>
    </w:p>
    <w:p w:rsidR="009C0C9E" w:rsidRDefault="009C0C9E" w:rsidP="00947F2B">
      <w:pPr>
        <w:ind w:left="1440" w:hanging="1440"/>
        <w:rPr>
          <w:sz w:val="20"/>
        </w:rPr>
      </w:pPr>
      <w:r>
        <w:rPr>
          <w:b/>
          <w:sz w:val="20"/>
        </w:rPr>
        <w:t>NA</w:t>
      </w:r>
      <w:r>
        <w:rPr>
          <w:sz w:val="20"/>
        </w:rPr>
        <w:tab/>
      </w:r>
      <w:r>
        <w:rPr>
          <w:sz w:val="20"/>
        </w:rPr>
        <w:tab/>
        <w:t>This item is marked N.A. if the food establishment does not use any additives or if only GRAS food additives are used.</w:t>
      </w:r>
    </w:p>
    <w:p w:rsidR="009C0C9E" w:rsidRDefault="009C0C9E">
      <w:pPr>
        <w:rPr>
          <w:sz w:val="20"/>
        </w:rPr>
      </w:pPr>
    </w:p>
    <w:p w:rsidR="009C0C9E" w:rsidRDefault="009C0C9E">
      <w:pPr>
        <w:tabs>
          <w:tab w:val="left" w:pos="-1440"/>
        </w:tabs>
        <w:ind w:left="1440" w:hanging="1440"/>
        <w:rPr>
          <w:sz w:val="20"/>
        </w:rPr>
      </w:pPr>
      <w:r>
        <w:rPr>
          <w:b/>
          <w:sz w:val="20"/>
        </w:rPr>
        <w:t>________</w:t>
      </w:r>
      <w:r>
        <w:rPr>
          <w:sz w:val="20"/>
        </w:rPr>
        <w:tab/>
      </w:r>
      <w:r>
        <w:rPr>
          <w:b/>
          <w:sz w:val="20"/>
          <w:u w:val="single"/>
        </w:rPr>
        <w:t>B. Poisonous or toxic materials, chemicals, lubricants, pesticides, medicines, first aid supplies, and other personal care items properly identified, stored and used.</w:t>
      </w:r>
      <w:r>
        <w:rPr>
          <w:sz w:val="20"/>
        </w:rPr>
        <w:t xml:space="preserve"> </w:t>
      </w:r>
    </w:p>
    <w:p w:rsidR="009C0C9E" w:rsidRDefault="009C0C9E">
      <w:pPr>
        <w:rPr>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 It may be marked OUT of compliance for improper storage or use  of any one of the listed items.</w:t>
      </w:r>
    </w:p>
    <w:p w:rsidR="009C0C9E" w:rsidRDefault="009C0C9E">
      <w:pPr>
        <w:rPr>
          <w:sz w:val="20"/>
          <w:u w:val="single"/>
        </w:rPr>
      </w:pPr>
    </w:p>
    <w:p w:rsidR="009C0C9E" w:rsidRPr="00D45383" w:rsidRDefault="009C0C9E">
      <w:pPr>
        <w:tabs>
          <w:tab w:val="left" w:pos="-1440"/>
        </w:tabs>
        <w:ind w:left="1440" w:hanging="1440"/>
        <w:rPr>
          <w:sz w:val="20"/>
        </w:rPr>
      </w:pPr>
      <w:r w:rsidRPr="00D45383">
        <w:rPr>
          <w:b/>
          <w:sz w:val="20"/>
        </w:rPr>
        <w:t>________</w:t>
      </w:r>
      <w:r w:rsidRPr="00D45383">
        <w:rPr>
          <w:sz w:val="20"/>
        </w:rPr>
        <w:tab/>
      </w:r>
      <w:r w:rsidRPr="00D45383">
        <w:rPr>
          <w:b/>
          <w:sz w:val="20"/>
        </w:rPr>
        <w:t>C. Poisonous or toxic materials held for retail sale are properly stored.</w:t>
      </w:r>
      <w:r w:rsidRPr="00D45383">
        <w:rPr>
          <w:sz w:val="20"/>
        </w:rPr>
        <w:t xml:space="preserve"> </w:t>
      </w:r>
    </w:p>
    <w:p w:rsidR="009C0C9E" w:rsidRDefault="009C0C9E">
      <w:pPr>
        <w:rPr>
          <w:sz w:val="20"/>
        </w:rPr>
      </w:pPr>
    </w:p>
    <w:p w:rsidR="009C0C9E" w:rsidRDefault="009C0C9E" w:rsidP="00932070">
      <w:pPr>
        <w:tabs>
          <w:tab w:val="left" w:pos="-1440"/>
        </w:tabs>
        <w:ind w:left="1440" w:hanging="1440"/>
        <w:rPr>
          <w:b/>
          <w:sz w:val="20"/>
        </w:rPr>
      </w:pPr>
      <w:r>
        <w:rPr>
          <w:b/>
          <w:sz w:val="20"/>
        </w:rPr>
        <w:t>NOTE:</w:t>
      </w:r>
      <w:r>
        <w:rPr>
          <w:b/>
          <w:sz w:val="20"/>
        </w:rPr>
        <w:tab/>
      </w:r>
      <w:r>
        <w:rPr>
          <w:b/>
          <w:sz w:val="20"/>
        </w:rPr>
        <w:tab/>
        <w:t xml:space="preserve">This item is always marked NA for all facility types except PRODUCE.  All violations of this data item are captured under the PRODUCE facility type ONLY.  </w:t>
      </w:r>
    </w:p>
    <w:p w:rsidR="009C0C9E" w:rsidRDefault="009C0C9E">
      <w:pPr>
        <w:tabs>
          <w:tab w:val="left" w:pos="-1440"/>
        </w:tabs>
        <w:ind w:left="1440" w:hanging="1440"/>
        <w:rPr>
          <w:b/>
          <w:sz w:val="20"/>
        </w:rPr>
      </w:pPr>
    </w:p>
    <w:p w:rsidR="009C0C9E" w:rsidRDefault="009C0C9E">
      <w:pPr>
        <w:tabs>
          <w:tab w:val="left" w:pos="-1440"/>
        </w:tabs>
        <w:ind w:left="1440" w:hanging="1440"/>
        <w:rPr>
          <w:sz w:val="20"/>
        </w:rPr>
      </w:pPr>
      <w:r>
        <w:rPr>
          <w:b/>
          <w:sz w:val="20"/>
        </w:rPr>
        <w:t>IN / OUT</w:t>
      </w:r>
      <w:r>
        <w:rPr>
          <w:sz w:val="20"/>
        </w:rPr>
        <w:tab/>
        <w:t>This item may be marked IN or OUT of compliance, with notes made concerning the reason if it is marked OUT of compliance. It may be marked OUT of compliance for improper storage or use of any one of the items.</w:t>
      </w:r>
    </w:p>
    <w:p w:rsidR="009C0C9E" w:rsidRDefault="009C0C9E">
      <w:pPr>
        <w:rPr>
          <w:sz w:val="20"/>
        </w:rPr>
      </w:pPr>
    </w:p>
    <w:p w:rsidR="009C0C9E" w:rsidRPr="006C4DA4" w:rsidRDefault="009C0C9E" w:rsidP="006C4DA4">
      <w:pPr>
        <w:tabs>
          <w:tab w:val="left" w:pos="-1440"/>
          <w:tab w:val="left" w:pos="5850"/>
        </w:tabs>
        <w:ind w:left="1440" w:hanging="1440"/>
        <w:rPr>
          <w:sz w:val="20"/>
        </w:rPr>
      </w:pPr>
      <w:r w:rsidRPr="006C4DA4">
        <w:rPr>
          <w:b/>
          <w:sz w:val="20"/>
        </w:rPr>
        <w:t>NA</w:t>
      </w:r>
      <w:r>
        <w:rPr>
          <w:b/>
          <w:sz w:val="20"/>
        </w:rPr>
        <w:t xml:space="preserve">                      </w:t>
      </w:r>
      <w:r w:rsidRPr="006C4DA4">
        <w:rPr>
          <w:sz w:val="20"/>
        </w:rPr>
        <w:t>This item may be marked N.A. if the establishment does not hold 'poisonous or toxic materials for retail sale'.</w:t>
      </w:r>
    </w:p>
    <w:p w:rsidR="009C0C9E" w:rsidRDefault="009C0C9E" w:rsidP="008174F9">
      <w:pPr>
        <w:tabs>
          <w:tab w:val="left" w:pos="-1440"/>
        </w:tabs>
        <w:ind w:left="1440" w:hanging="1440"/>
        <w:rPr>
          <w:sz w:val="20"/>
        </w:rPr>
      </w:pPr>
      <w:r>
        <w:rPr>
          <w:b/>
          <w:sz w:val="20"/>
        </w:rPr>
        <w:tab/>
      </w:r>
    </w:p>
    <w:p w:rsidR="009C0C9E" w:rsidRPr="00E63C4E" w:rsidRDefault="009C0C9E" w:rsidP="00932070">
      <w:pPr>
        <w:tabs>
          <w:tab w:val="left" w:pos="-1440"/>
        </w:tabs>
        <w:ind w:left="1440" w:hanging="1440"/>
      </w:pPr>
    </w:p>
    <w:sectPr w:rsidR="009C0C9E" w:rsidRPr="00E63C4E" w:rsidSect="001B492D">
      <w:headerReference w:type="default" r:id="rId7"/>
      <w:footerReference w:type="even"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C9E" w:rsidRDefault="009C0C9E">
      <w:r>
        <w:separator/>
      </w:r>
    </w:p>
  </w:endnote>
  <w:endnote w:type="continuationSeparator" w:id="0">
    <w:p w:rsidR="009C0C9E" w:rsidRDefault="009C0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9E" w:rsidRDefault="00D25B67">
    <w:pPr>
      <w:pStyle w:val="Footer"/>
      <w:framePr w:wrap="around" w:vAnchor="text" w:hAnchor="margin" w:xAlign="center" w:y="1"/>
      <w:rPr>
        <w:rStyle w:val="PageNumber"/>
      </w:rPr>
    </w:pPr>
    <w:r>
      <w:rPr>
        <w:rStyle w:val="PageNumber"/>
      </w:rPr>
      <w:fldChar w:fldCharType="begin"/>
    </w:r>
    <w:r w:rsidR="009C0C9E">
      <w:rPr>
        <w:rStyle w:val="PageNumber"/>
      </w:rPr>
      <w:instrText xml:space="preserve">PAGE  </w:instrText>
    </w:r>
    <w:r>
      <w:rPr>
        <w:rStyle w:val="PageNumber"/>
      </w:rPr>
      <w:fldChar w:fldCharType="end"/>
    </w:r>
  </w:p>
  <w:p w:rsidR="009C0C9E" w:rsidRDefault="009C0C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9E" w:rsidRDefault="00D25B67">
    <w:pPr>
      <w:pStyle w:val="Footer"/>
      <w:framePr w:wrap="around" w:vAnchor="text" w:hAnchor="margin" w:xAlign="center" w:y="1"/>
      <w:rPr>
        <w:rStyle w:val="PageNumber"/>
      </w:rPr>
    </w:pPr>
    <w:r>
      <w:rPr>
        <w:rStyle w:val="PageNumber"/>
      </w:rPr>
      <w:fldChar w:fldCharType="begin"/>
    </w:r>
    <w:r w:rsidR="009C0C9E">
      <w:rPr>
        <w:rStyle w:val="PageNumber"/>
      </w:rPr>
      <w:instrText xml:space="preserve">PAGE  </w:instrText>
    </w:r>
    <w:r>
      <w:rPr>
        <w:rStyle w:val="PageNumber"/>
      </w:rPr>
      <w:fldChar w:fldCharType="separate"/>
    </w:r>
    <w:r w:rsidR="00DF3229">
      <w:rPr>
        <w:rStyle w:val="PageNumber"/>
        <w:noProof/>
      </w:rPr>
      <w:t>1</w:t>
    </w:r>
    <w:r>
      <w:rPr>
        <w:rStyle w:val="PageNumber"/>
      </w:rPr>
      <w:fldChar w:fldCharType="end"/>
    </w:r>
  </w:p>
  <w:p w:rsidR="009C0C9E" w:rsidRDefault="009C0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C9E" w:rsidRDefault="009C0C9E">
      <w:r>
        <w:separator/>
      </w:r>
    </w:p>
  </w:footnote>
  <w:footnote w:type="continuationSeparator" w:id="0">
    <w:p w:rsidR="009C0C9E" w:rsidRDefault="009C0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9E" w:rsidRDefault="009C0C9E" w:rsidP="00413B5E">
    <w:pPr>
      <w:pStyle w:val="Header"/>
    </w:pPr>
    <w:r>
      <w:t>201</w:t>
    </w:r>
    <w:r w:rsidR="00DF3229">
      <w:t>3</w:t>
    </w:r>
    <w:r>
      <w:t xml:space="preserve"> Data Collection- Sheet Marking Instructions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19BB"/>
    <w:multiLevelType w:val="singleLevel"/>
    <w:tmpl w:val="B7A0098A"/>
    <w:lvl w:ilvl="0">
      <w:start w:val="1"/>
      <w:numFmt w:val="upperLetter"/>
      <w:lvlText w:val="%1."/>
      <w:lvlJc w:val="left"/>
      <w:pPr>
        <w:tabs>
          <w:tab w:val="num" w:pos="1800"/>
        </w:tabs>
        <w:ind w:left="1800" w:hanging="360"/>
      </w:pPr>
      <w:rPr>
        <w:rFonts w:cs="Times New Roman" w:hint="default"/>
      </w:rPr>
    </w:lvl>
  </w:abstractNum>
  <w:abstractNum w:abstractNumId="1">
    <w:nsid w:val="1E427F4F"/>
    <w:multiLevelType w:val="singleLevel"/>
    <w:tmpl w:val="9C9EE7D8"/>
    <w:lvl w:ilvl="0">
      <w:start w:val="1"/>
      <w:numFmt w:val="upperLetter"/>
      <w:lvlText w:val="%1."/>
      <w:lvlJc w:val="left"/>
      <w:pPr>
        <w:tabs>
          <w:tab w:val="num" w:pos="1800"/>
        </w:tabs>
        <w:ind w:left="1800" w:hanging="360"/>
      </w:pPr>
      <w:rPr>
        <w:rFonts w:cs="Times New Roman" w:hint="default"/>
      </w:rPr>
    </w:lvl>
  </w:abstractNum>
  <w:abstractNum w:abstractNumId="2">
    <w:nsid w:val="288C4BB3"/>
    <w:multiLevelType w:val="hybridMultilevel"/>
    <w:tmpl w:val="B8A2AAE6"/>
    <w:lvl w:ilvl="0" w:tplc="E9DC549E">
      <w:start w:val="1"/>
      <w:numFmt w:val="bullet"/>
      <w:lvlText w:val="–"/>
      <w:lvlJc w:val="left"/>
      <w:pPr>
        <w:tabs>
          <w:tab w:val="num" w:pos="720"/>
        </w:tabs>
        <w:ind w:left="720" w:hanging="360"/>
      </w:pPr>
      <w:rPr>
        <w:rFonts w:ascii="Times New Roman" w:hAnsi="Times New Roman" w:hint="default"/>
      </w:rPr>
    </w:lvl>
    <w:lvl w:ilvl="1" w:tplc="A52AA56C">
      <w:start w:val="1"/>
      <w:numFmt w:val="bullet"/>
      <w:lvlText w:val="–"/>
      <w:lvlJc w:val="left"/>
      <w:pPr>
        <w:tabs>
          <w:tab w:val="num" w:pos="1440"/>
        </w:tabs>
        <w:ind w:left="1440" w:hanging="360"/>
      </w:pPr>
      <w:rPr>
        <w:rFonts w:ascii="Times New Roman" w:hAnsi="Times New Roman" w:hint="default"/>
      </w:rPr>
    </w:lvl>
    <w:lvl w:ilvl="2" w:tplc="9DEAB1B4">
      <w:start w:val="1"/>
      <w:numFmt w:val="bullet"/>
      <w:lvlText w:val="–"/>
      <w:lvlJc w:val="left"/>
      <w:pPr>
        <w:tabs>
          <w:tab w:val="num" w:pos="2160"/>
        </w:tabs>
        <w:ind w:left="2160" w:hanging="360"/>
      </w:pPr>
      <w:rPr>
        <w:rFonts w:ascii="Times New Roman" w:hAnsi="Times New Roman" w:hint="default"/>
      </w:rPr>
    </w:lvl>
    <w:lvl w:ilvl="3" w:tplc="E3EC6CD8">
      <w:start w:val="1"/>
      <w:numFmt w:val="bullet"/>
      <w:lvlText w:val="–"/>
      <w:lvlJc w:val="left"/>
      <w:pPr>
        <w:tabs>
          <w:tab w:val="num" w:pos="2880"/>
        </w:tabs>
        <w:ind w:left="2880" w:hanging="360"/>
      </w:pPr>
      <w:rPr>
        <w:rFonts w:ascii="Times New Roman" w:hAnsi="Times New Roman" w:hint="default"/>
      </w:rPr>
    </w:lvl>
    <w:lvl w:ilvl="4" w:tplc="2D1864D2">
      <w:start w:val="1"/>
      <w:numFmt w:val="bullet"/>
      <w:lvlText w:val="–"/>
      <w:lvlJc w:val="left"/>
      <w:pPr>
        <w:tabs>
          <w:tab w:val="num" w:pos="3600"/>
        </w:tabs>
        <w:ind w:left="3600" w:hanging="360"/>
      </w:pPr>
      <w:rPr>
        <w:rFonts w:ascii="Times New Roman" w:hAnsi="Times New Roman" w:hint="default"/>
      </w:rPr>
    </w:lvl>
    <w:lvl w:ilvl="5" w:tplc="64707622" w:tentative="1">
      <w:start w:val="1"/>
      <w:numFmt w:val="bullet"/>
      <w:lvlText w:val="–"/>
      <w:lvlJc w:val="left"/>
      <w:pPr>
        <w:tabs>
          <w:tab w:val="num" w:pos="4320"/>
        </w:tabs>
        <w:ind w:left="4320" w:hanging="360"/>
      </w:pPr>
      <w:rPr>
        <w:rFonts w:ascii="Times New Roman" w:hAnsi="Times New Roman" w:hint="default"/>
      </w:rPr>
    </w:lvl>
    <w:lvl w:ilvl="6" w:tplc="9236BB22" w:tentative="1">
      <w:start w:val="1"/>
      <w:numFmt w:val="bullet"/>
      <w:lvlText w:val="–"/>
      <w:lvlJc w:val="left"/>
      <w:pPr>
        <w:tabs>
          <w:tab w:val="num" w:pos="5040"/>
        </w:tabs>
        <w:ind w:left="5040" w:hanging="360"/>
      </w:pPr>
      <w:rPr>
        <w:rFonts w:ascii="Times New Roman" w:hAnsi="Times New Roman" w:hint="default"/>
      </w:rPr>
    </w:lvl>
    <w:lvl w:ilvl="7" w:tplc="79DC7688" w:tentative="1">
      <w:start w:val="1"/>
      <w:numFmt w:val="bullet"/>
      <w:lvlText w:val="–"/>
      <w:lvlJc w:val="left"/>
      <w:pPr>
        <w:tabs>
          <w:tab w:val="num" w:pos="5760"/>
        </w:tabs>
        <w:ind w:left="5760" w:hanging="360"/>
      </w:pPr>
      <w:rPr>
        <w:rFonts w:ascii="Times New Roman" w:hAnsi="Times New Roman" w:hint="default"/>
      </w:rPr>
    </w:lvl>
    <w:lvl w:ilvl="8" w:tplc="A2A654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060516"/>
    <w:multiLevelType w:val="singleLevel"/>
    <w:tmpl w:val="AAB09F34"/>
    <w:lvl w:ilvl="0">
      <w:start w:val="2"/>
      <w:numFmt w:val="upperLetter"/>
      <w:lvlText w:val="%1."/>
      <w:lvlJc w:val="left"/>
      <w:pPr>
        <w:tabs>
          <w:tab w:val="num" w:pos="1800"/>
        </w:tabs>
        <w:ind w:left="1800" w:hanging="36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8B5"/>
    <w:rsid w:val="0000231D"/>
    <w:rsid w:val="00005B85"/>
    <w:rsid w:val="00042EC6"/>
    <w:rsid w:val="000A0E53"/>
    <w:rsid w:val="000A3FEB"/>
    <w:rsid w:val="000B3F2D"/>
    <w:rsid w:val="000F62EC"/>
    <w:rsid w:val="0017673E"/>
    <w:rsid w:val="00190360"/>
    <w:rsid w:val="001B2E62"/>
    <w:rsid w:val="001B492D"/>
    <w:rsid w:val="001C738D"/>
    <w:rsid w:val="001E16C5"/>
    <w:rsid w:val="001F6B19"/>
    <w:rsid w:val="002269EC"/>
    <w:rsid w:val="00244902"/>
    <w:rsid w:val="0027703D"/>
    <w:rsid w:val="0029749F"/>
    <w:rsid w:val="002A5E2F"/>
    <w:rsid w:val="0037417C"/>
    <w:rsid w:val="003A2778"/>
    <w:rsid w:val="003A5410"/>
    <w:rsid w:val="00413B5E"/>
    <w:rsid w:val="0047382E"/>
    <w:rsid w:val="00484D53"/>
    <w:rsid w:val="004C5C44"/>
    <w:rsid w:val="004E2FF6"/>
    <w:rsid w:val="00510B68"/>
    <w:rsid w:val="00581FB6"/>
    <w:rsid w:val="00591B09"/>
    <w:rsid w:val="005D1BA9"/>
    <w:rsid w:val="00636BD2"/>
    <w:rsid w:val="0068769D"/>
    <w:rsid w:val="006A2026"/>
    <w:rsid w:val="006A308E"/>
    <w:rsid w:val="006C3677"/>
    <w:rsid w:val="006C4DA4"/>
    <w:rsid w:val="006D12C4"/>
    <w:rsid w:val="006D791E"/>
    <w:rsid w:val="006E3990"/>
    <w:rsid w:val="00746934"/>
    <w:rsid w:val="00790CB9"/>
    <w:rsid w:val="007B286F"/>
    <w:rsid w:val="007E6A05"/>
    <w:rsid w:val="007F1B3E"/>
    <w:rsid w:val="008023E0"/>
    <w:rsid w:val="00812A4D"/>
    <w:rsid w:val="008174F9"/>
    <w:rsid w:val="008774CD"/>
    <w:rsid w:val="00877CA0"/>
    <w:rsid w:val="00884268"/>
    <w:rsid w:val="00894A53"/>
    <w:rsid w:val="009148F9"/>
    <w:rsid w:val="00932070"/>
    <w:rsid w:val="00947F2B"/>
    <w:rsid w:val="00957A3A"/>
    <w:rsid w:val="00971150"/>
    <w:rsid w:val="00982DF1"/>
    <w:rsid w:val="009A1E00"/>
    <w:rsid w:val="009B1020"/>
    <w:rsid w:val="009C0C9E"/>
    <w:rsid w:val="00A8080B"/>
    <w:rsid w:val="00A81F83"/>
    <w:rsid w:val="00A91F9F"/>
    <w:rsid w:val="00A97CDD"/>
    <w:rsid w:val="00AB3C62"/>
    <w:rsid w:val="00AD0138"/>
    <w:rsid w:val="00AD5080"/>
    <w:rsid w:val="00AF049A"/>
    <w:rsid w:val="00B045CF"/>
    <w:rsid w:val="00B30325"/>
    <w:rsid w:val="00B97180"/>
    <w:rsid w:val="00BB3F0B"/>
    <w:rsid w:val="00BB4CFD"/>
    <w:rsid w:val="00BD2182"/>
    <w:rsid w:val="00BE2712"/>
    <w:rsid w:val="00C47711"/>
    <w:rsid w:val="00C528B5"/>
    <w:rsid w:val="00C61F09"/>
    <w:rsid w:val="00C63CB8"/>
    <w:rsid w:val="00C778B3"/>
    <w:rsid w:val="00CA60B6"/>
    <w:rsid w:val="00CB0D12"/>
    <w:rsid w:val="00CB3ADE"/>
    <w:rsid w:val="00CC1DEE"/>
    <w:rsid w:val="00CF2A78"/>
    <w:rsid w:val="00D006E8"/>
    <w:rsid w:val="00D25B67"/>
    <w:rsid w:val="00D327AF"/>
    <w:rsid w:val="00D4159A"/>
    <w:rsid w:val="00D45383"/>
    <w:rsid w:val="00DA4A92"/>
    <w:rsid w:val="00DF3229"/>
    <w:rsid w:val="00E37126"/>
    <w:rsid w:val="00E55975"/>
    <w:rsid w:val="00E63C4E"/>
    <w:rsid w:val="00E7647C"/>
    <w:rsid w:val="00EA78A4"/>
    <w:rsid w:val="00EB5623"/>
    <w:rsid w:val="00EC2F24"/>
    <w:rsid w:val="00ED3ED2"/>
    <w:rsid w:val="00ED43B9"/>
    <w:rsid w:val="00F133EA"/>
    <w:rsid w:val="00F240F0"/>
    <w:rsid w:val="00F8525C"/>
    <w:rsid w:val="00FA435E"/>
    <w:rsid w:val="00FC4C33"/>
    <w:rsid w:val="00FF18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92D"/>
    <w:pPr>
      <w:widowControl w:val="0"/>
    </w:pPr>
    <w:rPr>
      <w:sz w:val="24"/>
      <w:szCs w:val="20"/>
    </w:rPr>
  </w:style>
  <w:style w:type="paragraph" w:styleId="Heading1">
    <w:name w:val="heading 1"/>
    <w:basedOn w:val="Normal"/>
    <w:next w:val="Normal"/>
    <w:link w:val="Heading1Char"/>
    <w:uiPriority w:val="99"/>
    <w:qFormat/>
    <w:rsid w:val="001B492D"/>
    <w:pPr>
      <w:keepNext/>
      <w:jc w:val="center"/>
      <w:outlineLvl w:val="0"/>
    </w:pPr>
    <w:rPr>
      <w:b/>
    </w:rPr>
  </w:style>
  <w:style w:type="paragraph" w:styleId="Heading2">
    <w:name w:val="heading 2"/>
    <w:basedOn w:val="Normal"/>
    <w:next w:val="Normal"/>
    <w:link w:val="Heading2Char"/>
    <w:uiPriority w:val="99"/>
    <w:qFormat/>
    <w:rsid w:val="001B492D"/>
    <w:pPr>
      <w:keepNext/>
      <w:jc w:val="center"/>
      <w:outlineLvl w:val="1"/>
    </w:pPr>
    <w:rPr>
      <w:i/>
      <w:sz w:val="20"/>
    </w:rPr>
  </w:style>
  <w:style w:type="paragraph" w:styleId="Heading3">
    <w:name w:val="heading 3"/>
    <w:basedOn w:val="Normal"/>
    <w:next w:val="Normal"/>
    <w:link w:val="Heading3Char"/>
    <w:uiPriority w:val="99"/>
    <w:qFormat/>
    <w:rsid w:val="001B492D"/>
    <w:pPr>
      <w:keepNext/>
      <w:tabs>
        <w:tab w:val="left" w:pos="-1440"/>
      </w:tabs>
      <w:ind w:left="1440" w:hanging="1440"/>
      <w:outlineLvl w:val="2"/>
    </w:pPr>
    <w:rPr>
      <w:b/>
      <w:bCs/>
      <w:sz w:val="20"/>
    </w:rPr>
  </w:style>
  <w:style w:type="paragraph" w:styleId="Heading4">
    <w:name w:val="heading 4"/>
    <w:basedOn w:val="Normal"/>
    <w:next w:val="Normal"/>
    <w:link w:val="Heading4Char"/>
    <w:uiPriority w:val="99"/>
    <w:qFormat/>
    <w:rsid w:val="001B492D"/>
    <w:pPr>
      <w:keepNext/>
      <w:tabs>
        <w:tab w:val="left" w:pos="-1440"/>
      </w:tabs>
      <w:outlineLvl w:val="3"/>
    </w:pPr>
    <w:rPr>
      <w:b/>
      <w:color w:val="0000FF"/>
      <w:sz w:val="20"/>
    </w:rPr>
  </w:style>
  <w:style w:type="paragraph" w:styleId="Heading5">
    <w:name w:val="heading 5"/>
    <w:basedOn w:val="Normal"/>
    <w:next w:val="Normal"/>
    <w:link w:val="Heading5Char"/>
    <w:uiPriority w:val="99"/>
    <w:qFormat/>
    <w:rsid w:val="001B492D"/>
    <w:pPr>
      <w:keepNext/>
      <w:jc w:val="cente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0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740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740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740E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740E5"/>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1B492D"/>
    <w:rPr>
      <w:rFonts w:cs="Times New Roman"/>
    </w:rPr>
  </w:style>
  <w:style w:type="paragraph" w:styleId="BodyTextIndent">
    <w:name w:val="Body Text Indent"/>
    <w:basedOn w:val="Normal"/>
    <w:link w:val="BodyTextIndentChar"/>
    <w:uiPriority w:val="99"/>
    <w:rsid w:val="001B492D"/>
    <w:pPr>
      <w:tabs>
        <w:tab w:val="left" w:pos="-1440"/>
      </w:tabs>
      <w:ind w:left="1440" w:hanging="1440"/>
    </w:pPr>
    <w:rPr>
      <w:b/>
      <w:bCs/>
      <w:sz w:val="20"/>
    </w:rPr>
  </w:style>
  <w:style w:type="character" w:customStyle="1" w:styleId="BodyTextIndentChar">
    <w:name w:val="Body Text Indent Char"/>
    <w:basedOn w:val="DefaultParagraphFont"/>
    <w:link w:val="BodyTextIndent"/>
    <w:uiPriority w:val="99"/>
    <w:semiHidden/>
    <w:rsid w:val="00C740E5"/>
    <w:rPr>
      <w:sz w:val="24"/>
      <w:szCs w:val="20"/>
    </w:rPr>
  </w:style>
  <w:style w:type="paragraph" w:styleId="BodyTextIndent2">
    <w:name w:val="Body Text Indent 2"/>
    <w:basedOn w:val="Normal"/>
    <w:link w:val="BodyTextIndent2Char"/>
    <w:uiPriority w:val="99"/>
    <w:rsid w:val="001B492D"/>
    <w:pPr>
      <w:tabs>
        <w:tab w:val="left" w:pos="-1440"/>
      </w:tabs>
      <w:ind w:left="1440" w:hanging="1440"/>
    </w:pPr>
    <w:rPr>
      <w:b/>
      <w:color w:val="0000FF"/>
      <w:sz w:val="20"/>
    </w:rPr>
  </w:style>
  <w:style w:type="character" w:customStyle="1" w:styleId="BodyTextIndent2Char">
    <w:name w:val="Body Text Indent 2 Char"/>
    <w:basedOn w:val="DefaultParagraphFont"/>
    <w:link w:val="BodyTextIndent2"/>
    <w:uiPriority w:val="99"/>
    <w:semiHidden/>
    <w:rsid w:val="00C740E5"/>
    <w:rPr>
      <w:sz w:val="24"/>
      <w:szCs w:val="20"/>
    </w:rPr>
  </w:style>
  <w:style w:type="paragraph" w:styleId="BodyTextIndent3">
    <w:name w:val="Body Text Indent 3"/>
    <w:basedOn w:val="Normal"/>
    <w:link w:val="BodyTextIndent3Char"/>
    <w:uiPriority w:val="99"/>
    <w:rsid w:val="001B492D"/>
    <w:pPr>
      <w:tabs>
        <w:tab w:val="left" w:pos="-1440"/>
      </w:tabs>
      <w:ind w:left="2160" w:hanging="1440"/>
    </w:pPr>
    <w:rPr>
      <w:b/>
      <w:color w:val="0000FF"/>
      <w:sz w:val="20"/>
    </w:rPr>
  </w:style>
  <w:style w:type="character" w:customStyle="1" w:styleId="BodyTextIndent3Char">
    <w:name w:val="Body Text Indent 3 Char"/>
    <w:basedOn w:val="DefaultParagraphFont"/>
    <w:link w:val="BodyTextIndent3"/>
    <w:uiPriority w:val="99"/>
    <w:semiHidden/>
    <w:rsid w:val="00C740E5"/>
    <w:rPr>
      <w:sz w:val="16"/>
      <w:szCs w:val="16"/>
    </w:rPr>
  </w:style>
  <w:style w:type="paragraph" w:styleId="Footer">
    <w:name w:val="footer"/>
    <w:basedOn w:val="Normal"/>
    <w:link w:val="FooterChar"/>
    <w:uiPriority w:val="99"/>
    <w:rsid w:val="001B492D"/>
    <w:pPr>
      <w:tabs>
        <w:tab w:val="center" w:pos="4320"/>
        <w:tab w:val="right" w:pos="8640"/>
      </w:tabs>
    </w:pPr>
  </w:style>
  <w:style w:type="character" w:customStyle="1" w:styleId="FooterChar">
    <w:name w:val="Footer Char"/>
    <w:basedOn w:val="DefaultParagraphFont"/>
    <w:link w:val="Footer"/>
    <w:uiPriority w:val="99"/>
    <w:semiHidden/>
    <w:rsid w:val="00C740E5"/>
    <w:rPr>
      <w:sz w:val="24"/>
      <w:szCs w:val="20"/>
    </w:rPr>
  </w:style>
  <w:style w:type="character" w:styleId="PageNumber">
    <w:name w:val="page number"/>
    <w:basedOn w:val="DefaultParagraphFont"/>
    <w:uiPriority w:val="99"/>
    <w:rsid w:val="001B492D"/>
    <w:rPr>
      <w:rFonts w:cs="Times New Roman"/>
    </w:rPr>
  </w:style>
  <w:style w:type="paragraph" w:styleId="BalloonText">
    <w:name w:val="Balloon Text"/>
    <w:basedOn w:val="Normal"/>
    <w:link w:val="BalloonTextChar"/>
    <w:uiPriority w:val="99"/>
    <w:semiHidden/>
    <w:rsid w:val="00C528B5"/>
    <w:rPr>
      <w:rFonts w:ascii="Tahoma" w:hAnsi="Tahoma" w:cs="Tahoma"/>
      <w:sz w:val="16"/>
      <w:szCs w:val="16"/>
    </w:rPr>
  </w:style>
  <w:style w:type="character" w:customStyle="1" w:styleId="BalloonTextChar">
    <w:name w:val="Balloon Text Char"/>
    <w:basedOn w:val="DefaultParagraphFont"/>
    <w:link w:val="BalloonText"/>
    <w:uiPriority w:val="99"/>
    <w:semiHidden/>
    <w:rsid w:val="00C740E5"/>
    <w:rPr>
      <w:sz w:val="0"/>
      <w:szCs w:val="0"/>
    </w:rPr>
  </w:style>
  <w:style w:type="paragraph" w:styleId="Header">
    <w:name w:val="header"/>
    <w:basedOn w:val="Normal"/>
    <w:link w:val="HeaderChar"/>
    <w:uiPriority w:val="99"/>
    <w:rsid w:val="006C4DA4"/>
    <w:pPr>
      <w:tabs>
        <w:tab w:val="center" w:pos="4320"/>
        <w:tab w:val="right" w:pos="8640"/>
      </w:tabs>
    </w:pPr>
  </w:style>
  <w:style w:type="character" w:customStyle="1" w:styleId="HeaderChar">
    <w:name w:val="Header Char"/>
    <w:basedOn w:val="DefaultParagraphFont"/>
    <w:link w:val="Header"/>
    <w:uiPriority w:val="99"/>
    <w:semiHidden/>
    <w:rsid w:val="00C740E5"/>
    <w:rPr>
      <w:sz w:val="24"/>
      <w:szCs w:val="20"/>
    </w:rPr>
  </w:style>
  <w:style w:type="character" w:styleId="CommentReference">
    <w:name w:val="annotation reference"/>
    <w:basedOn w:val="DefaultParagraphFont"/>
    <w:uiPriority w:val="99"/>
    <w:semiHidden/>
    <w:rsid w:val="00BD2182"/>
    <w:rPr>
      <w:rFonts w:cs="Times New Roman"/>
      <w:sz w:val="16"/>
      <w:szCs w:val="16"/>
    </w:rPr>
  </w:style>
  <w:style w:type="paragraph" w:styleId="CommentText">
    <w:name w:val="annotation text"/>
    <w:basedOn w:val="Normal"/>
    <w:link w:val="CommentTextChar"/>
    <w:uiPriority w:val="99"/>
    <w:semiHidden/>
    <w:rsid w:val="00BD2182"/>
    <w:rPr>
      <w:sz w:val="20"/>
    </w:rPr>
  </w:style>
  <w:style w:type="character" w:customStyle="1" w:styleId="CommentTextChar">
    <w:name w:val="Comment Text Char"/>
    <w:basedOn w:val="DefaultParagraphFont"/>
    <w:link w:val="CommentText"/>
    <w:uiPriority w:val="99"/>
    <w:semiHidden/>
    <w:rsid w:val="00C740E5"/>
    <w:rPr>
      <w:sz w:val="20"/>
      <w:szCs w:val="20"/>
    </w:rPr>
  </w:style>
  <w:style w:type="paragraph" w:styleId="CommentSubject">
    <w:name w:val="annotation subject"/>
    <w:basedOn w:val="CommentText"/>
    <w:next w:val="CommentText"/>
    <w:link w:val="CommentSubjectChar"/>
    <w:uiPriority w:val="99"/>
    <w:semiHidden/>
    <w:rsid w:val="00BD2182"/>
    <w:rPr>
      <w:b/>
      <w:bCs/>
    </w:rPr>
  </w:style>
  <w:style w:type="character" w:customStyle="1" w:styleId="CommentSubjectChar">
    <w:name w:val="Comment Subject Char"/>
    <w:basedOn w:val="CommentTextChar"/>
    <w:link w:val="CommentSubject"/>
    <w:uiPriority w:val="99"/>
    <w:semiHidden/>
    <w:rsid w:val="00C740E5"/>
    <w:rPr>
      <w:b/>
      <w:bCs/>
    </w:rPr>
  </w:style>
</w:styles>
</file>

<file path=word/webSettings.xml><?xml version="1.0" encoding="utf-8"?>
<w:webSettings xmlns:r="http://schemas.openxmlformats.org/officeDocument/2006/relationships" xmlns:w="http://schemas.openxmlformats.org/wordprocessingml/2006/main">
  <w:divs>
    <w:div w:id="1600017913">
      <w:marLeft w:val="0"/>
      <w:marRight w:val="0"/>
      <w:marTop w:val="0"/>
      <w:marBottom w:val="0"/>
      <w:divBdr>
        <w:top w:val="none" w:sz="0" w:space="0" w:color="auto"/>
        <w:left w:val="none" w:sz="0" w:space="0" w:color="auto"/>
        <w:bottom w:val="none" w:sz="0" w:space="0" w:color="auto"/>
        <w:right w:val="none" w:sz="0" w:space="0" w:color="auto"/>
      </w:divBdr>
      <w:divsChild>
        <w:div w:id="1600017912">
          <w:marLeft w:val="0"/>
          <w:marRight w:val="0"/>
          <w:marTop w:val="0"/>
          <w:marBottom w:val="0"/>
          <w:divBdr>
            <w:top w:val="none" w:sz="0" w:space="0" w:color="auto"/>
            <w:left w:val="none" w:sz="0" w:space="0" w:color="auto"/>
            <w:bottom w:val="none" w:sz="0" w:space="0" w:color="auto"/>
            <w:right w:val="none" w:sz="0" w:space="0" w:color="auto"/>
          </w:divBdr>
          <w:divsChild>
            <w:div w:id="16000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4558</Words>
  <Characters>22065</Characters>
  <Application>Microsoft Office Word</Application>
  <DocSecurity>0</DocSecurity>
  <Lines>183</Lines>
  <Paragraphs>53</Paragraphs>
  <ScaleCrop>false</ScaleCrop>
  <Company>FDA</Company>
  <LinksUpToDate>false</LinksUpToDate>
  <CharactersWithSpaces>26570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SHEET-MARKING INSTRUCTIONS</dc:title>
  <dc:subject/>
  <dc:creator>ORA</dc:creator>
  <cp:keywords/>
  <dc:description/>
  <cp:lastModifiedBy>DEzzell</cp:lastModifiedBy>
  <cp:revision>4</cp:revision>
  <cp:lastPrinted>2008-06-10T16:18:00Z</cp:lastPrinted>
  <dcterms:created xsi:type="dcterms:W3CDTF">2011-12-13T18:26:00Z</dcterms:created>
  <dcterms:modified xsi:type="dcterms:W3CDTF">2013-02-19T20:07:00Z</dcterms:modified>
</cp:coreProperties>
</file>