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1B" w:rsidRDefault="00746A1B" w:rsidP="00746A1B"/>
    <w:p w:rsidR="00DA215C" w:rsidRDefault="001D032A" w:rsidP="00494A8F">
      <w:pPr>
        <w:jc w:val="center"/>
        <w:rPr>
          <w:b/>
          <w:sz w:val="28"/>
          <w:szCs w:val="28"/>
        </w:rPr>
      </w:pPr>
      <w:r>
        <w:rPr>
          <w:b/>
          <w:sz w:val="28"/>
          <w:szCs w:val="28"/>
        </w:rPr>
        <w:t>Austin/Travis County Health Department</w:t>
      </w:r>
    </w:p>
    <w:p w:rsidR="00DA215C" w:rsidRDefault="00944F40" w:rsidP="00494A8F">
      <w:pPr>
        <w:jc w:val="center"/>
        <w:rPr>
          <w:b/>
        </w:rPr>
      </w:pPr>
      <w:r>
        <w:rPr>
          <w:b/>
        </w:rPr>
        <w:t>Finalizing Short and Long Term Indicators</w:t>
      </w:r>
      <w:r w:rsidR="00854091">
        <w:rPr>
          <w:b/>
        </w:rPr>
        <w:t xml:space="preserve"> and Developing Activities</w:t>
      </w:r>
    </w:p>
    <w:p w:rsidR="00494A8F" w:rsidRPr="00494A8F" w:rsidRDefault="00494A8F" w:rsidP="00494A8F">
      <w:pPr>
        <w:jc w:val="center"/>
        <w:rPr>
          <w:b/>
          <w:sz w:val="16"/>
          <w:szCs w:val="16"/>
        </w:rPr>
      </w:pPr>
    </w:p>
    <w:p w:rsidR="0083611C" w:rsidRDefault="0083611C" w:rsidP="0083611C">
      <w:pPr>
        <w:pBdr>
          <w:bottom w:val="single" w:sz="4" w:space="1" w:color="auto"/>
        </w:pBdr>
        <w:jc w:val="center"/>
        <w:rPr>
          <w:rFonts w:ascii="Trebuchet MS" w:hAnsi="Trebuchet MS"/>
          <w:b/>
        </w:rPr>
      </w:pPr>
      <w:r>
        <w:rPr>
          <w:rFonts w:ascii="Trebuchet MS" w:hAnsi="Trebuchet MS"/>
          <w:b/>
        </w:rPr>
        <w:t xml:space="preserve">FACILITATOR’S GUIDE FOR TABLE TOP DISCUSSIONS </w:t>
      </w:r>
    </w:p>
    <w:p w:rsidR="0083611C" w:rsidRDefault="0083611C" w:rsidP="0083611C">
      <w:pPr>
        <w:jc w:val="center"/>
        <w:rPr>
          <w:rFonts w:ascii="Trebuchet MS" w:hAnsi="Trebuchet MS"/>
          <w:b/>
        </w:rPr>
      </w:pPr>
    </w:p>
    <w:p w:rsidR="0083611C" w:rsidRDefault="0083611C" w:rsidP="0083611C">
      <w:pPr>
        <w:rPr>
          <w:rFonts w:ascii="Trebuchet MS" w:hAnsi="Trebuchet MS"/>
        </w:rPr>
      </w:pPr>
      <w:r>
        <w:rPr>
          <w:rFonts w:ascii="Trebuchet MS" w:hAnsi="Trebuchet MS"/>
        </w:rPr>
        <w:t>The purpose of the table top exercise</w:t>
      </w:r>
      <w:r w:rsidR="003810ED">
        <w:rPr>
          <w:rFonts w:ascii="Trebuchet MS" w:hAnsi="Trebuchet MS"/>
        </w:rPr>
        <w:t>s</w:t>
      </w:r>
      <w:r>
        <w:rPr>
          <w:rFonts w:ascii="Trebuchet MS" w:hAnsi="Trebuchet MS"/>
        </w:rPr>
        <w:t xml:space="preserve"> is to guide conversation </w:t>
      </w:r>
      <w:r w:rsidR="003B5019">
        <w:rPr>
          <w:rFonts w:ascii="Trebuchet MS" w:hAnsi="Trebuchet MS"/>
        </w:rPr>
        <w:t>to briefly review the</w:t>
      </w:r>
      <w:r w:rsidR="00494A8F">
        <w:rPr>
          <w:rFonts w:ascii="Trebuchet MS" w:hAnsi="Trebuchet MS"/>
        </w:rPr>
        <w:t xml:space="preserve"> </w:t>
      </w:r>
      <w:r w:rsidR="00854091">
        <w:rPr>
          <w:rFonts w:ascii="Trebuchet MS" w:hAnsi="Trebuchet MS"/>
        </w:rPr>
        <w:t>short and long term indicators</w:t>
      </w:r>
      <w:r w:rsidR="00494A8F">
        <w:rPr>
          <w:rFonts w:ascii="Trebuchet MS" w:hAnsi="Trebuchet MS"/>
        </w:rPr>
        <w:t xml:space="preserve"> for</w:t>
      </w:r>
      <w:r>
        <w:rPr>
          <w:rFonts w:ascii="Trebuchet MS" w:hAnsi="Trebuchet MS"/>
        </w:rPr>
        <w:t xml:space="preserve"> the </w:t>
      </w:r>
      <w:r w:rsidR="001D032A">
        <w:rPr>
          <w:rFonts w:ascii="Trebuchet MS" w:hAnsi="Trebuchet MS"/>
        </w:rPr>
        <w:t>identified priority health areas</w:t>
      </w:r>
      <w:r w:rsidR="00854091">
        <w:rPr>
          <w:rFonts w:ascii="Trebuchet MS" w:hAnsi="Trebuchet MS"/>
        </w:rPr>
        <w:t xml:space="preserve"> and develop activities for each strategy</w:t>
      </w:r>
      <w:r w:rsidR="001D032A">
        <w:rPr>
          <w:rFonts w:ascii="Trebuchet MS" w:hAnsi="Trebuchet MS"/>
        </w:rPr>
        <w:t xml:space="preserve">. </w:t>
      </w:r>
      <w:r>
        <w:rPr>
          <w:rFonts w:ascii="Trebuchet MS" w:hAnsi="Trebuchet MS"/>
        </w:rPr>
        <w:t xml:space="preserve">Results of these conversations will be compiled and synthesized, and used to </w:t>
      </w:r>
      <w:r w:rsidR="00854091">
        <w:rPr>
          <w:rFonts w:ascii="Trebuchet MS" w:hAnsi="Trebuchet MS"/>
        </w:rPr>
        <w:t xml:space="preserve">develop the draft of the CHIP. </w:t>
      </w:r>
    </w:p>
    <w:p w:rsidR="00AD7E79" w:rsidRDefault="00AD7E79" w:rsidP="00620351">
      <w:pPr>
        <w:spacing w:line="216" w:lineRule="auto"/>
        <w:rPr>
          <w:rFonts w:ascii="Trebuchet MS" w:hAnsi="Trebuchet MS"/>
          <w:color w:val="auto"/>
        </w:rPr>
      </w:pPr>
    </w:p>
    <w:p w:rsidR="00620351" w:rsidRPr="00620351" w:rsidRDefault="00620351" w:rsidP="00A44BFF">
      <w:pPr>
        <w:spacing w:line="216" w:lineRule="auto"/>
        <w:rPr>
          <w:rFonts w:ascii="Trebuchet MS" w:hAnsi="Trebuchet MS"/>
          <w:color w:val="auto"/>
        </w:rPr>
      </w:pPr>
    </w:p>
    <w:p w:rsidR="00620351" w:rsidRDefault="00620351" w:rsidP="00093BA7">
      <w:pPr>
        <w:spacing w:line="216" w:lineRule="auto"/>
        <w:rPr>
          <w:rFonts w:ascii="Trebuchet MS" w:hAnsi="Trebuchet MS"/>
          <w:b/>
          <w:i/>
          <w:color w:val="auto"/>
        </w:rPr>
      </w:pPr>
      <w:r w:rsidRPr="00AD7E79">
        <w:rPr>
          <w:rFonts w:ascii="Trebuchet MS" w:hAnsi="Trebuchet MS"/>
          <w:b/>
          <w:i/>
          <w:color w:val="auto"/>
        </w:rPr>
        <w:t xml:space="preserve">Exercise </w:t>
      </w:r>
      <w:r w:rsidR="00854091">
        <w:rPr>
          <w:rFonts w:ascii="Trebuchet MS" w:hAnsi="Trebuchet MS"/>
          <w:b/>
          <w:i/>
          <w:color w:val="auto"/>
        </w:rPr>
        <w:t>1</w:t>
      </w:r>
      <w:r w:rsidRPr="00AD7E79">
        <w:rPr>
          <w:rFonts w:ascii="Trebuchet MS" w:hAnsi="Trebuchet MS"/>
          <w:b/>
          <w:i/>
          <w:color w:val="auto"/>
        </w:rPr>
        <w:t xml:space="preserve">:  </w:t>
      </w:r>
      <w:r w:rsidR="00854091">
        <w:rPr>
          <w:rFonts w:ascii="Trebuchet MS" w:hAnsi="Trebuchet MS"/>
          <w:b/>
          <w:i/>
          <w:color w:val="auto"/>
        </w:rPr>
        <w:t>Finalizing</w:t>
      </w:r>
      <w:r w:rsidR="00402D42">
        <w:rPr>
          <w:rFonts w:ascii="Trebuchet MS" w:hAnsi="Trebuchet MS"/>
          <w:b/>
          <w:i/>
          <w:color w:val="auto"/>
        </w:rPr>
        <w:t xml:space="preserve"> Performance Measures</w:t>
      </w:r>
      <w:r w:rsidRPr="00AD7E79">
        <w:rPr>
          <w:rFonts w:ascii="Trebuchet MS" w:hAnsi="Trebuchet MS"/>
          <w:b/>
          <w:i/>
          <w:color w:val="auto"/>
        </w:rPr>
        <w:t xml:space="preserve"> (</w:t>
      </w:r>
      <w:r w:rsidR="00854091">
        <w:rPr>
          <w:rFonts w:ascii="Trebuchet MS" w:hAnsi="Trebuchet MS"/>
          <w:b/>
          <w:i/>
          <w:color w:val="auto"/>
        </w:rPr>
        <w:t>9</w:t>
      </w:r>
      <w:r w:rsidR="00402D42">
        <w:rPr>
          <w:rFonts w:ascii="Trebuchet MS" w:hAnsi="Trebuchet MS"/>
          <w:b/>
          <w:i/>
          <w:color w:val="auto"/>
        </w:rPr>
        <w:t>:</w:t>
      </w:r>
      <w:r w:rsidR="00A44BFF">
        <w:rPr>
          <w:rFonts w:ascii="Trebuchet MS" w:hAnsi="Trebuchet MS"/>
          <w:b/>
          <w:i/>
          <w:color w:val="auto"/>
        </w:rPr>
        <w:t>30</w:t>
      </w:r>
      <w:r w:rsidR="00683B42" w:rsidRPr="00AD7E79">
        <w:rPr>
          <w:rFonts w:ascii="Trebuchet MS" w:hAnsi="Trebuchet MS"/>
          <w:b/>
          <w:i/>
          <w:color w:val="auto"/>
        </w:rPr>
        <w:t xml:space="preserve"> – 1</w:t>
      </w:r>
      <w:r w:rsidR="00854091">
        <w:rPr>
          <w:rFonts w:ascii="Trebuchet MS" w:hAnsi="Trebuchet MS"/>
          <w:b/>
          <w:i/>
          <w:color w:val="auto"/>
        </w:rPr>
        <w:t>0</w:t>
      </w:r>
      <w:r w:rsidR="00683B42" w:rsidRPr="00AD7E79">
        <w:rPr>
          <w:rFonts w:ascii="Trebuchet MS" w:hAnsi="Trebuchet MS"/>
          <w:b/>
          <w:i/>
          <w:color w:val="auto"/>
        </w:rPr>
        <w:t>:</w:t>
      </w:r>
      <w:r w:rsidR="00A44BFF">
        <w:rPr>
          <w:rFonts w:ascii="Trebuchet MS" w:hAnsi="Trebuchet MS"/>
          <w:b/>
          <w:i/>
          <w:color w:val="auto"/>
        </w:rPr>
        <w:t>00</w:t>
      </w:r>
      <w:r w:rsidR="00093BA7">
        <w:rPr>
          <w:rFonts w:ascii="Trebuchet MS" w:hAnsi="Trebuchet MS"/>
          <w:b/>
          <w:i/>
          <w:color w:val="auto"/>
        </w:rPr>
        <w:t>)</w:t>
      </w:r>
    </w:p>
    <w:p w:rsidR="00944F40" w:rsidRDefault="00944F40" w:rsidP="00093BA7">
      <w:pPr>
        <w:spacing w:line="216" w:lineRule="auto"/>
        <w:rPr>
          <w:rFonts w:ascii="Trebuchet MS" w:hAnsi="Trebuchet MS"/>
          <w:b/>
          <w:i/>
          <w:color w:val="auto"/>
        </w:rPr>
      </w:pPr>
    </w:p>
    <w:p w:rsidR="00402D42" w:rsidRDefault="00402D42" w:rsidP="00093BA7">
      <w:pPr>
        <w:spacing w:line="216" w:lineRule="auto"/>
        <w:rPr>
          <w:rFonts w:ascii="Trebuchet MS" w:hAnsi="Trebuchet MS"/>
          <w:color w:val="FF0000"/>
        </w:rPr>
      </w:pPr>
      <w:r w:rsidRPr="00402D42">
        <w:rPr>
          <w:rFonts w:ascii="Trebuchet MS" w:hAnsi="Trebuchet MS"/>
          <w:color w:val="FF0000"/>
        </w:rPr>
        <w:t>Your task for this</w:t>
      </w:r>
      <w:r>
        <w:rPr>
          <w:rFonts w:ascii="Trebuchet MS" w:hAnsi="Trebuchet MS"/>
          <w:color w:val="FF0000"/>
        </w:rPr>
        <w:t xml:space="preserve"> exercise is to help the group develop short term (1 year) and long term (2-3 year) indicators for </w:t>
      </w:r>
      <w:r w:rsidR="00854091">
        <w:rPr>
          <w:rFonts w:ascii="Trebuchet MS" w:hAnsi="Trebuchet MS"/>
          <w:color w:val="FF0000"/>
        </w:rPr>
        <w:t>the goal OR for each Objective</w:t>
      </w:r>
      <w:r>
        <w:rPr>
          <w:rFonts w:ascii="Trebuchet MS" w:hAnsi="Trebuchet MS"/>
          <w:color w:val="FF0000"/>
        </w:rPr>
        <w:t>.  Explain that short and long term indicators help answer the following questions:</w:t>
      </w:r>
    </w:p>
    <w:p w:rsidR="00402D42" w:rsidRPr="00402D42" w:rsidRDefault="00402D42" w:rsidP="00093BA7">
      <w:pPr>
        <w:spacing w:line="216" w:lineRule="auto"/>
        <w:rPr>
          <w:rFonts w:ascii="Trebuchet MS" w:hAnsi="Trebuchet MS"/>
          <w:color w:val="FF0000"/>
        </w:rPr>
      </w:pPr>
    </w:p>
    <w:p w:rsidR="00620351" w:rsidRPr="00AD7E79" w:rsidRDefault="00402D42" w:rsidP="00AD7E79">
      <w:pPr>
        <w:pStyle w:val="ListParagraph"/>
        <w:numPr>
          <w:ilvl w:val="0"/>
          <w:numId w:val="18"/>
        </w:numPr>
        <w:spacing w:line="216" w:lineRule="auto"/>
        <w:ind w:left="1080"/>
        <w:rPr>
          <w:rFonts w:ascii="Trebuchet MS" w:hAnsi="Trebuchet MS"/>
          <w:color w:val="auto"/>
        </w:rPr>
      </w:pPr>
      <w:r>
        <w:rPr>
          <w:rFonts w:ascii="Trebuchet MS" w:hAnsi="Trebuchet MS"/>
          <w:color w:val="auto"/>
        </w:rPr>
        <w:t>How will you know if you are making progress?</w:t>
      </w:r>
    </w:p>
    <w:p w:rsidR="00402D42" w:rsidRDefault="00A44BFF" w:rsidP="00093BA7">
      <w:pPr>
        <w:pStyle w:val="ListParagraph"/>
        <w:numPr>
          <w:ilvl w:val="0"/>
          <w:numId w:val="18"/>
        </w:numPr>
        <w:spacing w:line="216" w:lineRule="auto"/>
        <w:ind w:left="1080"/>
        <w:rPr>
          <w:rFonts w:ascii="Trebuchet MS" w:hAnsi="Trebuchet MS"/>
          <w:color w:val="auto"/>
        </w:rPr>
      </w:pPr>
      <w:r>
        <w:rPr>
          <w:rFonts w:ascii="Trebuchet MS" w:hAnsi="Trebuchet MS"/>
          <w:color w:val="auto"/>
        </w:rPr>
        <w:t>Remember to refer to the Community Health Assessment (CHA) to ensure that data is available</w:t>
      </w:r>
    </w:p>
    <w:p w:rsidR="00093BA7" w:rsidRDefault="00620351" w:rsidP="00093BA7">
      <w:pPr>
        <w:pStyle w:val="ListParagraph"/>
        <w:numPr>
          <w:ilvl w:val="0"/>
          <w:numId w:val="18"/>
        </w:numPr>
        <w:spacing w:line="216" w:lineRule="auto"/>
        <w:ind w:left="1080"/>
        <w:rPr>
          <w:rFonts w:ascii="Trebuchet MS" w:hAnsi="Trebuchet MS"/>
          <w:color w:val="auto"/>
        </w:rPr>
      </w:pPr>
      <w:r w:rsidRPr="00E76CCF">
        <w:rPr>
          <w:rFonts w:ascii="Trebuchet MS" w:hAnsi="Trebuchet MS"/>
          <w:color w:val="auto"/>
        </w:rPr>
        <w:t xml:space="preserve">Post your </w:t>
      </w:r>
      <w:r w:rsidR="00A44BFF">
        <w:rPr>
          <w:rFonts w:ascii="Trebuchet MS" w:hAnsi="Trebuchet MS"/>
          <w:color w:val="auto"/>
        </w:rPr>
        <w:t>short and long term indicators</w:t>
      </w:r>
      <w:r w:rsidRPr="00E76CCF">
        <w:rPr>
          <w:rFonts w:ascii="Trebuchet MS" w:hAnsi="Trebuchet MS"/>
          <w:color w:val="auto"/>
        </w:rPr>
        <w:t xml:space="preserve"> on the wall</w:t>
      </w:r>
      <w:r w:rsidR="00D30FAD">
        <w:rPr>
          <w:rFonts w:ascii="Trebuchet MS" w:hAnsi="Trebuchet MS"/>
          <w:color w:val="auto"/>
        </w:rPr>
        <w:t xml:space="preserve"> and label them as </w:t>
      </w:r>
      <w:r w:rsidR="00854091">
        <w:rPr>
          <w:rFonts w:ascii="Trebuchet MS" w:hAnsi="Trebuchet MS"/>
          <w:color w:val="auto"/>
        </w:rPr>
        <w:t>FINAL</w:t>
      </w:r>
      <w:r w:rsidRPr="00E76CCF">
        <w:rPr>
          <w:rFonts w:ascii="Trebuchet MS" w:hAnsi="Trebuchet MS"/>
          <w:color w:val="auto"/>
        </w:rPr>
        <w:t>.</w:t>
      </w:r>
    </w:p>
    <w:p w:rsidR="00A44BFF" w:rsidRDefault="00A44BFF" w:rsidP="00093BA7">
      <w:pPr>
        <w:pStyle w:val="ListParagraph"/>
        <w:numPr>
          <w:ilvl w:val="0"/>
          <w:numId w:val="18"/>
        </w:numPr>
        <w:spacing w:line="216" w:lineRule="auto"/>
        <w:ind w:left="1080"/>
        <w:rPr>
          <w:rFonts w:ascii="Trebuchet MS" w:hAnsi="Trebuchet MS"/>
          <w:color w:val="auto"/>
        </w:rPr>
      </w:pPr>
      <w:r>
        <w:rPr>
          <w:rFonts w:ascii="Trebuchet MS" w:hAnsi="Trebuchet MS"/>
          <w:color w:val="auto"/>
        </w:rPr>
        <w:t>SAMPLE short term and long term indicators:</w:t>
      </w:r>
    </w:p>
    <w:p w:rsidR="00A44BFF" w:rsidRDefault="00A44BFF" w:rsidP="00A44BFF">
      <w:pPr>
        <w:pStyle w:val="ListParagraph"/>
        <w:spacing w:line="216" w:lineRule="auto"/>
        <w:ind w:left="1080"/>
        <w:rPr>
          <w:rFonts w:ascii="Trebuchet MS" w:hAnsi="Trebuchet MS"/>
          <w:color w:val="auto"/>
        </w:rPr>
      </w:pPr>
    </w:p>
    <w:p w:rsidR="00C6456E" w:rsidRPr="00756262" w:rsidRDefault="00756262" w:rsidP="00A44BFF">
      <w:pPr>
        <w:spacing w:line="216" w:lineRule="auto"/>
        <w:rPr>
          <w:rFonts w:ascii="Trebuchet MS" w:hAnsi="Trebuchet MS"/>
          <w:i/>
          <w:color w:val="auto"/>
        </w:rPr>
      </w:pPr>
      <w:r w:rsidRPr="00756262">
        <w:rPr>
          <w:rFonts w:ascii="Trebuchet MS" w:hAnsi="Trebuchet MS"/>
          <w:i/>
          <w:color w:val="auto"/>
        </w:rPr>
        <w:t>Short term</w:t>
      </w:r>
    </w:p>
    <w:p w:rsidR="00C6456E" w:rsidRDefault="00C6456E" w:rsidP="00A44BFF">
      <w:pPr>
        <w:spacing w:line="216" w:lineRule="auto"/>
        <w:rPr>
          <w:rFonts w:ascii="Trebuchet MS" w:hAnsi="Trebuchet MS"/>
          <w:color w:val="auto"/>
        </w:rPr>
      </w:pPr>
      <w:r>
        <w:rPr>
          <w:rFonts w:ascii="Trebuchet MS" w:hAnsi="Trebuchet MS"/>
          <w:color w:val="auto"/>
        </w:rPr>
        <w:t>% of students who ate fruits and vegetables less than five times per day during the seven days before the survey (YRBS)</w:t>
      </w:r>
    </w:p>
    <w:p w:rsidR="00756262" w:rsidRPr="00756262" w:rsidRDefault="00756262" w:rsidP="00A44BFF">
      <w:pPr>
        <w:spacing w:line="216" w:lineRule="auto"/>
        <w:rPr>
          <w:rFonts w:ascii="Trebuchet MS" w:hAnsi="Trebuchet MS"/>
          <w:i/>
          <w:color w:val="auto"/>
        </w:rPr>
      </w:pPr>
      <w:r w:rsidRPr="00756262">
        <w:rPr>
          <w:rFonts w:ascii="Trebuchet MS" w:hAnsi="Trebuchet MS"/>
          <w:i/>
          <w:color w:val="auto"/>
        </w:rPr>
        <w:t>Long term</w:t>
      </w:r>
    </w:p>
    <w:p w:rsidR="00C6456E" w:rsidRDefault="00C6456E" w:rsidP="00A44BFF">
      <w:pPr>
        <w:spacing w:line="216" w:lineRule="auto"/>
        <w:rPr>
          <w:rFonts w:ascii="Trebuchet MS" w:hAnsi="Trebuchet MS"/>
          <w:color w:val="auto"/>
        </w:rPr>
      </w:pPr>
      <w:r>
        <w:rPr>
          <w:rFonts w:ascii="Trebuchet MS" w:hAnsi="Trebuchet MS"/>
          <w:color w:val="auto"/>
        </w:rPr>
        <w:t>% of high school students that are obese (</w:t>
      </w:r>
      <w:r w:rsidRPr="00C6456E">
        <w:rPr>
          <w:rFonts w:ascii="Trebuchet MS" w:hAnsi="Trebuchet MS"/>
          <w:color w:val="auto"/>
        </w:rPr>
        <w:t>≥ 95th percentile for BMI by age and sex) (YRBS)</w:t>
      </w:r>
    </w:p>
    <w:p w:rsidR="00C6456E" w:rsidRDefault="00C6456E" w:rsidP="00A44BFF">
      <w:pPr>
        <w:spacing w:line="216" w:lineRule="auto"/>
        <w:rPr>
          <w:rFonts w:ascii="Trebuchet MS" w:hAnsi="Trebuchet MS"/>
          <w:color w:val="auto"/>
        </w:rPr>
      </w:pPr>
    </w:p>
    <w:p w:rsidR="00A44BFF" w:rsidRPr="00944F40" w:rsidRDefault="00A44BFF" w:rsidP="00A44BFF">
      <w:pPr>
        <w:spacing w:line="216" w:lineRule="auto"/>
        <w:rPr>
          <w:rFonts w:ascii="Trebuchet MS" w:hAnsi="Trebuchet MS"/>
          <w:b/>
          <w:i/>
          <w:color w:val="auto"/>
        </w:rPr>
      </w:pPr>
      <w:r w:rsidRPr="00944F40">
        <w:rPr>
          <w:rFonts w:ascii="Trebuchet MS" w:hAnsi="Trebuchet MS"/>
          <w:b/>
          <w:i/>
          <w:color w:val="auto"/>
        </w:rPr>
        <w:t xml:space="preserve">Exercise </w:t>
      </w:r>
      <w:r w:rsidR="00854091">
        <w:rPr>
          <w:rFonts w:ascii="Trebuchet MS" w:hAnsi="Trebuchet MS"/>
          <w:b/>
          <w:i/>
          <w:color w:val="auto"/>
        </w:rPr>
        <w:t>2</w:t>
      </w:r>
      <w:r w:rsidRPr="00944F40">
        <w:rPr>
          <w:rFonts w:ascii="Trebuchet MS" w:hAnsi="Trebuchet MS"/>
          <w:b/>
          <w:i/>
          <w:color w:val="auto"/>
        </w:rPr>
        <w:t xml:space="preserve">:  </w:t>
      </w:r>
      <w:r w:rsidR="00854091">
        <w:rPr>
          <w:rFonts w:ascii="Trebuchet MS" w:hAnsi="Trebuchet MS"/>
          <w:b/>
          <w:i/>
          <w:color w:val="auto"/>
        </w:rPr>
        <w:t>Develop Activities</w:t>
      </w:r>
      <w:r w:rsidRPr="00944F40">
        <w:rPr>
          <w:rFonts w:ascii="Trebuchet MS" w:hAnsi="Trebuchet MS"/>
          <w:b/>
          <w:i/>
          <w:color w:val="auto"/>
        </w:rPr>
        <w:t xml:space="preserve"> (</w:t>
      </w:r>
      <w:r w:rsidR="00756262" w:rsidRPr="00944F40">
        <w:rPr>
          <w:rFonts w:ascii="Trebuchet MS" w:hAnsi="Trebuchet MS"/>
          <w:b/>
          <w:i/>
          <w:color w:val="auto"/>
        </w:rPr>
        <w:t>1</w:t>
      </w:r>
      <w:r w:rsidR="00854091">
        <w:rPr>
          <w:rFonts w:ascii="Trebuchet MS" w:hAnsi="Trebuchet MS"/>
          <w:b/>
          <w:i/>
          <w:color w:val="auto"/>
        </w:rPr>
        <w:t>0</w:t>
      </w:r>
      <w:r w:rsidR="00756262" w:rsidRPr="00944F40">
        <w:rPr>
          <w:rFonts w:ascii="Trebuchet MS" w:hAnsi="Trebuchet MS"/>
          <w:b/>
          <w:i/>
          <w:color w:val="auto"/>
        </w:rPr>
        <w:t>:00 – 11:</w:t>
      </w:r>
      <w:r w:rsidR="00854091">
        <w:rPr>
          <w:rFonts w:ascii="Trebuchet MS" w:hAnsi="Trebuchet MS"/>
          <w:b/>
          <w:i/>
          <w:color w:val="auto"/>
        </w:rPr>
        <w:t>30</w:t>
      </w:r>
      <w:r w:rsidRPr="00944F40">
        <w:rPr>
          <w:rFonts w:ascii="Trebuchet MS" w:hAnsi="Trebuchet MS"/>
          <w:b/>
          <w:i/>
          <w:color w:val="auto"/>
        </w:rPr>
        <w:t>)</w:t>
      </w:r>
    </w:p>
    <w:p w:rsidR="00756262" w:rsidRDefault="00756262" w:rsidP="00756262">
      <w:pPr>
        <w:pStyle w:val="ListParagraph"/>
        <w:spacing w:line="216" w:lineRule="auto"/>
        <w:ind w:left="1080"/>
        <w:rPr>
          <w:rFonts w:ascii="Trebuchet MS" w:hAnsi="Trebuchet MS"/>
          <w:color w:val="auto"/>
        </w:rPr>
      </w:pPr>
    </w:p>
    <w:p w:rsidR="00854091" w:rsidRDefault="00854091" w:rsidP="00854091">
      <w:pPr>
        <w:pStyle w:val="ListParagraph"/>
        <w:spacing w:line="216" w:lineRule="auto"/>
        <w:ind w:left="0"/>
        <w:rPr>
          <w:rFonts w:ascii="Trebuchet MS" w:hAnsi="Trebuchet MS"/>
          <w:color w:val="FF0000"/>
        </w:rPr>
      </w:pPr>
      <w:r>
        <w:rPr>
          <w:rFonts w:ascii="Trebuchet MS" w:hAnsi="Trebuchet MS"/>
          <w:color w:val="FF0000"/>
        </w:rPr>
        <w:t xml:space="preserve">Your task in this exercise is to help the group develop the Action Plan.  Explain that the Action Plan is an outline of the steps you will take to achieve each strategy.  Similar to the strategies, the activities further define the “how” portion of the </w:t>
      </w:r>
      <w:bookmarkStart w:id="0" w:name="_GoBack"/>
      <w:r w:rsidR="00EF0642" w:rsidRPr="00A630D2">
        <w:rPr>
          <w:rFonts w:ascii="Trebuchet MS" w:hAnsi="Trebuchet MS"/>
          <w:color w:val="FF0000"/>
          <w:u w:val="single"/>
        </w:rPr>
        <w:t>1 YEAR</w:t>
      </w:r>
      <w:r w:rsidR="00EF0642">
        <w:rPr>
          <w:rFonts w:ascii="Trebuchet MS" w:hAnsi="Trebuchet MS"/>
          <w:color w:val="FF0000"/>
        </w:rPr>
        <w:t xml:space="preserve"> </w:t>
      </w:r>
      <w:bookmarkEnd w:id="0"/>
      <w:r>
        <w:rPr>
          <w:rFonts w:ascii="Trebuchet MS" w:hAnsi="Trebuchet MS"/>
          <w:color w:val="FF0000"/>
        </w:rPr>
        <w:t xml:space="preserve">action plan.  The activities provide further specification </w:t>
      </w:r>
      <w:r w:rsidR="001215D6">
        <w:rPr>
          <w:rFonts w:ascii="Trebuchet MS" w:hAnsi="Trebuchet MS"/>
          <w:color w:val="FF0000"/>
        </w:rPr>
        <w:t xml:space="preserve">to the STRATEGIES </w:t>
      </w:r>
      <w:r>
        <w:rPr>
          <w:rFonts w:ascii="Trebuchet MS" w:hAnsi="Trebuchet MS"/>
          <w:color w:val="FF0000"/>
        </w:rPr>
        <w:t xml:space="preserve">and </w:t>
      </w:r>
      <w:r w:rsidR="000F4BDA">
        <w:rPr>
          <w:rFonts w:ascii="Trebuchet MS" w:hAnsi="Trebuchet MS"/>
          <w:color w:val="FF0000"/>
        </w:rPr>
        <w:t>are followed by the following:</w:t>
      </w:r>
    </w:p>
    <w:p w:rsidR="001215D6" w:rsidRDefault="001215D6" w:rsidP="00854091">
      <w:pPr>
        <w:pStyle w:val="ListParagraph"/>
        <w:spacing w:line="216" w:lineRule="auto"/>
        <w:ind w:left="0"/>
        <w:rPr>
          <w:rFonts w:ascii="Trebuchet MS" w:hAnsi="Trebuchet MS"/>
          <w:color w:val="FF0000"/>
        </w:rPr>
      </w:pPr>
    </w:p>
    <w:tbl>
      <w:tblPr>
        <w:tblStyle w:val="TableGrid"/>
        <w:tblW w:w="864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52"/>
        <w:gridCol w:w="7188"/>
      </w:tblGrid>
      <w:tr w:rsidR="001215D6" w:rsidRPr="004F503E" w:rsidTr="00504147">
        <w:tc>
          <w:tcPr>
            <w:tcW w:w="1452" w:type="dxa"/>
          </w:tcPr>
          <w:p w:rsidR="001215D6" w:rsidRPr="00BF75EC" w:rsidRDefault="001215D6" w:rsidP="005979AA">
            <w:pPr>
              <w:rPr>
                <w:b/>
                <w:sz w:val="20"/>
                <w:szCs w:val="20"/>
              </w:rPr>
            </w:pPr>
            <w:r w:rsidRPr="00BF75EC">
              <w:rPr>
                <w:b/>
                <w:sz w:val="20"/>
                <w:szCs w:val="20"/>
              </w:rPr>
              <w:t>Activity:</w:t>
            </w:r>
          </w:p>
        </w:tc>
        <w:tc>
          <w:tcPr>
            <w:tcW w:w="7188" w:type="dxa"/>
          </w:tcPr>
          <w:p w:rsidR="001215D6" w:rsidRPr="004F503E" w:rsidRDefault="001215D6" w:rsidP="00504147">
            <w:pPr>
              <w:rPr>
                <w:sz w:val="20"/>
                <w:szCs w:val="20"/>
              </w:rPr>
            </w:pPr>
            <w:r w:rsidRPr="004F503E">
              <w:rPr>
                <w:rFonts w:ascii="Calibri" w:hAnsi="Calibri"/>
                <w:sz w:val="20"/>
                <w:szCs w:val="20"/>
              </w:rPr>
              <w:t xml:space="preserve">Outline the steps you will take to achieve each objective. The </w:t>
            </w:r>
            <w:r>
              <w:rPr>
                <w:rFonts w:ascii="Calibri" w:hAnsi="Calibri"/>
                <w:sz w:val="20"/>
                <w:szCs w:val="20"/>
              </w:rPr>
              <w:t xml:space="preserve">strategies and </w:t>
            </w:r>
            <w:r w:rsidRPr="004F503E">
              <w:rPr>
                <w:rFonts w:ascii="Calibri" w:hAnsi="Calibri"/>
                <w:sz w:val="20"/>
                <w:szCs w:val="20"/>
              </w:rPr>
              <w:t xml:space="preserve">activities are the “how” portion of the action plan. </w:t>
            </w:r>
            <w:r w:rsidR="00504147">
              <w:rPr>
                <w:rFonts w:ascii="Calibri" w:hAnsi="Calibri"/>
                <w:sz w:val="20"/>
                <w:szCs w:val="20"/>
              </w:rPr>
              <w:t>A</w:t>
            </w:r>
            <w:r w:rsidRPr="004F503E">
              <w:rPr>
                <w:rFonts w:ascii="Calibri" w:hAnsi="Calibri"/>
                <w:sz w:val="20"/>
                <w:szCs w:val="20"/>
              </w:rPr>
              <w:t xml:space="preserve">rrange activities chronologically by start dates. </w:t>
            </w:r>
          </w:p>
        </w:tc>
      </w:tr>
      <w:tr w:rsidR="001215D6" w:rsidRPr="001215D6" w:rsidTr="00504147">
        <w:tc>
          <w:tcPr>
            <w:tcW w:w="1452" w:type="dxa"/>
          </w:tcPr>
          <w:p w:rsidR="001215D6" w:rsidRPr="001215D6" w:rsidRDefault="001215D6" w:rsidP="001215D6">
            <w:pPr>
              <w:rPr>
                <w:rFonts w:asciiTheme="minorHAnsi" w:eastAsiaTheme="minorHAnsi" w:hAnsiTheme="minorHAnsi" w:cstheme="minorBidi"/>
                <w:b/>
                <w:color w:val="auto"/>
                <w:kern w:val="0"/>
                <w:sz w:val="22"/>
                <w:szCs w:val="22"/>
              </w:rPr>
            </w:pPr>
            <w:r w:rsidRPr="001215D6">
              <w:rPr>
                <w:rFonts w:asciiTheme="minorHAnsi" w:eastAsiaTheme="minorHAnsi" w:hAnsiTheme="minorHAnsi" w:cstheme="minorBidi"/>
                <w:b/>
                <w:color w:val="auto"/>
                <w:kern w:val="0"/>
                <w:sz w:val="22"/>
                <w:szCs w:val="22"/>
              </w:rPr>
              <w:t>Timeline:</w:t>
            </w:r>
          </w:p>
        </w:tc>
        <w:tc>
          <w:tcPr>
            <w:tcW w:w="7188" w:type="dxa"/>
          </w:tcPr>
          <w:p w:rsidR="001215D6" w:rsidRPr="001215D6" w:rsidRDefault="001215D6" w:rsidP="001215D6">
            <w:pPr>
              <w:rPr>
                <w:rFonts w:asciiTheme="minorHAnsi" w:eastAsiaTheme="minorHAnsi" w:hAnsiTheme="minorHAnsi" w:cstheme="minorBidi"/>
                <w:color w:val="auto"/>
                <w:kern w:val="0"/>
                <w:sz w:val="22"/>
                <w:szCs w:val="22"/>
              </w:rPr>
            </w:pPr>
            <w:r w:rsidRPr="001215D6">
              <w:rPr>
                <w:rFonts w:asciiTheme="minorHAnsi" w:eastAsiaTheme="minorHAnsi" w:hAnsiTheme="minorHAnsi" w:cstheme="minorBidi"/>
                <w:color w:val="auto"/>
                <w:kern w:val="0"/>
                <w:sz w:val="22"/>
                <w:szCs w:val="22"/>
              </w:rPr>
              <w:t>State the projected start and end date for each activity.</w:t>
            </w:r>
          </w:p>
        </w:tc>
      </w:tr>
      <w:tr w:rsidR="001215D6" w:rsidRPr="001215D6" w:rsidTr="00504147">
        <w:tc>
          <w:tcPr>
            <w:tcW w:w="1452" w:type="dxa"/>
          </w:tcPr>
          <w:p w:rsidR="001215D6" w:rsidRPr="001215D6" w:rsidRDefault="001215D6" w:rsidP="001215D6">
            <w:pPr>
              <w:rPr>
                <w:rFonts w:asciiTheme="minorHAnsi" w:eastAsiaTheme="minorHAnsi" w:hAnsiTheme="minorHAnsi" w:cstheme="minorBidi"/>
                <w:b/>
                <w:color w:val="auto"/>
                <w:kern w:val="0"/>
                <w:sz w:val="22"/>
                <w:szCs w:val="22"/>
              </w:rPr>
            </w:pPr>
            <w:r w:rsidRPr="001215D6">
              <w:rPr>
                <w:rFonts w:asciiTheme="minorHAnsi" w:eastAsiaTheme="minorHAnsi" w:hAnsiTheme="minorHAnsi" w:cstheme="minorBidi"/>
                <w:b/>
                <w:color w:val="auto"/>
                <w:kern w:val="0"/>
                <w:sz w:val="22"/>
                <w:szCs w:val="22"/>
              </w:rPr>
              <w:t>Resources Required:</w:t>
            </w:r>
          </w:p>
        </w:tc>
        <w:tc>
          <w:tcPr>
            <w:tcW w:w="7188" w:type="dxa"/>
          </w:tcPr>
          <w:p w:rsidR="001215D6" w:rsidRPr="001215D6" w:rsidRDefault="001215D6" w:rsidP="001215D6">
            <w:pPr>
              <w:rPr>
                <w:rFonts w:asciiTheme="minorHAnsi" w:eastAsiaTheme="minorHAnsi" w:hAnsiTheme="minorHAnsi" w:cstheme="minorBidi"/>
                <w:color w:val="auto"/>
                <w:kern w:val="0"/>
                <w:sz w:val="22"/>
                <w:szCs w:val="22"/>
              </w:rPr>
            </w:pPr>
            <w:r w:rsidRPr="001215D6">
              <w:rPr>
                <w:rFonts w:asciiTheme="minorHAnsi" w:eastAsiaTheme="minorHAnsi" w:hAnsiTheme="minorHAnsi" w:cstheme="minorBidi"/>
                <w:color w:val="auto"/>
                <w:kern w:val="0"/>
                <w:sz w:val="22"/>
                <w:szCs w:val="22"/>
              </w:rPr>
              <w:t>Include all resources needed for this action step.  (Examples: funding, staff time, space needs, supplies, technology, equipment, and key partners.)</w:t>
            </w:r>
          </w:p>
        </w:tc>
      </w:tr>
      <w:tr w:rsidR="001215D6" w:rsidRPr="001215D6" w:rsidTr="00504147">
        <w:tc>
          <w:tcPr>
            <w:tcW w:w="1452" w:type="dxa"/>
          </w:tcPr>
          <w:p w:rsidR="001215D6" w:rsidRPr="001215D6" w:rsidRDefault="001215D6" w:rsidP="001215D6">
            <w:pPr>
              <w:rPr>
                <w:rFonts w:asciiTheme="minorHAnsi" w:eastAsiaTheme="minorHAnsi" w:hAnsiTheme="minorHAnsi" w:cstheme="minorBidi"/>
                <w:b/>
                <w:color w:val="auto"/>
                <w:kern w:val="0"/>
                <w:sz w:val="22"/>
                <w:szCs w:val="22"/>
              </w:rPr>
            </w:pPr>
            <w:r w:rsidRPr="001215D6">
              <w:rPr>
                <w:rFonts w:asciiTheme="minorHAnsi" w:eastAsiaTheme="minorHAnsi" w:hAnsiTheme="minorHAnsi" w:cstheme="minorBidi"/>
                <w:b/>
                <w:color w:val="auto"/>
                <w:kern w:val="0"/>
                <w:sz w:val="22"/>
                <w:szCs w:val="22"/>
              </w:rPr>
              <w:t>Lead Person/ Organization:</w:t>
            </w:r>
          </w:p>
        </w:tc>
        <w:tc>
          <w:tcPr>
            <w:tcW w:w="7188" w:type="dxa"/>
          </w:tcPr>
          <w:p w:rsidR="001215D6" w:rsidRPr="001215D6" w:rsidRDefault="001215D6" w:rsidP="001215D6">
            <w:pPr>
              <w:rPr>
                <w:rFonts w:ascii="Calibri" w:eastAsiaTheme="minorHAnsi" w:hAnsi="Calibri" w:cstheme="minorBidi"/>
                <w:color w:val="auto"/>
                <w:kern w:val="0"/>
                <w:sz w:val="22"/>
                <w:szCs w:val="22"/>
              </w:rPr>
            </w:pPr>
            <w:r w:rsidRPr="001215D6">
              <w:rPr>
                <w:rFonts w:ascii="Calibri" w:eastAsiaTheme="minorHAnsi" w:hAnsi="Calibri" w:cstheme="minorBidi"/>
                <w:color w:val="auto"/>
                <w:kern w:val="0"/>
                <w:sz w:val="22"/>
                <w:szCs w:val="22"/>
              </w:rPr>
              <w:t xml:space="preserve">Identify by name the key person who will initiate the activity, provide direction for the work, and monitor progress. </w:t>
            </w:r>
          </w:p>
        </w:tc>
      </w:tr>
      <w:tr w:rsidR="001215D6" w:rsidRPr="001215D6" w:rsidTr="00504147">
        <w:tc>
          <w:tcPr>
            <w:tcW w:w="1452" w:type="dxa"/>
          </w:tcPr>
          <w:p w:rsidR="001215D6" w:rsidRPr="001215D6" w:rsidRDefault="001215D6" w:rsidP="001215D6">
            <w:pPr>
              <w:rPr>
                <w:rFonts w:asciiTheme="minorHAnsi" w:eastAsiaTheme="minorHAnsi" w:hAnsiTheme="minorHAnsi" w:cstheme="minorBidi"/>
                <w:b/>
                <w:color w:val="auto"/>
                <w:kern w:val="0"/>
                <w:sz w:val="22"/>
                <w:szCs w:val="22"/>
              </w:rPr>
            </w:pPr>
            <w:r w:rsidRPr="001215D6">
              <w:rPr>
                <w:rFonts w:asciiTheme="minorHAnsi" w:eastAsiaTheme="minorHAnsi" w:hAnsiTheme="minorHAnsi" w:cstheme="minorBidi"/>
                <w:b/>
                <w:color w:val="auto"/>
                <w:kern w:val="0"/>
                <w:sz w:val="22"/>
                <w:szCs w:val="22"/>
              </w:rPr>
              <w:t>Anticipated Result:</w:t>
            </w:r>
          </w:p>
        </w:tc>
        <w:tc>
          <w:tcPr>
            <w:tcW w:w="7188" w:type="dxa"/>
          </w:tcPr>
          <w:p w:rsidR="001215D6" w:rsidRPr="001215D6" w:rsidRDefault="001215D6" w:rsidP="001215D6">
            <w:pPr>
              <w:rPr>
                <w:rFonts w:asciiTheme="minorHAnsi" w:eastAsiaTheme="minorHAnsi" w:hAnsiTheme="minorHAnsi" w:cstheme="minorBidi"/>
                <w:color w:val="auto"/>
                <w:kern w:val="0"/>
                <w:sz w:val="22"/>
                <w:szCs w:val="22"/>
              </w:rPr>
            </w:pPr>
            <w:r w:rsidRPr="001215D6">
              <w:rPr>
                <w:rFonts w:asciiTheme="minorHAnsi" w:eastAsiaTheme="minorHAnsi" w:hAnsiTheme="minorHAnsi" w:cstheme="minorBidi"/>
                <w:color w:val="auto"/>
                <w:kern w:val="0"/>
                <w:sz w:val="22"/>
                <w:szCs w:val="22"/>
              </w:rPr>
              <w:t>Describe the direct, tangible and measurable results of the activity (ex: a product or document, an agreement or policy, number of participants)</w:t>
            </w:r>
          </w:p>
        </w:tc>
      </w:tr>
      <w:tr w:rsidR="001215D6" w:rsidRPr="001215D6" w:rsidTr="00504147">
        <w:tc>
          <w:tcPr>
            <w:tcW w:w="1452" w:type="dxa"/>
            <w:tcBorders>
              <w:bottom w:val="dotted" w:sz="4" w:space="0" w:color="auto"/>
            </w:tcBorders>
          </w:tcPr>
          <w:p w:rsidR="001215D6" w:rsidRPr="001215D6" w:rsidRDefault="001215D6" w:rsidP="001215D6">
            <w:pPr>
              <w:rPr>
                <w:rFonts w:asciiTheme="minorHAnsi" w:eastAsiaTheme="minorHAnsi" w:hAnsiTheme="minorHAnsi" w:cstheme="minorBidi"/>
                <w:b/>
                <w:color w:val="auto"/>
                <w:kern w:val="0"/>
                <w:sz w:val="22"/>
                <w:szCs w:val="22"/>
              </w:rPr>
            </w:pPr>
            <w:r w:rsidRPr="001215D6">
              <w:rPr>
                <w:rFonts w:asciiTheme="minorHAnsi" w:eastAsiaTheme="minorHAnsi" w:hAnsiTheme="minorHAnsi" w:cstheme="minorBidi"/>
                <w:b/>
                <w:color w:val="auto"/>
                <w:kern w:val="0"/>
                <w:sz w:val="22"/>
                <w:szCs w:val="22"/>
              </w:rPr>
              <w:t>Progress Notes:</w:t>
            </w:r>
          </w:p>
        </w:tc>
        <w:tc>
          <w:tcPr>
            <w:tcW w:w="7188" w:type="dxa"/>
            <w:tcBorders>
              <w:bottom w:val="dotted" w:sz="4" w:space="0" w:color="auto"/>
            </w:tcBorders>
          </w:tcPr>
          <w:p w:rsidR="001215D6" w:rsidRPr="001215D6" w:rsidRDefault="001215D6" w:rsidP="001215D6">
            <w:pPr>
              <w:rPr>
                <w:rFonts w:asciiTheme="minorHAnsi" w:eastAsiaTheme="minorHAnsi" w:hAnsiTheme="minorHAnsi" w:cstheme="minorBidi"/>
                <w:color w:val="auto"/>
                <w:kern w:val="0"/>
                <w:sz w:val="22"/>
                <w:szCs w:val="22"/>
              </w:rPr>
            </w:pPr>
            <w:r w:rsidRPr="001215D6">
              <w:rPr>
                <w:rFonts w:asciiTheme="minorHAnsi" w:eastAsiaTheme="minorHAnsi" w:hAnsiTheme="minorHAnsi" w:cstheme="minorBidi"/>
                <w:color w:val="auto"/>
                <w:kern w:val="0"/>
                <w:sz w:val="22"/>
                <w:szCs w:val="22"/>
              </w:rPr>
              <w:t>Track progress of completion of activities.  Also note any unexpected outcomes, both positive and negative.</w:t>
            </w:r>
            <w:r w:rsidR="00504147">
              <w:rPr>
                <w:rFonts w:asciiTheme="minorHAnsi" w:eastAsiaTheme="minorHAnsi" w:hAnsiTheme="minorHAnsi" w:cstheme="minorBidi"/>
                <w:color w:val="auto"/>
                <w:kern w:val="0"/>
                <w:sz w:val="22"/>
                <w:szCs w:val="22"/>
              </w:rPr>
              <w:t xml:space="preserve"> </w:t>
            </w:r>
            <w:r w:rsidR="00504147" w:rsidRPr="00504147">
              <w:rPr>
                <w:rFonts w:asciiTheme="minorHAnsi" w:eastAsiaTheme="minorHAnsi" w:hAnsiTheme="minorHAnsi" w:cstheme="minorBidi"/>
                <w:b/>
                <w:color w:val="auto"/>
                <w:kern w:val="0"/>
                <w:sz w:val="22"/>
                <w:szCs w:val="22"/>
              </w:rPr>
              <w:t>(Not applicable at this time)</w:t>
            </w:r>
          </w:p>
        </w:tc>
      </w:tr>
    </w:tbl>
    <w:p w:rsidR="00854091" w:rsidRDefault="00854091" w:rsidP="00854091">
      <w:pPr>
        <w:pStyle w:val="ListParagraph"/>
        <w:spacing w:line="216" w:lineRule="auto"/>
        <w:ind w:left="0"/>
        <w:rPr>
          <w:rFonts w:ascii="Trebuchet MS" w:hAnsi="Trebuchet MS"/>
          <w:color w:val="FF0000"/>
        </w:rPr>
      </w:pPr>
    </w:p>
    <w:p w:rsidR="00504147" w:rsidRDefault="00504147" w:rsidP="00854091">
      <w:pPr>
        <w:pStyle w:val="ListParagraph"/>
        <w:spacing w:line="216" w:lineRule="auto"/>
        <w:ind w:left="0"/>
        <w:rPr>
          <w:rFonts w:ascii="Trebuchet MS" w:hAnsi="Trebuchet MS"/>
          <w:b/>
          <w:i/>
          <w:color w:val="auto"/>
        </w:rPr>
      </w:pPr>
      <w:r w:rsidRPr="00504147">
        <w:rPr>
          <w:rFonts w:ascii="Trebuchet MS" w:hAnsi="Trebuchet MS"/>
          <w:b/>
          <w:i/>
          <w:color w:val="auto"/>
        </w:rPr>
        <w:t>Exercise 3: Final Workgroup Session Wrap Up (11:30 – 12:00)</w:t>
      </w:r>
    </w:p>
    <w:p w:rsidR="00504147" w:rsidRPr="00504147" w:rsidRDefault="00504147" w:rsidP="00854091">
      <w:pPr>
        <w:pStyle w:val="ListParagraph"/>
        <w:spacing w:line="216" w:lineRule="auto"/>
        <w:ind w:left="0"/>
        <w:rPr>
          <w:rFonts w:ascii="Trebuchet MS" w:hAnsi="Trebuchet MS"/>
          <w:b/>
          <w:i/>
          <w:color w:val="auto"/>
        </w:rPr>
      </w:pPr>
    </w:p>
    <w:p w:rsidR="00504147" w:rsidRPr="00854091" w:rsidRDefault="00504147" w:rsidP="00854091">
      <w:pPr>
        <w:pStyle w:val="ListParagraph"/>
        <w:spacing w:line="216" w:lineRule="auto"/>
        <w:ind w:left="0"/>
        <w:rPr>
          <w:rFonts w:ascii="Trebuchet MS" w:hAnsi="Trebuchet MS"/>
          <w:color w:val="FF0000"/>
        </w:rPr>
      </w:pPr>
      <w:r>
        <w:rPr>
          <w:rFonts w:ascii="Trebuchet MS" w:hAnsi="Trebuchet MS"/>
          <w:color w:val="FF0000"/>
        </w:rPr>
        <w:t xml:space="preserve">Instruct your workgroup to return to large room for wrap up from 11:30 – 12:00.  </w:t>
      </w:r>
    </w:p>
    <w:sectPr w:rsidR="00504147" w:rsidRPr="00854091" w:rsidSect="00363E9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40" w:rsidRDefault="00944F40" w:rsidP="00944F40">
      <w:r>
        <w:separator/>
      </w:r>
    </w:p>
  </w:endnote>
  <w:endnote w:type="continuationSeparator" w:id="0">
    <w:p w:rsidR="00944F40" w:rsidRDefault="00944F40" w:rsidP="0094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37141"/>
      <w:docPartObj>
        <w:docPartGallery w:val="Page Numbers (Bottom of Page)"/>
        <w:docPartUnique/>
      </w:docPartObj>
    </w:sdtPr>
    <w:sdtEndPr>
      <w:rPr>
        <w:noProof/>
      </w:rPr>
    </w:sdtEndPr>
    <w:sdtContent>
      <w:p w:rsidR="00944F40" w:rsidRDefault="00944F40">
        <w:pPr>
          <w:pStyle w:val="Footer"/>
          <w:jc w:val="right"/>
        </w:pPr>
        <w:r>
          <w:fldChar w:fldCharType="begin"/>
        </w:r>
        <w:r>
          <w:instrText xml:space="preserve"> PAGE   \* MERGEFORMAT </w:instrText>
        </w:r>
        <w:r>
          <w:fldChar w:fldCharType="separate"/>
        </w:r>
        <w:r w:rsidR="00A630D2">
          <w:rPr>
            <w:noProof/>
          </w:rPr>
          <w:t>1</w:t>
        </w:r>
        <w:r>
          <w:rPr>
            <w:noProof/>
          </w:rPr>
          <w:fldChar w:fldCharType="end"/>
        </w:r>
      </w:p>
    </w:sdtContent>
  </w:sdt>
  <w:p w:rsidR="00944F40" w:rsidRDefault="00944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40" w:rsidRDefault="00944F40" w:rsidP="00944F40">
      <w:r>
        <w:separator/>
      </w:r>
    </w:p>
  </w:footnote>
  <w:footnote w:type="continuationSeparator" w:id="0">
    <w:p w:rsidR="00944F40" w:rsidRDefault="00944F40" w:rsidP="00944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29D"/>
    <w:multiLevelType w:val="hybridMultilevel"/>
    <w:tmpl w:val="7534D52C"/>
    <w:lvl w:ilvl="0" w:tplc="BDC01ECA">
      <w:start w:val="1"/>
      <w:numFmt w:val="decimal"/>
      <w:lvlText w:val="%1."/>
      <w:lvlJc w:val="left"/>
      <w:pPr>
        <w:ind w:left="630" w:hanging="360"/>
      </w:pPr>
      <w:rPr>
        <w:rFonts w:hint="default"/>
      </w:rPr>
    </w:lvl>
    <w:lvl w:ilvl="1" w:tplc="080A0019">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
    <w:nsid w:val="17FF446F"/>
    <w:multiLevelType w:val="hybridMultilevel"/>
    <w:tmpl w:val="345620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A221C4"/>
    <w:multiLevelType w:val="hybridMultilevel"/>
    <w:tmpl w:val="2A02184E"/>
    <w:lvl w:ilvl="0" w:tplc="D292CED8">
      <w:start w:val="1"/>
      <w:numFmt w:val="bullet"/>
      <w:lvlText w:val="•"/>
      <w:lvlJc w:val="left"/>
      <w:pPr>
        <w:tabs>
          <w:tab w:val="num" w:pos="720"/>
        </w:tabs>
        <w:ind w:left="720" w:hanging="360"/>
      </w:pPr>
      <w:rPr>
        <w:rFonts w:ascii="Times New Roman" w:hAnsi="Times New Roman" w:hint="default"/>
      </w:rPr>
    </w:lvl>
    <w:lvl w:ilvl="1" w:tplc="DA0CB540" w:tentative="1">
      <w:start w:val="1"/>
      <w:numFmt w:val="bullet"/>
      <w:lvlText w:val="•"/>
      <w:lvlJc w:val="left"/>
      <w:pPr>
        <w:tabs>
          <w:tab w:val="num" w:pos="1440"/>
        </w:tabs>
        <w:ind w:left="1440" w:hanging="360"/>
      </w:pPr>
      <w:rPr>
        <w:rFonts w:ascii="Times New Roman" w:hAnsi="Times New Roman" w:hint="default"/>
      </w:rPr>
    </w:lvl>
    <w:lvl w:ilvl="2" w:tplc="E3C47862" w:tentative="1">
      <w:start w:val="1"/>
      <w:numFmt w:val="bullet"/>
      <w:lvlText w:val="•"/>
      <w:lvlJc w:val="left"/>
      <w:pPr>
        <w:tabs>
          <w:tab w:val="num" w:pos="2160"/>
        </w:tabs>
        <w:ind w:left="2160" w:hanging="360"/>
      </w:pPr>
      <w:rPr>
        <w:rFonts w:ascii="Times New Roman" w:hAnsi="Times New Roman" w:hint="default"/>
      </w:rPr>
    </w:lvl>
    <w:lvl w:ilvl="3" w:tplc="D3FCF726" w:tentative="1">
      <w:start w:val="1"/>
      <w:numFmt w:val="bullet"/>
      <w:lvlText w:val="•"/>
      <w:lvlJc w:val="left"/>
      <w:pPr>
        <w:tabs>
          <w:tab w:val="num" w:pos="2880"/>
        </w:tabs>
        <w:ind w:left="2880" w:hanging="360"/>
      </w:pPr>
      <w:rPr>
        <w:rFonts w:ascii="Times New Roman" w:hAnsi="Times New Roman" w:hint="default"/>
      </w:rPr>
    </w:lvl>
    <w:lvl w:ilvl="4" w:tplc="2B0CEABA" w:tentative="1">
      <w:start w:val="1"/>
      <w:numFmt w:val="bullet"/>
      <w:lvlText w:val="•"/>
      <w:lvlJc w:val="left"/>
      <w:pPr>
        <w:tabs>
          <w:tab w:val="num" w:pos="3600"/>
        </w:tabs>
        <w:ind w:left="3600" w:hanging="360"/>
      </w:pPr>
      <w:rPr>
        <w:rFonts w:ascii="Times New Roman" w:hAnsi="Times New Roman" w:hint="default"/>
      </w:rPr>
    </w:lvl>
    <w:lvl w:ilvl="5" w:tplc="8C529D74" w:tentative="1">
      <w:start w:val="1"/>
      <w:numFmt w:val="bullet"/>
      <w:lvlText w:val="•"/>
      <w:lvlJc w:val="left"/>
      <w:pPr>
        <w:tabs>
          <w:tab w:val="num" w:pos="4320"/>
        </w:tabs>
        <w:ind w:left="4320" w:hanging="360"/>
      </w:pPr>
      <w:rPr>
        <w:rFonts w:ascii="Times New Roman" w:hAnsi="Times New Roman" w:hint="default"/>
      </w:rPr>
    </w:lvl>
    <w:lvl w:ilvl="6" w:tplc="FB86C8BC" w:tentative="1">
      <w:start w:val="1"/>
      <w:numFmt w:val="bullet"/>
      <w:lvlText w:val="•"/>
      <w:lvlJc w:val="left"/>
      <w:pPr>
        <w:tabs>
          <w:tab w:val="num" w:pos="5040"/>
        </w:tabs>
        <w:ind w:left="5040" w:hanging="360"/>
      </w:pPr>
      <w:rPr>
        <w:rFonts w:ascii="Times New Roman" w:hAnsi="Times New Roman" w:hint="default"/>
      </w:rPr>
    </w:lvl>
    <w:lvl w:ilvl="7" w:tplc="4C5CE5FA" w:tentative="1">
      <w:start w:val="1"/>
      <w:numFmt w:val="bullet"/>
      <w:lvlText w:val="•"/>
      <w:lvlJc w:val="left"/>
      <w:pPr>
        <w:tabs>
          <w:tab w:val="num" w:pos="5760"/>
        </w:tabs>
        <w:ind w:left="5760" w:hanging="360"/>
      </w:pPr>
      <w:rPr>
        <w:rFonts w:ascii="Times New Roman" w:hAnsi="Times New Roman" w:hint="default"/>
      </w:rPr>
    </w:lvl>
    <w:lvl w:ilvl="8" w:tplc="5964D2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84279F"/>
    <w:multiLevelType w:val="hybridMultilevel"/>
    <w:tmpl w:val="A9CA4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84864"/>
    <w:multiLevelType w:val="hybridMultilevel"/>
    <w:tmpl w:val="EC54CFB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372A111C"/>
    <w:multiLevelType w:val="hybridMultilevel"/>
    <w:tmpl w:val="3D321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E0E23"/>
    <w:multiLevelType w:val="hybridMultilevel"/>
    <w:tmpl w:val="E412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701C9"/>
    <w:multiLevelType w:val="hybridMultilevel"/>
    <w:tmpl w:val="777EB2FC"/>
    <w:lvl w:ilvl="0" w:tplc="F3408A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547DF"/>
    <w:multiLevelType w:val="hybridMultilevel"/>
    <w:tmpl w:val="F274CD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3FB39D5"/>
    <w:multiLevelType w:val="hybridMultilevel"/>
    <w:tmpl w:val="BFB895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54BD1FBE"/>
    <w:multiLevelType w:val="hybridMultilevel"/>
    <w:tmpl w:val="F274CD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8765EC3"/>
    <w:multiLevelType w:val="hybridMultilevel"/>
    <w:tmpl w:val="F9A4CC72"/>
    <w:lvl w:ilvl="0" w:tplc="CA6C38A8">
      <w:start w:val="1"/>
      <w:numFmt w:val="decimal"/>
      <w:lvlText w:val="%1."/>
      <w:lvlJc w:val="left"/>
      <w:pPr>
        <w:ind w:left="630" w:hanging="360"/>
      </w:pPr>
      <w:rPr>
        <w:rFonts w:ascii="Arial" w:eastAsia="Times New Roman" w:hAnsi="Arial" w:cs="Arial"/>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B49506D"/>
    <w:multiLevelType w:val="hybridMultilevel"/>
    <w:tmpl w:val="43CE8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835AE9"/>
    <w:multiLevelType w:val="hybridMultilevel"/>
    <w:tmpl w:val="D69CC4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60393430"/>
    <w:multiLevelType w:val="hybridMultilevel"/>
    <w:tmpl w:val="89E80D00"/>
    <w:lvl w:ilvl="0" w:tplc="15A47C82">
      <w:start w:val="1"/>
      <w:numFmt w:val="bullet"/>
      <w:lvlText w:val="•"/>
      <w:lvlJc w:val="left"/>
      <w:pPr>
        <w:tabs>
          <w:tab w:val="num" w:pos="720"/>
        </w:tabs>
        <w:ind w:left="720" w:hanging="360"/>
      </w:pPr>
      <w:rPr>
        <w:rFonts w:ascii="Arial" w:hAnsi="Arial" w:hint="default"/>
      </w:rPr>
    </w:lvl>
    <w:lvl w:ilvl="1" w:tplc="F7006B64" w:tentative="1">
      <w:start w:val="1"/>
      <w:numFmt w:val="bullet"/>
      <w:lvlText w:val="•"/>
      <w:lvlJc w:val="left"/>
      <w:pPr>
        <w:tabs>
          <w:tab w:val="num" w:pos="1440"/>
        </w:tabs>
        <w:ind w:left="1440" w:hanging="360"/>
      </w:pPr>
      <w:rPr>
        <w:rFonts w:ascii="Arial" w:hAnsi="Arial" w:hint="default"/>
      </w:rPr>
    </w:lvl>
    <w:lvl w:ilvl="2" w:tplc="6CAC9CC4" w:tentative="1">
      <w:start w:val="1"/>
      <w:numFmt w:val="bullet"/>
      <w:lvlText w:val="•"/>
      <w:lvlJc w:val="left"/>
      <w:pPr>
        <w:tabs>
          <w:tab w:val="num" w:pos="2160"/>
        </w:tabs>
        <w:ind w:left="2160" w:hanging="360"/>
      </w:pPr>
      <w:rPr>
        <w:rFonts w:ascii="Arial" w:hAnsi="Arial" w:hint="default"/>
      </w:rPr>
    </w:lvl>
    <w:lvl w:ilvl="3" w:tplc="77C40F94" w:tentative="1">
      <w:start w:val="1"/>
      <w:numFmt w:val="bullet"/>
      <w:lvlText w:val="•"/>
      <w:lvlJc w:val="left"/>
      <w:pPr>
        <w:tabs>
          <w:tab w:val="num" w:pos="2880"/>
        </w:tabs>
        <w:ind w:left="2880" w:hanging="360"/>
      </w:pPr>
      <w:rPr>
        <w:rFonts w:ascii="Arial" w:hAnsi="Arial" w:hint="default"/>
      </w:rPr>
    </w:lvl>
    <w:lvl w:ilvl="4" w:tplc="EC0C0572" w:tentative="1">
      <w:start w:val="1"/>
      <w:numFmt w:val="bullet"/>
      <w:lvlText w:val="•"/>
      <w:lvlJc w:val="left"/>
      <w:pPr>
        <w:tabs>
          <w:tab w:val="num" w:pos="3600"/>
        </w:tabs>
        <w:ind w:left="3600" w:hanging="360"/>
      </w:pPr>
      <w:rPr>
        <w:rFonts w:ascii="Arial" w:hAnsi="Arial" w:hint="default"/>
      </w:rPr>
    </w:lvl>
    <w:lvl w:ilvl="5" w:tplc="49FCAA7E" w:tentative="1">
      <w:start w:val="1"/>
      <w:numFmt w:val="bullet"/>
      <w:lvlText w:val="•"/>
      <w:lvlJc w:val="left"/>
      <w:pPr>
        <w:tabs>
          <w:tab w:val="num" w:pos="4320"/>
        </w:tabs>
        <w:ind w:left="4320" w:hanging="360"/>
      </w:pPr>
      <w:rPr>
        <w:rFonts w:ascii="Arial" w:hAnsi="Arial" w:hint="default"/>
      </w:rPr>
    </w:lvl>
    <w:lvl w:ilvl="6" w:tplc="19D8B178" w:tentative="1">
      <w:start w:val="1"/>
      <w:numFmt w:val="bullet"/>
      <w:lvlText w:val="•"/>
      <w:lvlJc w:val="left"/>
      <w:pPr>
        <w:tabs>
          <w:tab w:val="num" w:pos="5040"/>
        </w:tabs>
        <w:ind w:left="5040" w:hanging="360"/>
      </w:pPr>
      <w:rPr>
        <w:rFonts w:ascii="Arial" w:hAnsi="Arial" w:hint="default"/>
      </w:rPr>
    </w:lvl>
    <w:lvl w:ilvl="7" w:tplc="C0B44776" w:tentative="1">
      <w:start w:val="1"/>
      <w:numFmt w:val="bullet"/>
      <w:lvlText w:val="•"/>
      <w:lvlJc w:val="left"/>
      <w:pPr>
        <w:tabs>
          <w:tab w:val="num" w:pos="5760"/>
        </w:tabs>
        <w:ind w:left="5760" w:hanging="360"/>
      </w:pPr>
      <w:rPr>
        <w:rFonts w:ascii="Arial" w:hAnsi="Arial" w:hint="default"/>
      </w:rPr>
    </w:lvl>
    <w:lvl w:ilvl="8" w:tplc="C8DC2A12" w:tentative="1">
      <w:start w:val="1"/>
      <w:numFmt w:val="bullet"/>
      <w:lvlText w:val="•"/>
      <w:lvlJc w:val="left"/>
      <w:pPr>
        <w:tabs>
          <w:tab w:val="num" w:pos="6480"/>
        </w:tabs>
        <w:ind w:left="6480" w:hanging="360"/>
      </w:pPr>
      <w:rPr>
        <w:rFonts w:ascii="Arial" w:hAnsi="Arial" w:hint="default"/>
      </w:rPr>
    </w:lvl>
  </w:abstractNum>
  <w:abstractNum w:abstractNumId="15">
    <w:nsid w:val="606F3D50"/>
    <w:multiLevelType w:val="hybridMultilevel"/>
    <w:tmpl w:val="D310CD82"/>
    <w:lvl w:ilvl="0" w:tplc="CA6C38A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60758"/>
    <w:multiLevelType w:val="hybridMultilevel"/>
    <w:tmpl w:val="F5F6A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07628D"/>
    <w:multiLevelType w:val="hybridMultilevel"/>
    <w:tmpl w:val="27E26ED4"/>
    <w:lvl w:ilvl="0" w:tplc="2AEAC430">
      <w:start w:val="1"/>
      <w:numFmt w:val="bullet"/>
      <w:lvlText w:val="•"/>
      <w:lvlJc w:val="left"/>
      <w:pPr>
        <w:tabs>
          <w:tab w:val="num" w:pos="1080"/>
        </w:tabs>
        <w:ind w:left="1080" w:hanging="360"/>
      </w:pPr>
      <w:rPr>
        <w:rFonts w:ascii="Arial" w:hAnsi="Arial" w:hint="default"/>
      </w:rPr>
    </w:lvl>
    <w:lvl w:ilvl="1" w:tplc="17DA7320" w:tentative="1">
      <w:start w:val="1"/>
      <w:numFmt w:val="bullet"/>
      <w:lvlText w:val="•"/>
      <w:lvlJc w:val="left"/>
      <w:pPr>
        <w:tabs>
          <w:tab w:val="num" w:pos="1800"/>
        </w:tabs>
        <w:ind w:left="1800" w:hanging="360"/>
      </w:pPr>
      <w:rPr>
        <w:rFonts w:ascii="Arial" w:hAnsi="Arial" w:hint="default"/>
      </w:rPr>
    </w:lvl>
    <w:lvl w:ilvl="2" w:tplc="2FAC53A0" w:tentative="1">
      <w:start w:val="1"/>
      <w:numFmt w:val="bullet"/>
      <w:lvlText w:val="•"/>
      <w:lvlJc w:val="left"/>
      <w:pPr>
        <w:tabs>
          <w:tab w:val="num" w:pos="2520"/>
        </w:tabs>
        <w:ind w:left="2520" w:hanging="360"/>
      </w:pPr>
      <w:rPr>
        <w:rFonts w:ascii="Arial" w:hAnsi="Arial" w:hint="default"/>
      </w:rPr>
    </w:lvl>
    <w:lvl w:ilvl="3" w:tplc="754C4A22" w:tentative="1">
      <w:start w:val="1"/>
      <w:numFmt w:val="bullet"/>
      <w:lvlText w:val="•"/>
      <w:lvlJc w:val="left"/>
      <w:pPr>
        <w:tabs>
          <w:tab w:val="num" w:pos="3240"/>
        </w:tabs>
        <w:ind w:left="3240" w:hanging="360"/>
      </w:pPr>
      <w:rPr>
        <w:rFonts w:ascii="Arial" w:hAnsi="Arial" w:hint="default"/>
      </w:rPr>
    </w:lvl>
    <w:lvl w:ilvl="4" w:tplc="65641D62" w:tentative="1">
      <w:start w:val="1"/>
      <w:numFmt w:val="bullet"/>
      <w:lvlText w:val="•"/>
      <w:lvlJc w:val="left"/>
      <w:pPr>
        <w:tabs>
          <w:tab w:val="num" w:pos="3960"/>
        </w:tabs>
        <w:ind w:left="3960" w:hanging="360"/>
      </w:pPr>
      <w:rPr>
        <w:rFonts w:ascii="Arial" w:hAnsi="Arial" w:hint="default"/>
      </w:rPr>
    </w:lvl>
    <w:lvl w:ilvl="5" w:tplc="7F30BEFC" w:tentative="1">
      <w:start w:val="1"/>
      <w:numFmt w:val="bullet"/>
      <w:lvlText w:val="•"/>
      <w:lvlJc w:val="left"/>
      <w:pPr>
        <w:tabs>
          <w:tab w:val="num" w:pos="4680"/>
        </w:tabs>
        <w:ind w:left="4680" w:hanging="360"/>
      </w:pPr>
      <w:rPr>
        <w:rFonts w:ascii="Arial" w:hAnsi="Arial" w:hint="default"/>
      </w:rPr>
    </w:lvl>
    <w:lvl w:ilvl="6" w:tplc="79146F62" w:tentative="1">
      <w:start w:val="1"/>
      <w:numFmt w:val="bullet"/>
      <w:lvlText w:val="•"/>
      <w:lvlJc w:val="left"/>
      <w:pPr>
        <w:tabs>
          <w:tab w:val="num" w:pos="5400"/>
        </w:tabs>
        <w:ind w:left="5400" w:hanging="360"/>
      </w:pPr>
      <w:rPr>
        <w:rFonts w:ascii="Arial" w:hAnsi="Arial" w:hint="default"/>
      </w:rPr>
    </w:lvl>
    <w:lvl w:ilvl="7" w:tplc="6BB81328" w:tentative="1">
      <w:start w:val="1"/>
      <w:numFmt w:val="bullet"/>
      <w:lvlText w:val="•"/>
      <w:lvlJc w:val="left"/>
      <w:pPr>
        <w:tabs>
          <w:tab w:val="num" w:pos="6120"/>
        </w:tabs>
        <w:ind w:left="6120" w:hanging="360"/>
      </w:pPr>
      <w:rPr>
        <w:rFonts w:ascii="Arial" w:hAnsi="Arial" w:hint="default"/>
      </w:rPr>
    </w:lvl>
    <w:lvl w:ilvl="8" w:tplc="64A231C2" w:tentative="1">
      <w:start w:val="1"/>
      <w:numFmt w:val="bullet"/>
      <w:lvlText w:val="•"/>
      <w:lvlJc w:val="left"/>
      <w:pPr>
        <w:tabs>
          <w:tab w:val="num" w:pos="6840"/>
        </w:tabs>
        <w:ind w:left="6840" w:hanging="360"/>
      </w:pPr>
      <w:rPr>
        <w:rFonts w:ascii="Arial" w:hAnsi="Arial" w:hint="default"/>
      </w:rPr>
    </w:lvl>
  </w:abstractNum>
  <w:abstractNum w:abstractNumId="18">
    <w:nsid w:val="7B5D01ED"/>
    <w:multiLevelType w:val="hybridMultilevel"/>
    <w:tmpl w:val="387A270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
    <w:nsid w:val="7BA83D2A"/>
    <w:multiLevelType w:val="hybridMultilevel"/>
    <w:tmpl w:val="E412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5"/>
  </w:num>
  <w:num w:numId="5">
    <w:abstractNumId w:val="11"/>
  </w:num>
  <w:num w:numId="6">
    <w:abstractNumId w:val="14"/>
  </w:num>
  <w:num w:numId="7">
    <w:abstractNumId w:val="12"/>
  </w:num>
  <w:num w:numId="8">
    <w:abstractNumId w:val="15"/>
  </w:num>
  <w:num w:numId="9">
    <w:abstractNumId w:val="6"/>
  </w:num>
  <w:num w:numId="10">
    <w:abstractNumId w:val="3"/>
  </w:num>
  <w:num w:numId="11">
    <w:abstractNumId w:val="17"/>
  </w:num>
  <w:num w:numId="12">
    <w:abstractNumId w:val="19"/>
  </w:num>
  <w:num w:numId="13">
    <w:abstractNumId w:val="10"/>
  </w:num>
  <w:num w:numId="14">
    <w:abstractNumId w:val="7"/>
  </w:num>
  <w:num w:numId="15">
    <w:abstractNumId w:val="1"/>
  </w:num>
  <w:num w:numId="16">
    <w:abstractNumId w:val="0"/>
  </w:num>
  <w:num w:numId="17">
    <w:abstractNumId w:val="18"/>
  </w:num>
  <w:num w:numId="18">
    <w:abstractNumId w:val="9"/>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4"/>
    <w:rsid w:val="00013BBA"/>
    <w:rsid w:val="00025E34"/>
    <w:rsid w:val="000342F6"/>
    <w:rsid w:val="00046531"/>
    <w:rsid w:val="00046ECD"/>
    <w:rsid w:val="00056BCD"/>
    <w:rsid w:val="0006772C"/>
    <w:rsid w:val="00093BA7"/>
    <w:rsid w:val="000A5856"/>
    <w:rsid w:val="000B4030"/>
    <w:rsid w:val="000B6633"/>
    <w:rsid w:val="000B71E0"/>
    <w:rsid w:val="000F4BDA"/>
    <w:rsid w:val="001215D6"/>
    <w:rsid w:val="0015290F"/>
    <w:rsid w:val="00187A53"/>
    <w:rsid w:val="001A39CF"/>
    <w:rsid w:val="001B0FB8"/>
    <w:rsid w:val="001B3F70"/>
    <w:rsid w:val="001C2E20"/>
    <w:rsid w:val="001C5156"/>
    <w:rsid w:val="001D032A"/>
    <w:rsid w:val="00222520"/>
    <w:rsid w:val="00231D27"/>
    <w:rsid w:val="00234356"/>
    <w:rsid w:val="00243ADC"/>
    <w:rsid w:val="00243F9A"/>
    <w:rsid w:val="00246D2A"/>
    <w:rsid w:val="0025209A"/>
    <w:rsid w:val="0028054C"/>
    <w:rsid w:val="002A1B0A"/>
    <w:rsid w:val="002B284A"/>
    <w:rsid w:val="002B538E"/>
    <w:rsid w:val="002D18E3"/>
    <w:rsid w:val="002D3A37"/>
    <w:rsid w:val="00357141"/>
    <w:rsid w:val="00363E94"/>
    <w:rsid w:val="003810ED"/>
    <w:rsid w:val="003847C4"/>
    <w:rsid w:val="003B0999"/>
    <w:rsid w:val="003B2BC9"/>
    <w:rsid w:val="003B5019"/>
    <w:rsid w:val="003B5184"/>
    <w:rsid w:val="003D183A"/>
    <w:rsid w:val="003F5047"/>
    <w:rsid w:val="00402D42"/>
    <w:rsid w:val="00403DE6"/>
    <w:rsid w:val="0040595D"/>
    <w:rsid w:val="004120CB"/>
    <w:rsid w:val="00420469"/>
    <w:rsid w:val="00426B67"/>
    <w:rsid w:val="00433FB4"/>
    <w:rsid w:val="00462B7D"/>
    <w:rsid w:val="0048401E"/>
    <w:rsid w:val="00494A8F"/>
    <w:rsid w:val="004B60A5"/>
    <w:rsid w:val="004F6354"/>
    <w:rsid w:val="00504147"/>
    <w:rsid w:val="00510D93"/>
    <w:rsid w:val="00511C4B"/>
    <w:rsid w:val="005477E3"/>
    <w:rsid w:val="00561BF7"/>
    <w:rsid w:val="00566EC4"/>
    <w:rsid w:val="00572609"/>
    <w:rsid w:val="00574D14"/>
    <w:rsid w:val="005A6488"/>
    <w:rsid w:val="005B3E60"/>
    <w:rsid w:val="005B4F18"/>
    <w:rsid w:val="005D2FB9"/>
    <w:rsid w:val="005E1FBB"/>
    <w:rsid w:val="005F651D"/>
    <w:rsid w:val="00611C6C"/>
    <w:rsid w:val="006149A4"/>
    <w:rsid w:val="006150E3"/>
    <w:rsid w:val="00620351"/>
    <w:rsid w:val="0066622A"/>
    <w:rsid w:val="0067760F"/>
    <w:rsid w:val="00683B42"/>
    <w:rsid w:val="00696820"/>
    <w:rsid w:val="006A4843"/>
    <w:rsid w:val="006B104B"/>
    <w:rsid w:val="006B195C"/>
    <w:rsid w:val="006B2946"/>
    <w:rsid w:val="006C3C3D"/>
    <w:rsid w:val="006D197B"/>
    <w:rsid w:val="0070301D"/>
    <w:rsid w:val="00730752"/>
    <w:rsid w:val="00746A1B"/>
    <w:rsid w:val="00756262"/>
    <w:rsid w:val="00775E85"/>
    <w:rsid w:val="007800E8"/>
    <w:rsid w:val="00781D16"/>
    <w:rsid w:val="007D7248"/>
    <w:rsid w:val="007E2D7D"/>
    <w:rsid w:val="007E5AEA"/>
    <w:rsid w:val="008012B9"/>
    <w:rsid w:val="008046B2"/>
    <w:rsid w:val="0082231E"/>
    <w:rsid w:val="00830037"/>
    <w:rsid w:val="0083611C"/>
    <w:rsid w:val="00854091"/>
    <w:rsid w:val="00866701"/>
    <w:rsid w:val="008E5E40"/>
    <w:rsid w:val="00904CD8"/>
    <w:rsid w:val="00912447"/>
    <w:rsid w:val="00944F40"/>
    <w:rsid w:val="00971432"/>
    <w:rsid w:val="00972AC1"/>
    <w:rsid w:val="009A77CA"/>
    <w:rsid w:val="009B0083"/>
    <w:rsid w:val="009C00EB"/>
    <w:rsid w:val="009D4DD1"/>
    <w:rsid w:val="00A4187D"/>
    <w:rsid w:val="00A44BFF"/>
    <w:rsid w:val="00A630D2"/>
    <w:rsid w:val="00A70366"/>
    <w:rsid w:val="00A833F5"/>
    <w:rsid w:val="00A860F1"/>
    <w:rsid w:val="00AA6B06"/>
    <w:rsid w:val="00AD09FE"/>
    <w:rsid w:val="00AD6D9C"/>
    <w:rsid w:val="00AD7E79"/>
    <w:rsid w:val="00B138F1"/>
    <w:rsid w:val="00B23072"/>
    <w:rsid w:val="00B2702C"/>
    <w:rsid w:val="00B30C90"/>
    <w:rsid w:val="00B62532"/>
    <w:rsid w:val="00B74374"/>
    <w:rsid w:val="00B7650C"/>
    <w:rsid w:val="00B947D6"/>
    <w:rsid w:val="00BA4699"/>
    <w:rsid w:val="00BB0875"/>
    <w:rsid w:val="00BC2D15"/>
    <w:rsid w:val="00C012BA"/>
    <w:rsid w:val="00C168AA"/>
    <w:rsid w:val="00C33B7E"/>
    <w:rsid w:val="00C47C01"/>
    <w:rsid w:val="00C6456E"/>
    <w:rsid w:val="00C66D4C"/>
    <w:rsid w:val="00C77D96"/>
    <w:rsid w:val="00C94BD7"/>
    <w:rsid w:val="00CB207A"/>
    <w:rsid w:val="00CB30EC"/>
    <w:rsid w:val="00CB464D"/>
    <w:rsid w:val="00CC14A7"/>
    <w:rsid w:val="00D107C5"/>
    <w:rsid w:val="00D24BC3"/>
    <w:rsid w:val="00D30FAD"/>
    <w:rsid w:val="00D370F6"/>
    <w:rsid w:val="00D8125F"/>
    <w:rsid w:val="00D9521C"/>
    <w:rsid w:val="00DA215C"/>
    <w:rsid w:val="00DC6DAD"/>
    <w:rsid w:val="00DD44F7"/>
    <w:rsid w:val="00DE3B57"/>
    <w:rsid w:val="00DE652C"/>
    <w:rsid w:val="00DF5ECB"/>
    <w:rsid w:val="00E17734"/>
    <w:rsid w:val="00E377FF"/>
    <w:rsid w:val="00E4115F"/>
    <w:rsid w:val="00E51EE6"/>
    <w:rsid w:val="00E64AC4"/>
    <w:rsid w:val="00E75004"/>
    <w:rsid w:val="00E76CCF"/>
    <w:rsid w:val="00E96E3F"/>
    <w:rsid w:val="00EA6E32"/>
    <w:rsid w:val="00EC7865"/>
    <w:rsid w:val="00ED417D"/>
    <w:rsid w:val="00ED7C78"/>
    <w:rsid w:val="00EF0642"/>
    <w:rsid w:val="00F078E6"/>
    <w:rsid w:val="00F23D4C"/>
    <w:rsid w:val="00F47404"/>
    <w:rsid w:val="00F91F93"/>
    <w:rsid w:val="00FC65F2"/>
    <w:rsid w:val="00FE6113"/>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HAnsi" w:hAnsi="Calisto M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3E94"/>
    <w:rPr>
      <w:rFonts w:ascii="Arial" w:eastAsia="Times New Roman" w:hAnsi="Arial" w:cs="Arial"/>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rmal"/>
    <w:link w:val="TitleChar"/>
    <w:uiPriority w:val="10"/>
    <w:qFormat/>
    <w:rsid w:val="00746A1B"/>
    <w:pPr>
      <w:spacing w:after="300"/>
      <w:contextualSpacing/>
    </w:pPr>
    <w:rPr>
      <w:rFonts w:eastAsiaTheme="majorEastAsia" w:cstheme="majorBidi"/>
      <w:b/>
      <w:color w:val="000000" w:themeColor="text1"/>
      <w:spacing w:val="5"/>
      <w:sz w:val="48"/>
      <w:szCs w:val="52"/>
    </w:rPr>
  </w:style>
  <w:style w:type="character" w:customStyle="1" w:styleId="TitleChar">
    <w:name w:val="Title Char"/>
    <w:basedOn w:val="DefaultParagraphFont"/>
    <w:link w:val="Title"/>
    <w:uiPriority w:val="10"/>
    <w:rsid w:val="00746A1B"/>
    <w:rPr>
      <w:rFonts w:ascii="Arial" w:eastAsiaTheme="majorEastAsia" w:hAnsi="Arial" w:cstheme="majorBidi"/>
      <w:b/>
      <w:color w:val="000000" w:themeColor="text1"/>
      <w:spacing w:val="5"/>
      <w:kern w:val="28"/>
      <w:sz w:val="48"/>
      <w:szCs w:val="52"/>
    </w:rPr>
  </w:style>
  <w:style w:type="paragraph" w:styleId="Subtitle">
    <w:name w:val="Subtitle"/>
    <w:basedOn w:val="Normal"/>
    <w:next w:val="Normal"/>
    <w:link w:val="SubtitleChar"/>
    <w:uiPriority w:val="11"/>
    <w:rsid w:val="00BB0875"/>
    <w:pPr>
      <w:numPr>
        <w:ilvl w:val="1"/>
      </w:numPr>
    </w:pPr>
    <w:rPr>
      <w:rFonts w:asciiTheme="majorHAnsi" w:eastAsiaTheme="majorEastAsia" w:hAnsiTheme="majorHAnsi" w:cstheme="majorBidi"/>
      <w:i/>
      <w:iCs/>
      <w:color w:val="4F81BD" w:themeColor="accent1"/>
      <w:spacing w:val="15"/>
    </w:rPr>
  </w:style>
  <w:style w:type="paragraph" w:styleId="NoSpacing">
    <w:name w:val="No Spacing"/>
    <w:uiPriority w:val="1"/>
    <w:rsid w:val="00746A1B"/>
    <w:rPr>
      <w:rFonts w:ascii="Arial" w:eastAsia="Times New Roman" w:hAnsi="Arial" w:cs="Arial"/>
      <w:color w:val="000000"/>
      <w:kern w:val="28"/>
      <w:sz w:val="24"/>
      <w:szCs w:val="24"/>
    </w:rPr>
  </w:style>
  <w:style w:type="character" w:customStyle="1" w:styleId="SubtitleChar">
    <w:name w:val="Subtitle Char"/>
    <w:basedOn w:val="DefaultParagraphFont"/>
    <w:link w:val="Subtitle"/>
    <w:uiPriority w:val="11"/>
    <w:rsid w:val="00BB0875"/>
    <w:rPr>
      <w:rFonts w:asciiTheme="majorHAnsi" w:eastAsiaTheme="majorEastAsia" w:hAnsiTheme="majorHAnsi" w:cstheme="majorBidi"/>
      <w:i/>
      <w:iCs/>
      <w:color w:val="4F81BD" w:themeColor="accent1"/>
      <w:spacing w:val="15"/>
      <w:kern w:val="28"/>
      <w:sz w:val="24"/>
      <w:szCs w:val="24"/>
    </w:rPr>
  </w:style>
  <w:style w:type="character" w:styleId="IntenseEmphasis">
    <w:name w:val="Intense Emphasis"/>
    <w:basedOn w:val="DefaultParagraphFont"/>
    <w:uiPriority w:val="21"/>
    <w:rsid w:val="00BB0875"/>
    <w:rPr>
      <w:b/>
      <w:bCs/>
      <w:i/>
      <w:iCs/>
      <w:color w:val="4F81BD" w:themeColor="accent1"/>
    </w:rPr>
  </w:style>
  <w:style w:type="character" w:styleId="Strong">
    <w:name w:val="Strong"/>
    <w:basedOn w:val="DefaultParagraphFont"/>
    <w:uiPriority w:val="22"/>
    <w:rsid w:val="00BB0875"/>
    <w:rPr>
      <w:b/>
      <w:bCs/>
    </w:rPr>
  </w:style>
  <w:style w:type="paragraph" w:styleId="ListParagraph">
    <w:name w:val="List Paragraph"/>
    <w:basedOn w:val="Normal"/>
    <w:uiPriority w:val="34"/>
    <w:rsid w:val="00D370F6"/>
    <w:pPr>
      <w:ind w:left="720"/>
      <w:contextualSpacing/>
    </w:pPr>
  </w:style>
  <w:style w:type="paragraph" w:styleId="Header">
    <w:name w:val="header"/>
    <w:basedOn w:val="Normal"/>
    <w:link w:val="HeaderChar"/>
    <w:uiPriority w:val="99"/>
    <w:unhideWhenUsed/>
    <w:rsid w:val="00944F40"/>
    <w:pPr>
      <w:tabs>
        <w:tab w:val="center" w:pos="4680"/>
        <w:tab w:val="right" w:pos="9360"/>
      </w:tabs>
    </w:pPr>
  </w:style>
  <w:style w:type="character" w:customStyle="1" w:styleId="HeaderChar">
    <w:name w:val="Header Char"/>
    <w:basedOn w:val="DefaultParagraphFont"/>
    <w:link w:val="Header"/>
    <w:uiPriority w:val="99"/>
    <w:rsid w:val="00944F40"/>
    <w:rPr>
      <w:rFonts w:ascii="Arial" w:eastAsia="Times New Roman" w:hAnsi="Arial" w:cs="Arial"/>
      <w:color w:val="000000"/>
      <w:kern w:val="28"/>
      <w:sz w:val="24"/>
      <w:szCs w:val="24"/>
    </w:rPr>
  </w:style>
  <w:style w:type="paragraph" w:styleId="Footer">
    <w:name w:val="footer"/>
    <w:basedOn w:val="Normal"/>
    <w:link w:val="FooterChar"/>
    <w:uiPriority w:val="99"/>
    <w:unhideWhenUsed/>
    <w:rsid w:val="00944F40"/>
    <w:pPr>
      <w:tabs>
        <w:tab w:val="center" w:pos="4680"/>
        <w:tab w:val="right" w:pos="9360"/>
      </w:tabs>
    </w:pPr>
  </w:style>
  <w:style w:type="character" w:customStyle="1" w:styleId="FooterChar">
    <w:name w:val="Footer Char"/>
    <w:basedOn w:val="DefaultParagraphFont"/>
    <w:link w:val="Footer"/>
    <w:uiPriority w:val="99"/>
    <w:rsid w:val="00944F40"/>
    <w:rPr>
      <w:rFonts w:ascii="Arial" w:eastAsia="Times New Roman" w:hAnsi="Arial" w:cs="Arial"/>
      <w:color w:val="000000"/>
      <w:kern w:val="28"/>
      <w:sz w:val="24"/>
      <w:szCs w:val="24"/>
    </w:rPr>
  </w:style>
  <w:style w:type="table" w:styleId="TableGrid">
    <w:name w:val="Table Grid"/>
    <w:basedOn w:val="TableNormal"/>
    <w:uiPriority w:val="59"/>
    <w:rsid w:val="001215D6"/>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3E94"/>
    <w:rPr>
      <w:rFonts w:ascii="Arial" w:eastAsia="Times New Roman" w:hAnsi="Arial" w:cs="Arial"/>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rmal"/>
    <w:link w:val="TitleChar"/>
    <w:uiPriority w:val="10"/>
    <w:qFormat/>
    <w:rsid w:val="00746A1B"/>
    <w:pPr>
      <w:spacing w:after="300"/>
      <w:contextualSpacing/>
    </w:pPr>
    <w:rPr>
      <w:rFonts w:eastAsiaTheme="majorEastAsia" w:cstheme="majorBidi"/>
      <w:b/>
      <w:color w:val="000000" w:themeColor="text1"/>
      <w:spacing w:val="5"/>
      <w:sz w:val="48"/>
      <w:szCs w:val="52"/>
    </w:rPr>
  </w:style>
  <w:style w:type="character" w:customStyle="1" w:styleId="TitleChar">
    <w:name w:val="Title Char"/>
    <w:basedOn w:val="DefaultParagraphFont"/>
    <w:link w:val="Title"/>
    <w:uiPriority w:val="10"/>
    <w:rsid w:val="00746A1B"/>
    <w:rPr>
      <w:rFonts w:ascii="Arial" w:eastAsiaTheme="majorEastAsia" w:hAnsi="Arial" w:cstheme="majorBidi"/>
      <w:b/>
      <w:color w:val="000000" w:themeColor="text1"/>
      <w:spacing w:val="5"/>
      <w:kern w:val="28"/>
      <w:sz w:val="48"/>
      <w:szCs w:val="52"/>
    </w:rPr>
  </w:style>
  <w:style w:type="paragraph" w:styleId="Subtitle">
    <w:name w:val="Subtitle"/>
    <w:basedOn w:val="Normal"/>
    <w:next w:val="Normal"/>
    <w:link w:val="SubtitleChar"/>
    <w:uiPriority w:val="11"/>
    <w:rsid w:val="00BB0875"/>
    <w:pPr>
      <w:numPr>
        <w:ilvl w:val="1"/>
      </w:numPr>
    </w:pPr>
    <w:rPr>
      <w:rFonts w:asciiTheme="majorHAnsi" w:eastAsiaTheme="majorEastAsia" w:hAnsiTheme="majorHAnsi" w:cstheme="majorBidi"/>
      <w:i/>
      <w:iCs/>
      <w:color w:val="4F81BD" w:themeColor="accent1"/>
      <w:spacing w:val="15"/>
    </w:rPr>
  </w:style>
  <w:style w:type="paragraph" w:styleId="NoSpacing">
    <w:name w:val="No Spacing"/>
    <w:uiPriority w:val="1"/>
    <w:rsid w:val="00746A1B"/>
    <w:rPr>
      <w:rFonts w:ascii="Arial" w:eastAsia="Times New Roman" w:hAnsi="Arial" w:cs="Arial"/>
      <w:color w:val="000000"/>
      <w:kern w:val="28"/>
      <w:sz w:val="24"/>
      <w:szCs w:val="24"/>
    </w:rPr>
  </w:style>
  <w:style w:type="character" w:customStyle="1" w:styleId="SubtitleChar">
    <w:name w:val="Subtitle Char"/>
    <w:basedOn w:val="DefaultParagraphFont"/>
    <w:link w:val="Subtitle"/>
    <w:uiPriority w:val="11"/>
    <w:rsid w:val="00BB0875"/>
    <w:rPr>
      <w:rFonts w:asciiTheme="majorHAnsi" w:eastAsiaTheme="majorEastAsia" w:hAnsiTheme="majorHAnsi" w:cstheme="majorBidi"/>
      <w:i/>
      <w:iCs/>
      <w:color w:val="4F81BD" w:themeColor="accent1"/>
      <w:spacing w:val="15"/>
      <w:kern w:val="28"/>
      <w:sz w:val="24"/>
      <w:szCs w:val="24"/>
    </w:rPr>
  </w:style>
  <w:style w:type="character" w:styleId="IntenseEmphasis">
    <w:name w:val="Intense Emphasis"/>
    <w:basedOn w:val="DefaultParagraphFont"/>
    <w:uiPriority w:val="21"/>
    <w:rsid w:val="00BB0875"/>
    <w:rPr>
      <w:b/>
      <w:bCs/>
      <w:i/>
      <w:iCs/>
      <w:color w:val="4F81BD" w:themeColor="accent1"/>
    </w:rPr>
  </w:style>
  <w:style w:type="character" w:styleId="Strong">
    <w:name w:val="Strong"/>
    <w:basedOn w:val="DefaultParagraphFont"/>
    <w:uiPriority w:val="22"/>
    <w:rsid w:val="00BB0875"/>
    <w:rPr>
      <w:b/>
      <w:bCs/>
    </w:rPr>
  </w:style>
  <w:style w:type="paragraph" w:styleId="ListParagraph">
    <w:name w:val="List Paragraph"/>
    <w:basedOn w:val="Normal"/>
    <w:uiPriority w:val="34"/>
    <w:rsid w:val="00D370F6"/>
    <w:pPr>
      <w:ind w:left="720"/>
      <w:contextualSpacing/>
    </w:pPr>
  </w:style>
  <w:style w:type="paragraph" w:styleId="Header">
    <w:name w:val="header"/>
    <w:basedOn w:val="Normal"/>
    <w:link w:val="HeaderChar"/>
    <w:uiPriority w:val="99"/>
    <w:unhideWhenUsed/>
    <w:rsid w:val="00944F40"/>
    <w:pPr>
      <w:tabs>
        <w:tab w:val="center" w:pos="4680"/>
        <w:tab w:val="right" w:pos="9360"/>
      </w:tabs>
    </w:pPr>
  </w:style>
  <w:style w:type="character" w:customStyle="1" w:styleId="HeaderChar">
    <w:name w:val="Header Char"/>
    <w:basedOn w:val="DefaultParagraphFont"/>
    <w:link w:val="Header"/>
    <w:uiPriority w:val="99"/>
    <w:rsid w:val="00944F40"/>
    <w:rPr>
      <w:rFonts w:ascii="Arial" w:eastAsia="Times New Roman" w:hAnsi="Arial" w:cs="Arial"/>
      <w:color w:val="000000"/>
      <w:kern w:val="28"/>
      <w:sz w:val="24"/>
      <w:szCs w:val="24"/>
    </w:rPr>
  </w:style>
  <w:style w:type="paragraph" w:styleId="Footer">
    <w:name w:val="footer"/>
    <w:basedOn w:val="Normal"/>
    <w:link w:val="FooterChar"/>
    <w:uiPriority w:val="99"/>
    <w:unhideWhenUsed/>
    <w:rsid w:val="00944F40"/>
    <w:pPr>
      <w:tabs>
        <w:tab w:val="center" w:pos="4680"/>
        <w:tab w:val="right" w:pos="9360"/>
      </w:tabs>
    </w:pPr>
  </w:style>
  <w:style w:type="character" w:customStyle="1" w:styleId="FooterChar">
    <w:name w:val="Footer Char"/>
    <w:basedOn w:val="DefaultParagraphFont"/>
    <w:link w:val="Footer"/>
    <w:uiPriority w:val="99"/>
    <w:rsid w:val="00944F40"/>
    <w:rPr>
      <w:rFonts w:ascii="Arial" w:eastAsia="Times New Roman" w:hAnsi="Arial" w:cs="Arial"/>
      <w:color w:val="000000"/>
      <w:kern w:val="28"/>
      <w:sz w:val="24"/>
      <w:szCs w:val="24"/>
    </w:rPr>
  </w:style>
  <w:style w:type="table" w:styleId="TableGrid">
    <w:name w:val="Table Grid"/>
    <w:basedOn w:val="TableNormal"/>
    <w:uiPriority w:val="59"/>
    <w:rsid w:val="001215D6"/>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82666">
      <w:bodyDiv w:val="1"/>
      <w:marLeft w:val="0"/>
      <w:marRight w:val="0"/>
      <w:marTop w:val="0"/>
      <w:marBottom w:val="0"/>
      <w:divBdr>
        <w:top w:val="none" w:sz="0" w:space="0" w:color="auto"/>
        <w:left w:val="none" w:sz="0" w:space="0" w:color="auto"/>
        <w:bottom w:val="none" w:sz="0" w:space="0" w:color="auto"/>
        <w:right w:val="none" w:sz="0" w:space="0" w:color="auto"/>
      </w:divBdr>
    </w:div>
    <w:div w:id="1833061952">
      <w:bodyDiv w:val="1"/>
      <w:marLeft w:val="0"/>
      <w:marRight w:val="0"/>
      <w:marTop w:val="0"/>
      <w:marBottom w:val="0"/>
      <w:divBdr>
        <w:top w:val="none" w:sz="0" w:space="0" w:color="auto"/>
        <w:left w:val="none" w:sz="0" w:space="0" w:color="auto"/>
        <w:bottom w:val="none" w:sz="0" w:space="0" w:color="auto"/>
        <w:right w:val="none" w:sz="0" w:space="0" w:color="auto"/>
      </w:divBdr>
    </w:div>
    <w:div w:id="20847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354D-B83D-4D3A-B645-3FB42FE3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418</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cpina</dc:creator>
  <cp:lastModifiedBy>Jennifer</cp:lastModifiedBy>
  <cp:revision>5</cp:revision>
  <cp:lastPrinted>2012-08-14T19:43:00Z</cp:lastPrinted>
  <dcterms:created xsi:type="dcterms:W3CDTF">2012-10-05T20:14:00Z</dcterms:created>
  <dcterms:modified xsi:type="dcterms:W3CDTF">2012-10-05T21:57:00Z</dcterms:modified>
</cp:coreProperties>
</file>