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72808" w14:textId="6C0A82D8" w:rsidR="001B4B9C" w:rsidRPr="00622E0B" w:rsidRDefault="001B4B9C" w:rsidP="001B4B9C">
      <w:pPr>
        <w:jc w:val="center"/>
        <w:rPr>
          <w:rFonts w:ascii="Times New Roman" w:hAnsi="Times New Roman" w:cs="Times New Roman"/>
        </w:rPr>
      </w:pPr>
      <w:r w:rsidRPr="00622E0B">
        <w:rPr>
          <w:rFonts w:ascii="Times New Roman" w:hAnsi="Times New Roman" w:cs="Times New Roman"/>
          <w:noProof/>
          <w:sz w:val="24"/>
          <w:szCs w:val="24"/>
        </w:rPr>
        <w:drawing>
          <wp:inline distT="0" distB="0" distL="0" distR="0" wp14:anchorId="1FB98995" wp14:editId="2BDFDDFD">
            <wp:extent cx="2085975" cy="714375"/>
            <wp:effectExtent l="19050" t="0" r="9525" b="0"/>
            <wp:docPr id="1" name="Picture 1" descr="NACCHO_tagline_color_pms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CHO_tagline_color_pms321"/>
                    <pic:cNvPicPr>
                      <a:picLocks noChangeAspect="1" noChangeArrowheads="1"/>
                    </pic:cNvPicPr>
                  </pic:nvPicPr>
                  <pic:blipFill>
                    <a:blip r:embed="rId11"/>
                    <a:srcRect/>
                    <a:stretch>
                      <a:fillRect/>
                    </a:stretch>
                  </pic:blipFill>
                  <pic:spPr bwMode="auto">
                    <a:xfrm>
                      <a:off x="0" y="0"/>
                      <a:ext cx="2085975" cy="714375"/>
                    </a:xfrm>
                    <a:prstGeom prst="rect">
                      <a:avLst/>
                    </a:prstGeom>
                    <a:noFill/>
                    <a:ln w="9525">
                      <a:noFill/>
                      <a:miter lim="800000"/>
                      <a:headEnd/>
                      <a:tailEnd/>
                    </a:ln>
                  </pic:spPr>
                </pic:pic>
              </a:graphicData>
            </a:graphic>
          </wp:inline>
        </w:drawing>
      </w:r>
    </w:p>
    <w:p w14:paraId="67A1F534" w14:textId="77777777" w:rsidR="001B4B9C" w:rsidRPr="00622E0B" w:rsidRDefault="001B4B9C" w:rsidP="00622E0B">
      <w:pPr>
        <w:spacing w:after="0" w:line="240" w:lineRule="auto"/>
        <w:contextualSpacing/>
        <w:jc w:val="center"/>
        <w:rPr>
          <w:rFonts w:ascii="Times New Roman" w:hAnsi="Times New Roman" w:cs="Times New Roman"/>
          <w:b/>
          <w:bCs/>
          <w:sz w:val="28"/>
          <w:szCs w:val="28"/>
        </w:rPr>
      </w:pPr>
      <w:r w:rsidRPr="00622E0B">
        <w:rPr>
          <w:rFonts w:ascii="Times New Roman" w:hAnsi="Times New Roman" w:cs="Times New Roman"/>
          <w:b/>
          <w:bCs/>
          <w:sz w:val="28"/>
          <w:szCs w:val="28"/>
        </w:rPr>
        <w:t>Implementing Overdose Prevention Strategies at the Local Level</w:t>
      </w:r>
    </w:p>
    <w:p w14:paraId="6294AD5B" w14:textId="7DF604B7" w:rsidR="001B4B9C" w:rsidRPr="00622E0B" w:rsidRDefault="00410D61" w:rsidP="00622E0B">
      <w:pPr>
        <w:spacing w:after="0" w:line="240" w:lineRule="auto"/>
        <w:contextualSpacing/>
        <w:jc w:val="center"/>
        <w:rPr>
          <w:rFonts w:ascii="Times New Roman" w:hAnsi="Times New Roman" w:cs="Times New Roman"/>
          <w:b/>
          <w:bCs/>
          <w:sz w:val="24"/>
          <w:szCs w:val="24"/>
        </w:rPr>
      </w:pPr>
      <w:r w:rsidRPr="00622E0B">
        <w:rPr>
          <w:rFonts w:ascii="Times New Roman" w:hAnsi="Times New Roman" w:cs="Times New Roman"/>
          <w:b/>
          <w:bCs/>
          <w:sz w:val="24"/>
          <w:szCs w:val="24"/>
        </w:rPr>
        <w:t xml:space="preserve">Blank Application </w:t>
      </w:r>
      <w:r w:rsidR="00056BC6" w:rsidRPr="00622E0B">
        <w:rPr>
          <w:rFonts w:ascii="Times New Roman" w:hAnsi="Times New Roman" w:cs="Times New Roman"/>
          <w:b/>
          <w:bCs/>
          <w:sz w:val="24"/>
          <w:szCs w:val="24"/>
        </w:rPr>
        <w:t>Form</w:t>
      </w:r>
    </w:p>
    <w:p w14:paraId="621FCBB3" w14:textId="77777777" w:rsidR="00622E0B" w:rsidRPr="00622E0B" w:rsidRDefault="00622E0B" w:rsidP="00622E0B">
      <w:pPr>
        <w:spacing w:after="0" w:line="240" w:lineRule="auto"/>
        <w:contextualSpacing/>
        <w:jc w:val="center"/>
        <w:rPr>
          <w:rFonts w:ascii="Times New Roman" w:hAnsi="Times New Roman" w:cs="Times New Roman"/>
          <w:b/>
          <w:bCs/>
        </w:rPr>
      </w:pPr>
    </w:p>
    <w:p w14:paraId="43F3610A" w14:textId="73A6C880" w:rsidR="00410D61" w:rsidRPr="00622E0B" w:rsidRDefault="00410D61" w:rsidP="00410D61">
      <w:pPr>
        <w:rPr>
          <w:rFonts w:ascii="Times New Roman" w:hAnsi="Times New Roman" w:cs="Times New Roman"/>
        </w:rPr>
      </w:pPr>
      <w:r w:rsidRPr="00622E0B">
        <w:rPr>
          <w:rFonts w:ascii="Times New Roman" w:hAnsi="Times New Roman" w:cs="Times New Roman"/>
        </w:rPr>
        <w:t xml:space="preserve">The National Association of County and City Health Officials (NACCHO), with support from the Centers for Disease Control and Prevention (CDC), </w:t>
      </w:r>
      <w:bookmarkStart w:id="0" w:name="_Hlk17705076"/>
      <w:r w:rsidRPr="00622E0B">
        <w:rPr>
          <w:rFonts w:ascii="Times New Roman" w:hAnsi="Times New Roman" w:cs="Times New Roman"/>
        </w:rPr>
        <w:t xml:space="preserve">National Center for Injury Control and Prevention </w:t>
      </w:r>
      <w:bookmarkEnd w:id="0"/>
      <w:r w:rsidRPr="00622E0B">
        <w:rPr>
          <w:rFonts w:ascii="Times New Roman" w:hAnsi="Times New Roman" w:cs="Times New Roman"/>
        </w:rPr>
        <w:t xml:space="preserve">(NCIPC), is accepting applications for </w:t>
      </w:r>
      <w:r w:rsidRPr="00622E0B">
        <w:rPr>
          <w:rFonts w:ascii="Times New Roman" w:hAnsi="Times New Roman" w:cs="Times New Roman"/>
          <w:i/>
          <w:iCs/>
        </w:rPr>
        <w:t>Implementing Overdose Prevention Strategies at the Local Level</w:t>
      </w:r>
      <w:r w:rsidRPr="00622E0B">
        <w:rPr>
          <w:rFonts w:ascii="Times New Roman" w:hAnsi="Times New Roman" w:cs="Times New Roman"/>
        </w:rPr>
        <w:t xml:space="preserve">. </w:t>
      </w:r>
      <w:r w:rsidR="00D24523" w:rsidRPr="00622E0B">
        <w:rPr>
          <w:rFonts w:ascii="Times New Roman" w:hAnsi="Times New Roman" w:cs="Times New Roman"/>
        </w:rPr>
        <w:t xml:space="preserve">The purpose of this funding opportunity is to build capacity for local health departments (LHDs) serving large jurisdictions and with a </w:t>
      </w:r>
      <w:r w:rsidR="0034237D" w:rsidRPr="00622E0B">
        <w:rPr>
          <w:rFonts w:ascii="Times New Roman" w:hAnsi="Times New Roman" w:cs="Times New Roman"/>
        </w:rPr>
        <w:t xml:space="preserve">high </w:t>
      </w:r>
      <w:r w:rsidR="00D24523" w:rsidRPr="00622E0B">
        <w:rPr>
          <w:rFonts w:ascii="Times New Roman" w:hAnsi="Times New Roman" w:cs="Times New Roman"/>
        </w:rPr>
        <w:t>burden of drug overdose deaths.</w:t>
      </w:r>
    </w:p>
    <w:p w14:paraId="5A82CB0E" w14:textId="4B6610B3" w:rsidR="006728A2" w:rsidRPr="00622E0B" w:rsidRDefault="006728A2" w:rsidP="00410D61">
      <w:pPr>
        <w:rPr>
          <w:rFonts w:ascii="Times New Roman" w:hAnsi="Times New Roman" w:cs="Times New Roman"/>
        </w:rPr>
      </w:pPr>
      <w:r w:rsidRPr="00622E0B">
        <w:rPr>
          <w:rFonts w:ascii="Times New Roman" w:hAnsi="Times New Roman" w:cs="Times New Roman"/>
        </w:rPr>
        <w:t xml:space="preserve">Recipients are expected to implement activities that address their community’s challenges related to drug overdose in two or more of the following categories of work: establishing linkages to care; providers and health systems support; public safety partnerships; empowering individuals to make safer choices; and prevention innovation projects. The activities should be tailored to the categories of work and impact the outcomes listed in </w:t>
      </w:r>
      <w:r w:rsidR="00671942" w:rsidRPr="00961FC9">
        <w:rPr>
          <w:rFonts w:ascii="Times New Roman" w:hAnsi="Times New Roman" w:cs="Times New Roman"/>
        </w:rPr>
        <w:t>the</w:t>
      </w:r>
      <w:r w:rsidR="00671942" w:rsidRPr="00622E0B">
        <w:rPr>
          <w:rFonts w:ascii="Times New Roman" w:hAnsi="Times New Roman" w:cs="Times New Roman"/>
          <w:b/>
          <w:bCs/>
          <w:color w:val="4472C4" w:themeColor="accent1"/>
        </w:rPr>
        <w:t xml:space="preserve"> </w:t>
      </w:r>
      <w:hyperlink r:id="rId12" w:history="1">
        <w:r w:rsidR="00671942" w:rsidRPr="008877DB">
          <w:rPr>
            <w:rStyle w:val="Hyperlink"/>
            <w:rFonts w:ascii="Times New Roman" w:hAnsi="Times New Roman"/>
          </w:rPr>
          <w:t>Request for Application</w:t>
        </w:r>
        <w:r w:rsidR="008303DF" w:rsidRPr="008877DB">
          <w:rPr>
            <w:rStyle w:val="Hyperlink"/>
            <w:rFonts w:ascii="Times New Roman" w:hAnsi="Times New Roman"/>
          </w:rPr>
          <w:t xml:space="preserve"> (RFA)</w:t>
        </w:r>
      </w:hyperlink>
      <w:r w:rsidRPr="00622E0B">
        <w:rPr>
          <w:rFonts w:ascii="Times New Roman" w:hAnsi="Times New Roman" w:cs="Times New Roman"/>
        </w:rPr>
        <w:t>.</w:t>
      </w:r>
      <w:r w:rsidR="00A72BE6" w:rsidRPr="00622E0B">
        <w:rPr>
          <w:rFonts w:ascii="Times New Roman" w:hAnsi="Times New Roman" w:cs="Times New Roman"/>
        </w:rPr>
        <w:t xml:space="preserve"> All necessary information regarding the project and application process may be found in the RFA.</w:t>
      </w:r>
    </w:p>
    <w:p w14:paraId="077FC27B" w14:textId="7BF0F0B1" w:rsidR="00410D61" w:rsidRPr="00622E0B" w:rsidRDefault="00410D61" w:rsidP="00410D61">
      <w:pPr>
        <w:rPr>
          <w:rFonts w:ascii="Times New Roman" w:hAnsi="Times New Roman" w:cs="Times New Roman"/>
        </w:rPr>
      </w:pPr>
      <w:r w:rsidRPr="00622E0B">
        <w:rPr>
          <w:rFonts w:ascii="Times New Roman" w:hAnsi="Times New Roman" w:cs="Times New Roman"/>
        </w:rPr>
        <w:t xml:space="preserve">Applications must be submitted through </w:t>
      </w:r>
      <w:hyperlink r:id="rId13" w:history="1">
        <w:r w:rsidR="00622E0B" w:rsidRPr="008877DB">
          <w:rPr>
            <w:rStyle w:val="Hyperlink"/>
            <w:rFonts w:ascii="Times New Roman" w:hAnsi="Times New Roman"/>
          </w:rPr>
          <w:t>the</w:t>
        </w:r>
        <w:r w:rsidRPr="008877DB">
          <w:rPr>
            <w:rStyle w:val="Hyperlink"/>
            <w:rFonts w:ascii="Times New Roman" w:hAnsi="Times New Roman"/>
          </w:rPr>
          <w:t xml:space="preserve"> online submission</w:t>
        </w:r>
      </w:hyperlink>
      <w:r w:rsidRPr="00622E0B">
        <w:rPr>
          <w:rFonts w:ascii="Times New Roman" w:hAnsi="Times New Roman" w:cs="Times New Roman"/>
          <w:color w:val="4472C4" w:themeColor="accent1"/>
        </w:rPr>
        <w:t xml:space="preserve"> </w:t>
      </w:r>
      <w:r w:rsidRPr="00622E0B">
        <w:rPr>
          <w:rFonts w:ascii="Times New Roman" w:hAnsi="Times New Roman" w:cs="Times New Roman"/>
        </w:rPr>
        <w:t xml:space="preserve">form no later than </w:t>
      </w:r>
      <w:r w:rsidRPr="00622E0B">
        <w:rPr>
          <w:rFonts w:ascii="Times New Roman" w:hAnsi="Times New Roman" w:cs="Times New Roman"/>
          <w:b/>
        </w:rPr>
        <w:t xml:space="preserve">October </w:t>
      </w:r>
      <w:r w:rsidR="008877DB">
        <w:rPr>
          <w:rFonts w:ascii="Times New Roman" w:hAnsi="Times New Roman" w:cs="Times New Roman"/>
          <w:b/>
        </w:rPr>
        <w:t>23</w:t>
      </w:r>
      <w:r w:rsidRPr="00622E0B">
        <w:rPr>
          <w:rFonts w:ascii="Times New Roman" w:hAnsi="Times New Roman" w:cs="Times New Roman"/>
          <w:b/>
        </w:rPr>
        <w:t>, 2019 at 11:59</w:t>
      </w:r>
      <w:r w:rsidRPr="00622E0B">
        <w:rPr>
          <w:rFonts w:ascii="Times New Roman" w:hAnsi="Times New Roman" w:cs="Times New Roman"/>
          <w:b/>
          <w:lang w:eastAsia="ja-JP"/>
        </w:rPr>
        <w:t xml:space="preserve"> pm E.T</w:t>
      </w:r>
      <w:r w:rsidRPr="00622E0B">
        <w:rPr>
          <w:rFonts w:ascii="Times New Roman" w:hAnsi="Times New Roman" w:cs="Times New Roman"/>
          <w:b/>
          <w:bCs/>
        </w:rPr>
        <w:t>.</w:t>
      </w:r>
      <w:r w:rsidRPr="00622E0B">
        <w:rPr>
          <w:rFonts w:ascii="Times New Roman" w:hAnsi="Times New Roman" w:cs="Times New Roman"/>
        </w:rPr>
        <w:t xml:space="preserve"> No applications will be accepted by fax, e-mail, or postal mail.</w:t>
      </w:r>
      <w:bookmarkStart w:id="1" w:name="_GoBack"/>
      <w:bookmarkEnd w:id="1"/>
    </w:p>
    <w:p w14:paraId="64D02BED" w14:textId="13BBEB82" w:rsidR="00F76946" w:rsidRPr="00622E0B" w:rsidRDefault="00F76946" w:rsidP="008303DF">
      <w:pPr>
        <w:pStyle w:val="Default"/>
        <w:spacing w:before="200" w:after="200"/>
        <w:rPr>
          <w:rFonts w:ascii="Times New Roman" w:hAnsi="Times New Roman" w:cs="Times New Roman"/>
          <w:sz w:val="22"/>
          <w:szCs w:val="22"/>
        </w:rPr>
      </w:pPr>
      <w:r w:rsidRPr="00622E0B">
        <w:rPr>
          <w:rFonts w:ascii="Times New Roman" w:hAnsi="Times New Roman" w:cs="Times New Roman"/>
          <w:color w:val="auto"/>
          <w:sz w:val="22"/>
          <w:szCs w:val="22"/>
        </w:rPr>
        <w:t xml:space="preserve">Applicants will be notified of their status </w:t>
      </w:r>
      <w:r w:rsidR="00A72BE6" w:rsidRPr="00622E0B">
        <w:rPr>
          <w:rFonts w:ascii="Times New Roman" w:hAnsi="Times New Roman" w:cs="Times New Roman"/>
          <w:sz w:val="22"/>
          <w:szCs w:val="22"/>
        </w:rPr>
        <w:t xml:space="preserve">on or about </w:t>
      </w:r>
      <w:r w:rsidR="008877DB">
        <w:rPr>
          <w:rFonts w:ascii="Times New Roman" w:hAnsi="Times New Roman" w:cs="Times New Roman"/>
          <w:color w:val="auto"/>
          <w:sz w:val="22"/>
          <w:szCs w:val="22"/>
        </w:rPr>
        <w:t>November 8</w:t>
      </w:r>
      <w:r w:rsidRPr="00622E0B">
        <w:rPr>
          <w:rFonts w:ascii="Times New Roman" w:hAnsi="Times New Roman" w:cs="Times New Roman"/>
          <w:color w:val="auto"/>
          <w:sz w:val="22"/>
          <w:szCs w:val="22"/>
        </w:rPr>
        <w:t>, 2019.</w:t>
      </w:r>
    </w:p>
    <w:p w14:paraId="301736C8" w14:textId="5CB23B8C" w:rsidR="006728A2" w:rsidRPr="00622E0B" w:rsidRDefault="00F76946" w:rsidP="00A72BE6">
      <w:pPr>
        <w:pStyle w:val="Default"/>
        <w:spacing w:before="200" w:after="200"/>
        <w:rPr>
          <w:rFonts w:ascii="Times New Roman" w:hAnsi="Times New Roman" w:cs="Times New Roman"/>
          <w:sz w:val="22"/>
          <w:szCs w:val="22"/>
        </w:rPr>
      </w:pPr>
      <w:r w:rsidRPr="00622E0B">
        <w:rPr>
          <w:rFonts w:ascii="Times New Roman" w:hAnsi="Times New Roman" w:cs="Times New Roman"/>
          <w:sz w:val="22"/>
          <w:szCs w:val="22"/>
        </w:rPr>
        <w:t xml:space="preserve">If you experience any problems with the application, please contact NACCHO’s Overdose Prevention </w:t>
      </w:r>
      <w:r w:rsidR="008877DB">
        <w:rPr>
          <w:rFonts w:ascii="Times New Roman" w:hAnsi="Times New Roman" w:cs="Times New Roman"/>
          <w:sz w:val="22"/>
          <w:szCs w:val="22"/>
        </w:rPr>
        <w:t>T</w:t>
      </w:r>
      <w:r w:rsidRPr="00622E0B">
        <w:rPr>
          <w:rFonts w:ascii="Times New Roman" w:hAnsi="Times New Roman" w:cs="Times New Roman"/>
          <w:sz w:val="22"/>
          <w:szCs w:val="22"/>
        </w:rPr>
        <w:t xml:space="preserve">eam at </w:t>
      </w:r>
      <w:hyperlink r:id="rId14" w:history="1">
        <w:r w:rsidRPr="00622E0B">
          <w:rPr>
            <w:rStyle w:val="Hyperlink"/>
            <w:rFonts w:ascii="Times New Roman" w:hAnsi="Times New Roman"/>
            <w:sz w:val="22"/>
            <w:szCs w:val="22"/>
          </w:rPr>
          <w:t>opioidepidemic@naccho.org</w:t>
        </w:r>
      </w:hyperlink>
      <w:r w:rsidRPr="00622E0B">
        <w:rPr>
          <w:rFonts w:ascii="Times New Roman" w:hAnsi="Times New Roman" w:cs="Times New Roman"/>
          <w:sz w:val="22"/>
          <w:szCs w:val="22"/>
        </w:rPr>
        <w:t xml:space="preserve">.  </w:t>
      </w:r>
    </w:p>
    <w:tbl>
      <w:tblPr>
        <w:tblStyle w:val="TableGrid"/>
        <w:tblpPr w:leftFromText="180" w:rightFromText="180" w:vertAnchor="text" w:horzAnchor="margin" w:tblpY="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9350"/>
      </w:tblGrid>
      <w:tr w:rsidR="00E369D9" w:rsidRPr="00622E0B" w14:paraId="2F4B649D" w14:textId="77777777" w:rsidTr="00E369D9">
        <w:tc>
          <w:tcPr>
            <w:tcW w:w="9350" w:type="dxa"/>
            <w:shd w:val="clear" w:color="auto" w:fill="0E7B8A"/>
          </w:tcPr>
          <w:p w14:paraId="0C04CD79" w14:textId="77777777" w:rsidR="00E369D9" w:rsidRPr="00622E0B" w:rsidRDefault="00E369D9" w:rsidP="00E369D9">
            <w:pPr>
              <w:rPr>
                <w:rFonts w:ascii="Times New Roman" w:hAnsi="Times New Roman" w:cs="Times New Roman"/>
                <w:b/>
                <w:bCs/>
                <w:color w:val="FFFFFF" w:themeColor="background1"/>
              </w:rPr>
            </w:pPr>
            <w:r w:rsidRPr="00622E0B">
              <w:rPr>
                <w:rFonts w:ascii="Times New Roman" w:hAnsi="Times New Roman" w:cs="Times New Roman"/>
                <w:b/>
                <w:bCs/>
                <w:color w:val="FFFFFF" w:themeColor="background1"/>
              </w:rPr>
              <w:t>Agency Information</w:t>
            </w:r>
          </w:p>
        </w:tc>
      </w:tr>
    </w:tbl>
    <w:p w14:paraId="65A5025C" w14:textId="06587EFC" w:rsidR="00C40542" w:rsidRPr="00622E0B" w:rsidRDefault="00C40542" w:rsidP="00C40542">
      <w:pPr>
        <w:pStyle w:val="ListParagraph"/>
        <w:rPr>
          <w:rFonts w:ascii="Times New Roman" w:hAnsi="Times New Roman" w:cs="Times New Roman"/>
        </w:rPr>
      </w:pPr>
    </w:p>
    <w:p w14:paraId="0C0C2AD2" w14:textId="216D4769" w:rsidR="00C40542" w:rsidRPr="008877DB" w:rsidRDefault="008877DB" w:rsidP="008877DB">
      <w:pPr>
        <w:rPr>
          <w:rFonts w:ascii="Times New Roman" w:hAnsi="Times New Roman" w:cs="Times New Roman"/>
        </w:rPr>
      </w:pPr>
      <w:r>
        <w:rPr>
          <w:rFonts w:ascii="Times New Roman" w:hAnsi="Times New Roman" w:cs="Times New Roman"/>
        </w:rPr>
        <w:t>Please provide your agency information:</w:t>
      </w:r>
    </w:p>
    <w:p w14:paraId="5DE2EECB" w14:textId="4313B21E" w:rsidR="003717A8" w:rsidRPr="00622E0B" w:rsidRDefault="00E369D9" w:rsidP="003717A8">
      <w:pPr>
        <w:pStyle w:val="ListParagraph"/>
        <w:numPr>
          <w:ilvl w:val="0"/>
          <w:numId w:val="4"/>
        </w:numPr>
        <w:rPr>
          <w:rFonts w:ascii="Times New Roman" w:hAnsi="Times New Roman" w:cs="Times New Roman"/>
        </w:rPr>
      </w:pPr>
      <w:r w:rsidRPr="00622E0B">
        <w:rPr>
          <w:rFonts w:ascii="Times New Roman" w:hAnsi="Times New Roman" w:cs="Times New Roman"/>
        </w:rPr>
        <w:t xml:space="preserve">Name of agency: </w:t>
      </w:r>
    </w:p>
    <w:p w14:paraId="165D3B9C" w14:textId="6885561B" w:rsidR="00E369D9" w:rsidRPr="00622E0B" w:rsidRDefault="00E369D9" w:rsidP="003717A8">
      <w:pPr>
        <w:pStyle w:val="ListParagraph"/>
        <w:numPr>
          <w:ilvl w:val="0"/>
          <w:numId w:val="4"/>
        </w:numPr>
        <w:rPr>
          <w:rFonts w:ascii="Times New Roman" w:hAnsi="Times New Roman" w:cs="Times New Roman"/>
        </w:rPr>
      </w:pPr>
      <w:r w:rsidRPr="00622E0B">
        <w:rPr>
          <w:rFonts w:ascii="Times New Roman" w:hAnsi="Times New Roman" w:cs="Times New Roman"/>
        </w:rPr>
        <w:t>Street address:</w:t>
      </w:r>
    </w:p>
    <w:p w14:paraId="5E45406B" w14:textId="5369B932" w:rsidR="00E369D9" w:rsidRPr="00622E0B" w:rsidRDefault="00E369D9" w:rsidP="003717A8">
      <w:pPr>
        <w:pStyle w:val="ListParagraph"/>
        <w:numPr>
          <w:ilvl w:val="0"/>
          <w:numId w:val="4"/>
        </w:numPr>
        <w:rPr>
          <w:rFonts w:ascii="Times New Roman" w:hAnsi="Times New Roman" w:cs="Times New Roman"/>
        </w:rPr>
      </w:pPr>
      <w:r w:rsidRPr="00622E0B">
        <w:rPr>
          <w:rFonts w:ascii="Times New Roman" w:hAnsi="Times New Roman" w:cs="Times New Roman"/>
        </w:rPr>
        <w:t>City/</w:t>
      </w:r>
      <w:r w:rsidR="0034237D" w:rsidRPr="00622E0B">
        <w:rPr>
          <w:rFonts w:ascii="Times New Roman" w:hAnsi="Times New Roman" w:cs="Times New Roman"/>
        </w:rPr>
        <w:t>S</w:t>
      </w:r>
      <w:r w:rsidRPr="00622E0B">
        <w:rPr>
          <w:rFonts w:ascii="Times New Roman" w:hAnsi="Times New Roman" w:cs="Times New Roman"/>
        </w:rPr>
        <w:t>tate/Zip:</w:t>
      </w:r>
    </w:p>
    <w:p w14:paraId="5BE2FE6F" w14:textId="328C0267" w:rsidR="00E369D9" w:rsidRPr="00622E0B" w:rsidRDefault="00E369D9" w:rsidP="003717A8">
      <w:pPr>
        <w:pStyle w:val="ListParagraph"/>
        <w:numPr>
          <w:ilvl w:val="0"/>
          <w:numId w:val="4"/>
        </w:numPr>
        <w:rPr>
          <w:rFonts w:ascii="Times New Roman" w:hAnsi="Times New Roman" w:cs="Times New Roman"/>
        </w:rPr>
      </w:pPr>
      <w:r w:rsidRPr="00622E0B">
        <w:rPr>
          <w:rFonts w:ascii="Times New Roman" w:hAnsi="Times New Roman" w:cs="Times New Roman"/>
        </w:rPr>
        <w:t>Telephone:</w:t>
      </w:r>
    </w:p>
    <w:p w14:paraId="40450176" w14:textId="77777777" w:rsidR="00E369D9" w:rsidRPr="00622E0B" w:rsidRDefault="00E369D9" w:rsidP="00E369D9">
      <w:pPr>
        <w:pStyle w:val="ListParagraph"/>
        <w:rPr>
          <w:rFonts w:ascii="Times New Roman" w:hAnsi="Times New Roman" w:cs="Times New Roman"/>
        </w:rPr>
      </w:pPr>
    </w:p>
    <w:p w14:paraId="2C952EDF" w14:textId="1A6A66D2" w:rsidR="00E369D9" w:rsidRPr="00622E0B" w:rsidRDefault="003717A8" w:rsidP="00A72BE6">
      <w:pPr>
        <w:pStyle w:val="ListParagraph"/>
        <w:numPr>
          <w:ilvl w:val="0"/>
          <w:numId w:val="4"/>
        </w:numPr>
        <w:rPr>
          <w:rFonts w:ascii="Times New Roman" w:hAnsi="Times New Roman" w:cs="Times New Roman"/>
          <w:b/>
          <w:bCs/>
        </w:rPr>
      </w:pPr>
      <w:r w:rsidRPr="00622E0B">
        <w:rPr>
          <w:rFonts w:ascii="Times New Roman" w:hAnsi="Times New Roman" w:cs="Times New Roman"/>
        </w:rPr>
        <w:t>Enter population size</w:t>
      </w:r>
      <w:r w:rsidR="00C40542" w:rsidRPr="00622E0B">
        <w:rPr>
          <w:rFonts w:ascii="Times New Roman" w:hAnsi="Times New Roman" w:cs="Times New Roman"/>
        </w:rPr>
        <w:t xml:space="preserve"> served by the LHD</w:t>
      </w:r>
      <w:r w:rsidR="009B5477" w:rsidRPr="00622E0B">
        <w:rPr>
          <w:rFonts w:ascii="Times New Roman" w:hAnsi="Times New Roman" w:cs="Times New Roman"/>
        </w:rPr>
        <w:t xml:space="preserve"> (u</w:t>
      </w:r>
      <w:r w:rsidRPr="00622E0B">
        <w:rPr>
          <w:rFonts w:ascii="Times New Roman" w:hAnsi="Times New Roman" w:cs="Times New Roman"/>
        </w:rPr>
        <w:t>se the Census</w:t>
      </w:r>
      <w:r w:rsidR="009B5477" w:rsidRPr="00622E0B">
        <w:rPr>
          <w:rFonts w:ascii="Times New Roman" w:hAnsi="Times New Roman" w:cs="Times New Roman"/>
        </w:rPr>
        <w:t xml:space="preserve"> </w:t>
      </w:r>
      <w:hyperlink r:id="rId15" w:history="1">
        <w:r w:rsidR="009B5477" w:rsidRPr="00622E0B">
          <w:rPr>
            <w:rStyle w:val="Hyperlink"/>
            <w:rFonts w:ascii="Times New Roman" w:hAnsi="Times New Roman"/>
          </w:rPr>
          <w:t>https://www.census.gov/quickfacts/fact/table/US/PST045218</w:t>
        </w:r>
      </w:hyperlink>
      <w:r w:rsidR="009B5477" w:rsidRPr="00622E0B">
        <w:rPr>
          <w:rFonts w:ascii="Times New Roman" w:hAnsi="Times New Roman" w:cs="Times New Roman"/>
        </w:rPr>
        <w:t>)</w:t>
      </w:r>
      <w:r w:rsidRPr="00622E0B">
        <w:rPr>
          <w:rFonts w:ascii="Times New Roman" w:hAnsi="Times New Roman" w:cs="Times New Roman"/>
        </w:rPr>
        <w:t xml:space="preserve">: </w:t>
      </w:r>
    </w:p>
    <w:p w14:paraId="51868106" w14:textId="2DD0568D" w:rsidR="003717A8" w:rsidRPr="00622E0B" w:rsidRDefault="00E369D9" w:rsidP="003717A8">
      <w:pPr>
        <w:rPr>
          <w:rFonts w:ascii="Times New Roman" w:hAnsi="Times New Roman" w:cs="Times New Roman"/>
          <w:b/>
          <w:bCs/>
        </w:rPr>
      </w:pPr>
      <w:r w:rsidRPr="00622E0B">
        <w:rPr>
          <w:rFonts w:ascii="Times New Roman" w:hAnsi="Times New Roman" w:cs="Times New Roman"/>
          <w:b/>
          <w:bCs/>
        </w:rPr>
        <w:t>Designated Project Coordinator</w:t>
      </w:r>
      <w:r w:rsidRPr="00622E0B">
        <w:rPr>
          <w:rStyle w:val="FootnoteReference"/>
          <w:rFonts w:ascii="Times New Roman" w:hAnsi="Times New Roman" w:cs="Times New Roman"/>
          <w:b/>
          <w:bCs/>
        </w:rPr>
        <w:footnoteReference w:id="2"/>
      </w:r>
    </w:p>
    <w:p w14:paraId="5D6D9727" w14:textId="51FEA87A" w:rsidR="003717A8" w:rsidRPr="00622E0B" w:rsidRDefault="003717A8" w:rsidP="003717A8">
      <w:pPr>
        <w:pStyle w:val="ListParagraph"/>
        <w:numPr>
          <w:ilvl w:val="0"/>
          <w:numId w:val="1"/>
        </w:numPr>
        <w:rPr>
          <w:rFonts w:ascii="Times New Roman" w:hAnsi="Times New Roman" w:cs="Times New Roman"/>
        </w:rPr>
      </w:pPr>
      <w:r w:rsidRPr="00622E0B">
        <w:rPr>
          <w:rFonts w:ascii="Times New Roman" w:hAnsi="Times New Roman" w:cs="Times New Roman"/>
        </w:rPr>
        <w:t>Email</w:t>
      </w:r>
      <w:r w:rsidR="00E369D9" w:rsidRPr="00622E0B">
        <w:rPr>
          <w:rFonts w:ascii="Times New Roman" w:hAnsi="Times New Roman" w:cs="Times New Roman"/>
        </w:rPr>
        <w:t>:</w:t>
      </w:r>
    </w:p>
    <w:p w14:paraId="504C891C" w14:textId="4EBBC053" w:rsidR="003717A8" w:rsidRPr="00622E0B" w:rsidRDefault="003717A8" w:rsidP="003717A8">
      <w:pPr>
        <w:pStyle w:val="ListParagraph"/>
        <w:numPr>
          <w:ilvl w:val="0"/>
          <w:numId w:val="1"/>
        </w:numPr>
        <w:rPr>
          <w:rFonts w:ascii="Times New Roman" w:hAnsi="Times New Roman" w:cs="Times New Roman"/>
        </w:rPr>
      </w:pPr>
      <w:r w:rsidRPr="00622E0B">
        <w:rPr>
          <w:rFonts w:ascii="Times New Roman" w:hAnsi="Times New Roman" w:cs="Times New Roman"/>
        </w:rPr>
        <w:t>Confirm Email</w:t>
      </w:r>
      <w:r w:rsidR="00E369D9" w:rsidRPr="00622E0B">
        <w:rPr>
          <w:rFonts w:ascii="Times New Roman" w:hAnsi="Times New Roman" w:cs="Times New Roman"/>
        </w:rPr>
        <w:t>:</w:t>
      </w:r>
    </w:p>
    <w:p w14:paraId="2334DE20" w14:textId="64E04A3C" w:rsidR="003717A8" w:rsidRPr="00622E0B" w:rsidRDefault="003717A8" w:rsidP="003717A8">
      <w:pPr>
        <w:pStyle w:val="ListParagraph"/>
        <w:numPr>
          <w:ilvl w:val="0"/>
          <w:numId w:val="1"/>
        </w:numPr>
        <w:rPr>
          <w:rFonts w:ascii="Times New Roman" w:hAnsi="Times New Roman" w:cs="Times New Roman"/>
        </w:rPr>
      </w:pPr>
      <w:r w:rsidRPr="00622E0B">
        <w:rPr>
          <w:rFonts w:ascii="Times New Roman" w:hAnsi="Times New Roman" w:cs="Times New Roman"/>
        </w:rPr>
        <w:t>First Name</w:t>
      </w:r>
      <w:r w:rsidR="00E369D9" w:rsidRPr="00622E0B">
        <w:rPr>
          <w:rFonts w:ascii="Times New Roman" w:hAnsi="Times New Roman" w:cs="Times New Roman"/>
        </w:rPr>
        <w:t>:</w:t>
      </w:r>
    </w:p>
    <w:p w14:paraId="3E3A3B21" w14:textId="19F2965F" w:rsidR="003717A8" w:rsidRPr="00622E0B" w:rsidRDefault="0034237D" w:rsidP="003717A8">
      <w:pPr>
        <w:pStyle w:val="ListParagraph"/>
        <w:numPr>
          <w:ilvl w:val="0"/>
          <w:numId w:val="1"/>
        </w:numPr>
        <w:rPr>
          <w:rFonts w:ascii="Times New Roman" w:hAnsi="Times New Roman" w:cs="Times New Roman"/>
        </w:rPr>
      </w:pPr>
      <w:r w:rsidRPr="00622E0B">
        <w:rPr>
          <w:rFonts w:ascii="Times New Roman" w:hAnsi="Times New Roman" w:cs="Times New Roman"/>
        </w:rPr>
        <w:t>L</w:t>
      </w:r>
      <w:r w:rsidR="003717A8" w:rsidRPr="00622E0B">
        <w:rPr>
          <w:rFonts w:ascii="Times New Roman" w:hAnsi="Times New Roman" w:cs="Times New Roman"/>
        </w:rPr>
        <w:t>ast Name</w:t>
      </w:r>
      <w:r w:rsidR="00E369D9" w:rsidRPr="00622E0B">
        <w:rPr>
          <w:rFonts w:ascii="Times New Roman" w:hAnsi="Times New Roman" w:cs="Times New Roman"/>
        </w:rPr>
        <w:t>:</w:t>
      </w:r>
      <w:r w:rsidR="003717A8" w:rsidRPr="00622E0B">
        <w:rPr>
          <w:rFonts w:ascii="Times New Roman" w:hAnsi="Times New Roman" w:cs="Times New Roman"/>
        </w:rPr>
        <w:tab/>
      </w:r>
    </w:p>
    <w:p w14:paraId="5AFB4218" w14:textId="7FCA6CFA" w:rsidR="003717A8" w:rsidRPr="00622E0B" w:rsidRDefault="003717A8" w:rsidP="003717A8">
      <w:pPr>
        <w:pStyle w:val="ListParagraph"/>
        <w:numPr>
          <w:ilvl w:val="0"/>
          <w:numId w:val="1"/>
        </w:numPr>
        <w:rPr>
          <w:rFonts w:ascii="Times New Roman" w:hAnsi="Times New Roman" w:cs="Times New Roman"/>
        </w:rPr>
      </w:pPr>
      <w:r w:rsidRPr="00622E0B">
        <w:rPr>
          <w:rFonts w:ascii="Times New Roman" w:hAnsi="Times New Roman" w:cs="Times New Roman"/>
        </w:rPr>
        <w:lastRenderedPageBreak/>
        <w:t>Position/Title</w:t>
      </w:r>
      <w:r w:rsidR="00E369D9" w:rsidRPr="00622E0B">
        <w:rPr>
          <w:rFonts w:ascii="Times New Roman" w:hAnsi="Times New Roman" w:cs="Times New Roman"/>
        </w:rPr>
        <w:t>:</w:t>
      </w:r>
    </w:p>
    <w:p w14:paraId="74237C24" w14:textId="58050457" w:rsidR="003717A8" w:rsidRPr="00622E0B" w:rsidRDefault="003717A8" w:rsidP="003717A8">
      <w:pPr>
        <w:pStyle w:val="ListParagraph"/>
        <w:numPr>
          <w:ilvl w:val="0"/>
          <w:numId w:val="1"/>
        </w:numPr>
        <w:rPr>
          <w:rFonts w:ascii="Times New Roman" w:hAnsi="Times New Roman" w:cs="Times New Roman"/>
        </w:rPr>
      </w:pPr>
      <w:r w:rsidRPr="00622E0B">
        <w:rPr>
          <w:rFonts w:ascii="Times New Roman" w:hAnsi="Times New Roman" w:cs="Times New Roman"/>
        </w:rPr>
        <w:t>Organization Name</w:t>
      </w:r>
      <w:r w:rsidR="00E369D9" w:rsidRPr="00622E0B">
        <w:rPr>
          <w:rFonts w:ascii="Times New Roman" w:hAnsi="Times New Roman" w:cs="Times New Roman"/>
        </w:rPr>
        <w:t>:</w:t>
      </w:r>
    </w:p>
    <w:p w14:paraId="57C17656" w14:textId="16EAA44A" w:rsidR="003717A8" w:rsidRPr="00622E0B" w:rsidRDefault="003717A8" w:rsidP="003717A8">
      <w:pPr>
        <w:pStyle w:val="ListParagraph"/>
        <w:numPr>
          <w:ilvl w:val="0"/>
          <w:numId w:val="1"/>
        </w:numPr>
        <w:rPr>
          <w:rFonts w:ascii="Times New Roman" w:hAnsi="Times New Roman" w:cs="Times New Roman"/>
        </w:rPr>
      </w:pPr>
      <w:r w:rsidRPr="00622E0B">
        <w:rPr>
          <w:rFonts w:ascii="Times New Roman" w:hAnsi="Times New Roman" w:cs="Times New Roman"/>
        </w:rPr>
        <w:t>Phone Number</w:t>
      </w:r>
      <w:r w:rsidR="00E369D9" w:rsidRPr="00622E0B">
        <w:rPr>
          <w:rFonts w:ascii="Times New Roman" w:hAnsi="Times New Roman" w:cs="Times New Roman"/>
        </w:rPr>
        <w:t>:</w:t>
      </w:r>
    </w:p>
    <w:p w14:paraId="33E5A114" w14:textId="0B228037" w:rsidR="003717A8" w:rsidRPr="00622E0B" w:rsidRDefault="00E369D9" w:rsidP="003717A8">
      <w:pPr>
        <w:rPr>
          <w:rFonts w:ascii="Times New Roman" w:hAnsi="Times New Roman" w:cs="Times New Roman"/>
          <w:b/>
          <w:bCs/>
        </w:rPr>
      </w:pPr>
      <w:r w:rsidRPr="00622E0B">
        <w:rPr>
          <w:rFonts w:ascii="Times New Roman" w:hAnsi="Times New Roman" w:cs="Times New Roman"/>
          <w:b/>
          <w:bCs/>
        </w:rPr>
        <w:t>Health Agency Director</w:t>
      </w:r>
    </w:p>
    <w:p w14:paraId="0B613BF5" w14:textId="0EF8AD62" w:rsidR="003717A8" w:rsidRPr="00622E0B" w:rsidRDefault="003717A8" w:rsidP="003717A8">
      <w:pPr>
        <w:pStyle w:val="ListParagraph"/>
        <w:numPr>
          <w:ilvl w:val="0"/>
          <w:numId w:val="1"/>
        </w:numPr>
        <w:rPr>
          <w:rFonts w:ascii="Times New Roman" w:hAnsi="Times New Roman" w:cs="Times New Roman"/>
        </w:rPr>
      </w:pPr>
      <w:r w:rsidRPr="00622E0B">
        <w:rPr>
          <w:rFonts w:ascii="Times New Roman" w:hAnsi="Times New Roman" w:cs="Times New Roman"/>
        </w:rPr>
        <w:t>Email</w:t>
      </w:r>
      <w:r w:rsidR="00E369D9" w:rsidRPr="00622E0B">
        <w:rPr>
          <w:rFonts w:ascii="Times New Roman" w:hAnsi="Times New Roman" w:cs="Times New Roman"/>
        </w:rPr>
        <w:t>:</w:t>
      </w:r>
    </w:p>
    <w:p w14:paraId="2C45E89E" w14:textId="71CA3022" w:rsidR="003717A8" w:rsidRPr="00622E0B" w:rsidRDefault="003717A8" w:rsidP="003717A8">
      <w:pPr>
        <w:pStyle w:val="ListParagraph"/>
        <w:numPr>
          <w:ilvl w:val="0"/>
          <w:numId w:val="1"/>
        </w:numPr>
        <w:rPr>
          <w:rFonts w:ascii="Times New Roman" w:hAnsi="Times New Roman" w:cs="Times New Roman"/>
        </w:rPr>
      </w:pPr>
      <w:r w:rsidRPr="00622E0B">
        <w:rPr>
          <w:rFonts w:ascii="Times New Roman" w:hAnsi="Times New Roman" w:cs="Times New Roman"/>
        </w:rPr>
        <w:t>Confirm Email</w:t>
      </w:r>
      <w:r w:rsidR="00E369D9" w:rsidRPr="00622E0B">
        <w:rPr>
          <w:rFonts w:ascii="Times New Roman" w:hAnsi="Times New Roman" w:cs="Times New Roman"/>
        </w:rPr>
        <w:t>:</w:t>
      </w:r>
    </w:p>
    <w:p w14:paraId="10F9BB3C" w14:textId="09BFEC04" w:rsidR="003717A8" w:rsidRPr="00622E0B" w:rsidRDefault="003717A8" w:rsidP="003717A8">
      <w:pPr>
        <w:pStyle w:val="ListParagraph"/>
        <w:numPr>
          <w:ilvl w:val="0"/>
          <w:numId w:val="1"/>
        </w:numPr>
        <w:rPr>
          <w:rFonts w:ascii="Times New Roman" w:hAnsi="Times New Roman" w:cs="Times New Roman"/>
        </w:rPr>
      </w:pPr>
      <w:r w:rsidRPr="00622E0B">
        <w:rPr>
          <w:rFonts w:ascii="Times New Roman" w:hAnsi="Times New Roman" w:cs="Times New Roman"/>
        </w:rPr>
        <w:t>First Name</w:t>
      </w:r>
      <w:r w:rsidR="00E369D9" w:rsidRPr="00622E0B">
        <w:rPr>
          <w:rFonts w:ascii="Times New Roman" w:hAnsi="Times New Roman" w:cs="Times New Roman"/>
        </w:rPr>
        <w:t>:</w:t>
      </w:r>
    </w:p>
    <w:p w14:paraId="5790AB5C" w14:textId="0A7F80DF" w:rsidR="003717A8" w:rsidRPr="00622E0B" w:rsidRDefault="0034237D" w:rsidP="003717A8">
      <w:pPr>
        <w:pStyle w:val="ListParagraph"/>
        <w:numPr>
          <w:ilvl w:val="0"/>
          <w:numId w:val="1"/>
        </w:numPr>
        <w:rPr>
          <w:rFonts w:ascii="Times New Roman" w:hAnsi="Times New Roman" w:cs="Times New Roman"/>
        </w:rPr>
      </w:pPr>
      <w:r w:rsidRPr="00622E0B">
        <w:rPr>
          <w:rFonts w:ascii="Times New Roman" w:hAnsi="Times New Roman" w:cs="Times New Roman"/>
        </w:rPr>
        <w:t>L</w:t>
      </w:r>
      <w:r w:rsidR="003717A8" w:rsidRPr="00622E0B">
        <w:rPr>
          <w:rFonts w:ascii="Times New Roman" w:hAnsi="Times New Roman" w:cs="Times New Roman"/>
        </w:rPr>
        <w:t>ast Name</w:t>
      </w:r>
      <w:r w:rsidR="00E369D9" w:rsidRPr="00622E0B">
        <w:rPr>
          <w:rFonts w:ascii="Times New Roman" w:hAnsi="Times New Roman" w:cs="Times New Roman"/>
        </w:rPr>
        <w:t>:</w:t>
      </w:r>
      <w:r w:rsidR="003717A8" w:rsidRPr="00622E0B">
        <w:rPr>
          <w:rFonts w:ascii="Times New Roman" w:hAnsi="Times New Roman" w:cs="Times New Roman"/>
        </w:rPr>
        <w:tab/>
      </w:r>
    </w:p>
    <w:p w14:paraId="6F88A5F0" w14:textId="06EE4D92" w:rsidR="003717A8" w:rsidRPr="00622E0B" w:rsidRDefault="003717A8" w:rsidP="00E369D9">
      <w:pPr>
        <w:pStyle w:val="ListParagraph"/>
        <w:numPr>
          <w:ilvl w:val="0"/>
          <w:numId w:val="1"/>
        </w:numPr>
        <w:rPr>
          <w:rFonts w:ascii="Times New Roman" w:hAnsi="Times New Roman" w:cs="Times New Roman"/>
        </w:rPr>
      </w:pPr>
      <w:r w:rsidRPr="00622E0B">
        <w:rPr>
          <w:rFonts w:ascii="Times New Roman" w:hAnsi="Times New Roman" w:cs="Times New Roman"/>
        </w:rPr>
        <w:t>Position/Title</w:t>
      </w:r>
      <w:r w:rsidR="00E369D9" w:rsidRPr="00622E0B">
        <w:rPr>
          <w:rFonts w:ascii="Times New Roman" w:hAnsi="Times New Roman" w:cs="Times New Roman"/>
        </w:rPr>
        <w:t>:</w:t>
      </w:r>
      <w:r w:rsidRPr="00622E0B">
        <w:rPr>
          <w:rFonts w:ascii="Times New Roman" w:hAnsi="Times New Roman" w:cs="Times New Roman"/>
        </w:rPr>
        <w:tab/>
      </w:r>
    </w:p>
    <w:p w14:paraId="6852E5C4" w14:textId="7F228964" w:rsidR="003717A8" w:rsidRPr="00622E0B" w:rsidRDefault="003717A8" w:rsidP="003717A8">
      <w:pPr>
        <w:pStyle w:val="ListParagraph"/>
        <w:numPr>
          <w:ilvl w:val="0"/>
          <w:numId w:val="1"/>
        </w:numPr>
        <w:rPr>
          <w:rFonts w:ascii="Times New Roman" w:hAnsi="Times New Roman" w:cs="Times New Roman"/>
        </w:rPr>
      </w:pPr>
      <w:r w:rsidRPr="00622E0B">
        <w:rPr>
          <w:rFonts w:ascii="Times New Roman" w:hAnsi="Times New Roman" w:cs="Times New Roman"/>
        </w:rPr>
        <w:t>Phone Number</w:t>
      </w:r>
      <w:r w:rsidR="00E369D9" w:rsidRPr="00622E0B">
        <w:rPr>
          <w:rFonts w:ascii="Times New Roman" w:hAnsi="Times New Roman" w:cs="Times New Roman"/>
        </w:rPr>
        <w:t>:</w:t>
      </w:r>
      <w:r w:rsidRPr="00622E0B">
        <w:rPr>
          <w:rFonts w:ascii="Times New Roman" w:hAnsi="Times New Roman"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9350"/>
      </w:tblGrid>
      <w:tr w:rsidR="00E369D9" w:rsidRPr="00622E0B" w14:paraId="1CD5B9FD" w14:textId="77777777" w:rsidTr="00E369D9">
        <w:tc>
          <w:tcPr>
            <w:tcW w:w="9350" w:type="dxa"/>
            <w:shd w:val="clear" w:color="auto" w:fill="0E7B8A"/>
          </w:tcPr>
          <w:p w14:paraId="79326190" w14:textId="77777777" w:rsidR="00E369D9" w:rsidRPr="00622E0B" w:rsidRDefault="00E369D9" w:rsidP="00A72BE6">
            <w:pPr>
              <w:rPr>
                <w:rFonts w:ascii="Times New Roman" w:hAnsi="Times New Roman" w:cs="Times New Roman"/>
                <w:b/>
                <w:bCs/>
              </w:rPr>
            </w:pPr>
            <w:r w:rsidRPr="00622E0B">
              <w:rPr>
                <w:rFonts w:ascii="Times New Roman" w:hAnsi="Times New Roman" w:cs="Times New Roman"/>
                <w:b/>
                <w:bCs/>
                <w:color w:val="FFFFFF" w:themeColor="background1"/>
              </w:rPr>
              <w:t xml:space="preserve">Contract Information </w:t>
            </w:r>
          </w:p>
        </w:tc>
      </w:tr>
    </w:tbl>
    <w:p w14:paraId="646D391F" w14:textId="0BA805F1" w:rsidR="00EE4B74" w:rsidRPr="00622E0B" w:rsidRDefault="00D24523" w:rsidP="008D13D7">
      <w:pPr>
        <w:rPr>
          <w:rFonts w:ascii="Times New Roman" w:hAnsi="Times New Roman" w:cs="Times New Roman"/>
        </w:rPr>
      </w:pPr>
      <w:r w:rsidRPr="00622E0B">
        <w:rPr>
          <w:rFonts w:ascii="Times New Roman" w:hAnsi="Times New Roman" w:cs="Times New Roman"/>
        </w:rPr>
        <w:t xml:space="preserve">NACCHO will establish cost-reimbursable subawards with selected LHDs as </w:t>
      </w:r>
      <w:r w:rsidR="00EE4B74" w:rsidRPr="00622E0B">
        <w:rPr>
          <w:rFonts w:ascii="Times New Roman" w:hAnsi="Times New Roman" w:cs="Times New Roman"/>
        </w:rPr>
        <w:t>described in the Request for Applications (RFA). Agreement with NACCHO</w:t>
      </w:r>
      <w:r w:rsidR="006728A2" w:rsidRPr="00622E0B">
        <w:rPr>
          <w:rFonts w:ascii="Times New Roman" w:hAnsi="Times New Roman" w:cs="Times New Roman"/>
        </w:rPr>
        <w:t>’s</w:t>
      </w:r>
      <w:r w:rsidR="00EE4B74" w:rsidRPr="00622E0B">
        <w:rPr>
          <w:rFonts w:ascii="Times New Roman" w:hAnsi="Times New Roman" w:cs="Times New Roman"/>
        </w:rPr>
        <w:t xml:space="preserve"> </w:t>
      </w:r>
      <w:hyperlink r:id="rId16" w:history="1">
        <w:r w:rsidR="00EE4B74" w:rsidRPr="00622E0B">
          <w:rPr>
            <w:rStyle w:val="Hyperlink"/>
            <w:rFonts w:ascii="Times New Roman" w:hAnsi="Times New Roman"/>
          </w:rPr>
          <w:t>standard contract terms and conditions</w:t>
        </w:r>
      </w:hyperlink>
      <w:r w:rsidR="00EE4B74" w:rsidRPr="00622E0B">
        <w:rPr>
          <w:rFonts w:ascii="Times New Roman" w:hAnsi="Times New Roman" w:cs="Times New Roman"/>
        </w:rPr>
        <w:t xml:space="preserve"> is a requirement for application. No modifications will be made. The information below will help to begin the contracting process immediately upon selection.</w:t>
      </w:r>
    </w:p>
    <w:p w14:paraId="7640EED4" w14:textId="70A1CDF1" w:rsidR="00E369D9" w:rsidRPr="00622E0B" w:rsidRDefault="00EE4B74" w:rsidP="002D634B">
      <w:pPr>
        <w:rPr>
          <w:rFonts w:ascii="Times New Roman" w:hAnsi="Times New Roman" w:cs="Times New Roman"/>
        </w:rPr>
      </w:pPr>
      <w:r w:rsidRPr="00622E0B">
        <w:rPr>
          <w:rFonts w:ascii="Times New Roman" w:hAnsi="Times New Roman" w:cs="Times New Roman"/>
        </w:rPr>
        <w:t xml:space="preserve">Our agency has read NACCHO’s standard contract language and provided a copy to the individual with signing authority </w:t>
      </w:r>
      <w:r w:rsidR="007C3CFC" w:rsidRPr="00622E0B">
        <w:rPr>
          <w:rFonts w:ascii="Times New Roman" w:hAnsi="Times New Roman" w:cs="Times New Roman"/>
        </w:rPr>
        <w:t>at your organization</w:t>
      </w:r>
      <w:r w:rsidRPr="00622E0B">
        <w:rPr>
          <w:rFonts w:ascii="Times New Roman" w:hAnsi="Times New Roman" w:cs="Times New Roman"/>
        </w:rPr>
        <w:t xml:space="preserve"> for advanced consideration.</w:t>
      </w:r>
      <w:r w:rsidR="00E369D9" w:rsidRPr="00622E0B">
        <w:rPr>
          <w:rFonts w:ascii="Times New Roman" w:hAnsi="Times New Roman" w:cs="Times New Roman"/>
        </w:rPr>
        <w:t xml:space="preserve"> </w:t>
      </w:r>
    </w:p>
    <w:p w14:paraId="0EBA887F" w14:textId="79C92AC7" w:rsidR="00EE4B74" w:rsidRPr="00622E0B" w:rsidRDefault="00E369D9" w:rsidP="00EE4B74">
      <w:pPr>
        <w:rPr>
          <w:rFonts w:ascii="Times New Roman" w:hAnsi="Times New Roman" w:cs="Times New Roman"/>
          <w:i/>
          <w:iCs/>
        </w:rPr>
      </w:pPr>
      <w:r w:rsidRPr="00622E0B">
        <w:rPr>
          <w:rFonts w:ascii="Times New Roman" w:hAnsi="Times New Roman" w:cs="Times New Roman"/>
          <w:i/>
          <w:iCs/>
        </w:rPr>
        <w:t>[Y/N]</w:t>
      </w:r>
    </w:p>
    <w:p w14:paraId="6D6171B8" w14:textId="09077647" w:rsidR="00052E63" w:rsidRPr="00622E0B" w:rsidRDefault="00052E63" w:rsidP="002D634B">
      <w:pPr>
        <w:rPr>
          <w:rFonts w:ascii="Times New Roman" w:hAnsi="Times New Roman" w:cs="Times New Roman"/>
        </w:rPr>
      </w:pPr>
      <w:r w:rsidRPr="00622E0B">
        <w:rPr>
          <w:rFonts w:ascii="Times New Roman" w:hAnsi="Times New Roman" w:cs="Times New Roman"/>
          <w:i/>
          <w:iCs/>
        </w:rPr>
        <w:t>If Yes</w:t>
      </w:r>
      <w:r w:rsidRPr="00622E0B">
        <w:rPr>
          <w:rFonts w:ascii="Times New Roman" w:hAnsi="Times New Roman" w:cs="Times New Roman"/>
        </w:rPr>
        <w:t xml:space="preserve">: Please comment </w:t>
      </w:r>
      <w:r w:rsidR="00151030" w:rsidRPr="00622E0B">
        <w:rPr>
          <w:rFonts w:ascii="Times New Roman" w:hAnsi="Times New Roman" w:cs="Times New Roman"/>
        </w:rPr>
        <w:t>on</w:t>
      </w:r>
      <w:r w:rsidRPr="00622E0B">
        <w:rPr>
          <w:rFonts w:ascii="Times New Roman" w:hAnsi="Times New Roman" w:cs="Times New Roman"/>
        </w:rPr>
        <w:t xml:space="preserve"> your </w:t>
      </w:r>
      <w:r w:rsidR="006728A2" w:rsidRPr="00622E0B">
        <w:rPr>
          <w:rFonts w:ascii="Times New Roman" w:hAnsi="Times New Roman" w:cs="Times New Roman"/>
        </w:rPr>
        <w:t xml:space="preserve">agency’s </w:t>
      </w:r>
      <w:r w:rsidRPr="00622E0B">
        <w:rPr>
          <w:rFonts w:ascii="Times New Roman" w:hAnsi="Times New Roman" w:cs="Times New Roman"/>
        </w:rPr>
        <w:t>contracting proces</w:t>
      </w:r>
      <w:r w:rsidR="00CA2060" w:rsidRPr="00622E0B">
        <w:rPr>
          <w:rFonts w:ascii="Times New Roman" w:hAnsi="Times New Roman" w:cs="Times New Roman"/>
        </w:rPr>
        <w:t>s.</w:t>
      </w:r>
    </w:p>
    <w:p w14:paraId="3CF08DF5" w14:textId="4FC5BE88" w:rsidR="00052E63" w:rsidRPr="00622E0B" w:rsidRDefault="00052E63" w:rsidP="00052E63">
      <w:pPr>
        <w:rPr>
          <w:rFonts w:ascii="Times New Roman" w:hAnsi="Times New Roman" w:cs="Times New Roman"/>
          <w:bCs/>
          <w:i/>
          <w:iCs/>
        </w:rPr>
      </w:pPr>
      <w:r w:rsidRPr="00622E0B">
        <w:rPr>
          <w:rFonts w:ascii="Times New Roman" w:hAnsi="Times New Roman" w:cs="Times New Roman"/>
          <w:bCs/>
          <w:i/>
          <w:iCs/>
        </w:rPr>
        <w:t>[open text—</w:t>
      </w:r>
      <w:r w:rsidR="008877DB">
        <w:rPr>
          <w:rFonts w:ascii="Times New Roman" w:hAnsi="Times New Roman" w:cs="Times New Roman"/>
          <w:bCs/>
          <w:i/>
          <w:iCs/>
        </w:rPr>
        <w:t>character</w:t>
      </w:r>
      <w:r w:rsidRPr="00622E0B">
        <w:rPr>
          <w:rFonts w:ascii="Times New Roman" w:hAnsi="Times New Roman" w:cs="Times New Roman"/>
          <w:bCs/>
          <w:i/>
          <w:iCs/>
        </w:rPr>
        <w:t xml:space="preserve"> limit</w:t>
      </w:r>
      <w:r w:rsidR="008877DB">
        <w:rPr>
          <w:rFonts w:ascii="Times New Roman" w:hAnsi="Times New Roman" w:cs="Times New Roman"/>
          <w:bCs/>
          <w:i/>
          <w:iCs/>
        </w:rPr>
        <w:t>:</w:t>
      </w:r>
      <w:r w:rsidRPr="00622E0B">
        <w:rPr>
          <w:rFonts w:ascii="Times New Roman" w:hAnsi="Times New Roman" w:cs="Times New Roman"/>
          <w:bCs/>
          <w:i/>
          <w:iCs/>
        </w:rPr>
        <w:t xml:space="preserve"> </w:t>
      </w:r>
      <w:r w:rsidR="008877DB">
        <w:rPr>
          <w:rFonts w:ascii="Times New Roman" w:hAnsi="Times New Roman" w:cs="Times New Roman"/>
          <w:bCs/>
          <w:i/>
          <w:iCs/>
        </w:rPr>
        <w:t>600</w:t>
      </w:r>
      <w:r w:rsidRPr="00622E0B">
        <w:rPr>
          <w:rFonts w:ascii="Times New Roman" w:hAnsi="Times New Roman" w:cs="Times New Roman"/>
          <w:bCs/>
          <w:i/>
          <w:iCs/>
        </w:rPr>
        <w:t>]</w:t>
      </w:r>
    </w:p>
    <w:p w14:paraId="6C424FFA" w14:textId="77777777" w:rsidR="00052E63" w:rsidRPr="00622E0B" w:rsidRDefault="00052E63" w:rsidP="002D634B">
      <w:pPr>
        <w:rPr>
          <w:rFonts w:ascii="Times New Roman" w:hAnsi="Times New Roman" w:cs="Times New Roman"/>
        </w:rPr>
      </w:pPr>
      <w:r w:rsidRPr="00622E0B">
        <w:rPr>
          <w:rFonts w:ascii="Times New Roman" w:hAnsi="Times New Roman" w:cs="Times New Roman"/>
          <w:i/>
          <w:iCs/>
        </w:rPr>
        <w:t>If No</w:t>
      </w:r>
      <w:r w:rsidRPr="00622E0B">
        <w:rPr>
          <w:rFonts w:ascii="Times New Roman" w:hAnsi="Times New Roman" w:cs="Times New Roman"/>
        </w:rPr>
        <w:t>: Please explain.</w:t>
      </w:r>
    </w:p>
    <w:p w14:paraId="7B36102D" w14:textId="77777777" w:rsidR="008877DB" w:rsidRPr="00622E0B" w:rsidRDefault="008877DB" w:rsidP="008877DB">
      <w:pPr>
        <w:rPr>
          <w:rFonts w:ascii="Times New Roman" w:hAnsi="Times New Roman" w:cs="Times New Roman"/>
          <w:bCs/>
          <w:i/>
          <w:iCs/>
        </w:rPr>
      </w:pPr>
      <w:r w:rsidRPr="00622E0B">
        <w:rPr>
          <w:rFonts w:ascii="Times New Roman" w:hAnsi="Times New Roman" w:cs="Times New Roman"/>
          <w:bCs/>
          <w:i/>
          <w:iCs/>
        </w:rPr>
        <w:t>[open text—</w:t>
      </w:r>
      <w:r>
        <w:rPr>
          <w:rFonts w:ascii="Times New Roman" w:hAnsi="Times New Roman" w:cs="Times New Roman"/>
          <w:bCs/>
          <w:i/>
          <w:iCs/>
        </w:rPr>
        <w:t>character</w:t>
      </w:r>
      <w:r w:rsidRPr="00622E0B">
        <w:rPr>
          <w:rFonts w:ascii="Times New Roman" w:hAnsi="Times New Roman" w:cs="Times New Roman"/>
          <w:bCs/>
          <w:i/>
          <w:iCs/>
        </w:rPr>
        <w:t xml:space="preserve"> limit</w:t>
      </w:r>
      <w:r>
        <w:rPr>
          <w:rFonts w:ascii="Times New Roman" w:hAnsi="Times New Roman" w:cs="Times New Roman"/>
          <w:bCs/>
          <w:i/>
          <w:iCs/>
        </w:rPr>
        <w:t>:</w:t>
      </w:r>
      <w:r w:rsidRPr="00622E0B">
        <w:rPr>
          <w:rFonts w:ascii="Times New Roman" w:hAnsi="Times New Roman" w:cs="Times New Roman"/>
          <w:bCs/>
          <w:i/>
          <w:iCs/>
        </w:rPr>
        <w:t xml:space="preserve"> </w:t>
      </w:r>
      <w:r>
        <w:rPr>
          <w:rFonts w:ascii="Times New Roman" w:hAnsi="Times New Roman" w:cs="Times New Roman"/>
          <w:bCs/>
          <w:i/>
          <w:iCs/>
        </w:rPr>
        <w:t>600</w:t>
      </w:r>
      <w:r w:rsidRPr="00622E0B">
        <w:rPr>
          <w:rFonts w:ascii="Times New Roman" w:hAnsi="Times New Roman" w:cs="Times New Roman"/>
          <w:bCs/>
          <w:i/>
          <w:iCs/>
        </w:rPr>
        <w:t>]</w:t>
      </w:r>
    </w:p>
    <w:p w14:paraId="45B0CB52" w14:textId="6A451914" w:rsidR="009B5477" w:rsidRPr="00622E0B" w:rsidRDefault="00085882" w:rsidP="002D634B">
      <w:pPr>
        <w:rPr>
          <w:rFonts w:ascii="Times New Roman" w:hAnsi="Times New Roman" w:cs="Times New Roman"/>
        </w:rPr>
      </w:pPr>
      <w:r w:rsidRPr="00622E0B">
        <w:rPr>
          <w:rFonts w:ascii="Times New Roman" w:hAnsi="Times New Roman" w:cs="Times New Roman"/>
        </w:rPr>
        <w:t>Please complete and u</w:t>
      </w:r>
      <w:r w:rsidR="009B5477" w:rsidRPr="00622E0B">
        <w:rPr>
          <w:rFonts w:ascii="Times New Roman" w:hAnsi="Times New Roman" w:cs="Times New Roman"/>
        </w:rPr>
        <w:t>pload</w:t>
      </w:r>
      <w:r w:rsidRPr="00622E0B">
        <w:rPr>
          <w:rFonts w:ascii="Times New Roman" w:hAnsi="Times New Roman" w:cs="Times New Roman"/>
        </w:rPr>
        <w:t xml:space="preserve"> the following forms</w:t>
      </w:r>
      <w:r w:rsidR="00052E63" w:rsidRPr="00622E0B">
        <w:rPr>
          <w:rFonts w:ascii="Times New Roman" w:hAnsi="Times New Roman" w:cs="Times New Roman"/>
        </w:rPr>
        <w:t>:</w:t>
      </w:r>
    </w:p>
    <w:p w14:paraId="6EBE8335" w14:textId="2CAA5590" w:rsidR="009B5477" w:rsidRPr="00622E0B" w:rsidRDefault="008059FF" w:rsidP="002D634B">
      <w:pPr>
        <w:pStyle w:val="ListParagraph"/>
        <w:numPr>
          <w:ilvl w:val="0"/>
          <w:numId w:val="1"/>
        </w:numPr>
        <w:rPr>
          <w:rFonts w:ascii="Times New Roman" w:hAnsi="Times New Roman" w:cs="Times New Roman"/>
        </w:rPr>
      </w:pPr>
      <w:hyperlink r:id="rId17" w:history="1">
        <w:r w:rsidR="009B5477" w:rsidRPr="00622E0B">
          <w:rPr>
            <w:rStyle w:val="Hyperlink"/>
            <w:rFonts w:ascii="Times New Roman" w:hAnsi="Times New Roman"/>
          </w:rPr>
          <w:t>Vendor</w:t>
        </w:r>
        <w:r w:rsidR="00770286" w:rsidRPr="00622E0B">
          <w:rPr>
            <w:rStyle w:val="Hyperlink"/>
            <w:rFonts w:ascii="Times New Roman" w:hAnsi="Times New Roman"/>
          </w:rPr>
          <w:t xml:space="preserve"> form</w:t>
        </w:r>
      </w:hyperlink>
    </w:p>
    <w:p w14:paraId="38EE0EF0" w14:textId="3C63EC91" w:rsidR="009B5477" w:rsidRPr="00622E0B" w:rsidRDefault="008059FF" w:rsidP="002D634B">
      <w:pPr>
        <w:pStyle w:val="ListParagraph"/>
        <w:numPr>
          <w:ilvl w:val="0"/>
          <w:numId w:val="1"/>
        </w:numPr>
        <w:rPr>
          <w:rFonts w:ascii="Times New Roman" w:hAnsi="Times New Roman" w:cs="Times New Roman"/>
        </w:rPr>
      </w:pPr>
      <w:hyperlink r:id="rId18" w:history="1">
        <w:r w:rsidR="00770286" w:rsidRPr="00622E0B">
          <w:rPr>
            <w:rStyle w:val="Hyperlink"/>
            <w:rFonts w:ascii="Times New Roman" w:hAnsi="Times New Roman"/>
          </w:rPr>
          <w:t>W-9 form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4675"/>
        <w:gridCol w:w="4675"/>
      </w:tblGrid>
      <w:tr w:rsidR="00526DDB" w:rsidRPr="00622E0B" w14:paraId="57616590" w14:textId="77777777" w:rsidTr="00526DDB">
        <w:tc>
          <w:tcPr>
            <w:tcW w:w="4675" w:type="dxa"/>
            <w:shd w:val="clear" w:color="auto" w:fill="0E7B8A"/>
          </w:tcPr>
          <w:p w14:paraId="4941F185" w14:textId="77777777" w:rsidR="00526DDB" w:rsidRPr="00622E0B" w:rsidRDefault="00526DDB" w:rsidP="00A72BE6">
            <w:pPr>
              <w:rPr>
                <w:rFonts w:ascii="Times New Roman" w:hAnsi="Times New Roman" w:cs="Times New Roman"/>
                <w:b/>
                <w:bCs/>
                <w:color w:val="FFFFFF" w:themeColor="background1"/>
              </w:rPr>
            </w:pPr>
            <w:r w:rsidRPr="00622E0B">
              <w:rPr>
                <w:rFonts w:ascii="Times New Roman" w:hAnsi="Times New Roman" w:cs="Times New Roman"/>
                <w:b/>
                <w:bCs/>
                <w:color w:val="FFFFFF" w:themeColor="background1"/>
              </w:rPr>
              <w:t>Demographic Data</w:t>
            </w:r>
          </w:p>
        </w:tc>
        <w:tc>
          <w:tcPr>
            <w:tcW w:w="4675" w:type="dxa"/>
            <w:shd w:val="clear" w:color="auto" w:fill="0E7B8A"/>
          </w:tcPr>
          <w:p w14:paraId="01DB5BE7" w14:textId="77777777" w:rsidR="00526DDB" w:rsidRPr="00622E0B" w:rsidRDefault="00526DDB" w:rsidP="00A72BE6">
            <w:pPr>
              <w:rPr>
                <w:rFonts w:ascii="Times New Roman" w:hAnsi="Times New Roman" w:cs="Times New Roman"/>
                <w:b/>
                <w:bCs/>
                <w:color w:val="FFFFFF" w:themeColor="background1"/>
              </w:rPr>
            </w:pPr>
          </w:p>
        </w:tc>
      </w:tr>
    </w:tbl>
    <w:p w14:paraId="6C56EE74" w14:textId="77628D37" w:rsidR="003717A8" w:rsidRPr="00622E0B" w:rsidRDefault="003717A8" w:rsidP="009E3A65">
      <w:pPr>
        <w:rPr>
          <w:rFonts w:ascii="Times New Roman" w:hAnsi="Times New Roman" w:cs="Times New Roman"/>
        </w:rPr>
      </w:pPr>
      <w:r w:rsidRPr="00622E0B">
        <w:rPr>
          <w:rFonts w:ascii="Times New Roman" w:hAnsi="Times New Roman" w:cs="Times New Roman"/>
        </w:rPr>
        <w:t>Briefly provide information about the racial and ethnic breakdown of your community.</w:t>
      </w:r>
      <w:r w:rsidR="00C40542" w:rsidRPr="00622E0B">
        <w:rPr>
          <w:rFonts w:ascii="Times New Roman" w:hAnsi="Times New Roman" w:cs="Times New Roman"/>
        </w:rPr>
        <w:t xml:space="preserve"> </w:t>
      </w:r>
      <w:r w:rsidRPr="00622E0B">
        <w:rPr>
          <w:rFonts w:ascii="Times New Roman" w:hAnsi="Times New Roman" w:cs="Times New Roman"/>
        </w:rPr>
        <w:t xml:space="preserve">You may refer to </w:t>
      </w:r>
      <w:r w:rsidR="006728A2" w:rsidRPr="00622E0B">
        <w:rPr>
          <w:rFonts w:ascii="Times New Roman" w:hAnsi="Times New Roman" w:cs="Times New Roman"/>
        </w:rPr>
        <w:t>the</w:t>
      </w:r>
      <w:r w:rsidRPr="00622E0B">
        <w:rPr>
          <w:rFonts w:ascii="Times New Roman" w:hAnsi="Times New Roman" w:cs="Times New Roman"/>
        </w:rPr>
        <w:t> </w:t>
      </w:r>
      <w:hyperlink r:id="rId19" w:history="1">
        <w:r w:rsidRPr="00622E0B">
          <w:rPr>
            <w:rStyle w:val="Hyperlink"/>
            <w:rFonts w:ascii="Times New Roman" w:hAnsi="Times New Roman"/>
          </w:rPr>
          <w:t>Census</w:t>
        </w:r>
      </w:hyperlink>
      <w:r w:rsidRPr="00622E0B">
        <w:rPr>
          <w:rFonts w:ascii="Times New Roman" w:hAnsi="Times New Roman" w:cs="Times New Roman"/>
        </w:rPr>
        <w:t xml:space="preserve"> or report from other community data. If data is limited, feel free to include your best estimates.</w:t>
      </w:r>
      <w:r w:rsidRPr="00622E0B">
        <w:rPr>
          <w:rFonts w:ascii="Times New Roman" w:hAnsi="Times New Roman" w:cs="Times New Roman"/>
        </w:rPr>
        <w:tab/>
      </w:r>
    </w:p>
    <w:p w14:paraId="5D35DA7D" w14:textId="403A8DA4" w:rsidR="008877DB" w:rsidRPr="00622E0B" w:rsidRDefault="008877DB" w:rsidP="008877DB">
      <w:pPr>
        <w:rPr>
          <w:rFonts w:ascii="Times New Roman" w:hAnsi="Times New Roman" w:cs="Times New Roman"/>
          <w:bCs/>
          <w:i/>
          <w:iCs/>
        </w:rPr>
      </w:pPr>
      <w:r w:rsidRPr="00622E0B">
        <w:rPr>
          <w:rFonts w:ascii="Times New Roman" w:hAnsi="Times New Roman" w:cs="Times New Roman"/>
          <w:bCs/>
          <w:i/>
          <w:iCs/>
        </w:rPr>
        <w:t>[open text—</w:t>
      </w:r>
      <w:r>
        <w:rPr>
          <w:rFonts w:ascii="Times New Roman" w:hAnsi="Times New Roman" w:cs="Times New Roman"/>
          <w:bCs/>
          <w:i/>
          <w:iCs/>
        </w:rPr>
        <w:t>character</w:t>
      </w:r>
      <w:r w:rsidRPr="00622E0B">
        <w:rPr>
          <w:rFonts w:ascii="Times New Roman" w:hAnsi="Times New Roman" w:cs="Times New Roman"/>
          <w:bCs/>
          <w:i/>
          <w:iCs/>
        </w:rPr>
        <w:t xml:space="preserve"> limit</w:t>
      </w:r>
      <w:r>
        <w:rPr>
          <w:rFonts w:ascii="Times New Roman" w:hAnsi="Times New Roman" w:cs="Times New Roman"/>
          <w:bCs/>
          <w:i/>
          <w:iCs/>
        </w:rPr>
        <w:t>:</w:t>
      </w:r>
      <w:r w:rsidRPr="00622E0B">
        <w:rPr>
          <w:rFonts w:ascii="Times New Roman" w:hAnsi="Times New Roman" w:cs="Times New Roman"/>
          <w:bCs/>
          <w:i/>
          <w:iCs/>
        </w:rPr>
        <w:t xml:space="preserve"> </w:t>
      </w:r>
      <w:r>
        <w:rPr>
          <w:rFonts w:ascii="Times New Roman" w:hAnsi="Times New Roman" w:cs="Times New Roman"/>
          <w:bCs/>
          <w:i/>
          <w:iCs/>
        </w:rPr>
        <w:t>9</w:t>
      </w:r>
      <w:r>
        <w:rPr>
          <w:rFonts w:ascii="Times New Roman" w:hAnsi="Times New Roman" w:cs="Times New Roman"/>
          <w:bCs/>
          <w:i/>
          <w:iCs/>
        </w:rPr>
        <w:t>00</w:t>
      </w:r>
      <w:r w:rsidRPr="00622E0B">
        <w:rPr>
          <w:rFonts w:ascii="Times New Roman" w:hAnsi="Times New Roman" w:cs="Times New Roman"/>
          <w:bCs/>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4675"/>
        <w:gridCol w:w="4675"/>
      </w:tblGrid>
      <w:tr w:rsidR="00526DDB" w:rsidRPr="00622E0B" w14:paraId="7F0818A9" w14:textId="77777777" w:rsidTr="00526DDB">
        <w:tc>
          <w:tcPr>
            <w:tcW w:w="4675" w:type="dxa"/>
            <w:shd w:val="clear" w:color="auto" w:fill="0E7B8A"/>
          </w:tcPr>
          <w:p w14:paraId="6706954D" w14:textId="5D261B54" w:rsidR="00526DDB" w:rsidRPr="00622E0B" w:rsidRDefault="00526DDB" w:rsidP="00A72BE6">
            <w:pPr>
              <w:rPr>
                <w:rFonts w:ascii="Times New Roman" w:hAnsi="Times New Roman" w:cs="Times New Roman"/>
                <w:b/>
                <w:bCs/>
                <w:color w:val="FFFFFF" w:themeColor="background1"/>
              </w:rPr>
            </w:pPr>
            <w:r w:rsidRPr="00622E0B">
              <w:rPr>
                <w:rFonts w:ascii="Times New Roman" w:hAnsi="Times New Roman" w:cs="Times New Roman"/>
                <w:b/>
                <w:bCs/>
                <w:color w:val="FFFFFF" w:themeColor="background1"/>
              </w:rPr>
              <w:t xml:space="preserve">Drug Overdose </w:t>
            </w:r>
            <w:r w:rsidR="006728A2" w:rsidRPr="00622E0B">
              <w:rPr>
                <w:rFonts w:ascii="Times New Roman" w:hAnsi="Times New Roman" w:cs="Times New Roman"/>
                <w:b/>
                <w:bCs/>
                <w:color w:val="FFFFFF" w:themeColor="background1"/>
              </w:rPr>
              <w:t>Burden</w:t>
            </w:r>
          </w:p>
        </w:tc>
        <w:tc>
          <w:tcPr>
            <w:tcW w:w="4675" w:type="dxa"/>
            <w:shd w:val="clear" w:color="auto" w:fill="0E7B8A"/>
          </w:tcPr>
          <w:p w14:paraId="029A930D" w14:textId="77777777" w:rsidR="00526DDB" w:rsidRPr="00622E0B" w:rsidRDefault="00526DDB" w:rsidP="00A72BE6">
            <w:pPr>
              <w:rPr>
                <w:rFonts w:ascii="Times New Roman" w:hAnsi="Times New Roman" w:cs="Times New Roman"/>
                <w:b/>
                <w:bCs/>
                <w:color w:val="FFFFFF" w:themeColor="background1"/>
              </w:rPr>
            </w:pPr>
          </w:p>
        </w:tc>
      </w:tr>
    </w:tbl>
    <w:p w14:paraId="34123FBD" w14:textId="259B82A3" w:rsidR="00750115" w:rsidRPr="00622E0B" w:rsidRDefault="00151030" w:rsidP="003717A8">
      <w:pPr>
        <w:rPr>
          <w:rFonts w:ascii="Times New Roman" w:hAnsi="Times New Roman" w:cs="Times New Roman"/>
        </w:rPr>
      </w:pPr>
      <w:r w:rsidRPr="00622E0B">
        <w:rPr>
          <w:rFonts w:ascii="Times New Roman" w:hAnsi="Times New Roman" w:cs="Times New Roman"/>
        </w:rPr>
        <w:t xml:space="preserve">2017 </w:t>
      </w:r>
      <w:r w:rsidR="003717A8" w:rsidRPr="00622E0B">
        <w:rPr>
          <w:rFonts w:ascii="Times New Roman" w:hAnsi="Times New Roman" w:cs="Times New Roman"/>
        </w:rPr>
        <w:t xml:space="preserve">Drug Overdose </w:t>
      </w:r>
      <w:r w:rsidR="00671942" w:rsidRPr="00622E0B">
        <w:rPr>
          <w:rFonts w:ascii="Times New Roman" w:hAnsi="Times New Roman" w:cs="Times New Roman"/>
        </w:rPr>
        <w:t>d</w:t>
      </w:r>
      <w:r w:rsidRPr="00622E0B">
        <w:rPr>
          <w:rFonts w:ascii="Times New Roman" w:hAnsi="Times New Roman" w:cs="Times New Roman"/>
        </w:rPr>
        <w:t>eaths</w:t>
      </w:r>
      <w:r w:rsidR="003717A8" w:rsidRPr="00622E0B">
        <w:rPr>
          <w:rFonts w:ascii="Times New Roman" w:hAnsi="Times New Roman" w:cs="Times New Roman"/>
        </w:rPr>
        <w:t xml:space="preserve"> </w:t>
      </w:r>
      <w:r w:rsidR="00671942" w:rsidRPr="00622E0B">
        <w:rPr>
          <w:rFonts w:ascii="Times New Roman" w:hAnsi="Times New Roman" w:cs="Times New Roman"/>
        </w:rPr>
        <w:t>(u</w:t>
      </w:r>
      <w:r w:rsidR="003717A8" w:rsidRPr="00622E0B">
        <w:rPr>
          <w:rFonts w:ascii="Times New Roman" w:hAnsi="Times New Roman" w:cs="Times New Roman"/>
        </w:rPr>
        <w:t xml:space="preserve">se </w:t>
      </w:r>
      <w:hyperlink r:id="rId20" w:history="1">
        <w:r w:rsidR="006728A2" w:rsidRPr="00622E0B">
          <w:rPr>
            <w:rStyle w:val="Hyperlink"/>
            <w:rFonts w:ascii="Times New Roman" w:hAnsi="Times New Roman"/>
          </w:rPr>
          <w:t>https://wonder.cdc.gov/ucd-icd10.html</w:t>
        </w:r>
      </w:hyperlink>
      <w:r w:rsidR="00671942" w:rsidRPr="00622E0B">
        <w:rPr>
          <w:rFonts w:ascii="Times New Roman" w:hAnsi="Times New Roman" w:cs="Times New Roman"/>
        </w:rPr>
        <w:t>)</w:t>
      </w:r>
    </w:p>
    <w:p w14:paraId="22789092" w14:textId="2158ADEA" w:rsidR="00671942" w:rsidRPr="00622E0B" w:rsidRDefault="00671942" w:rsidP="00671942">
      <w:pPr>
        <w:rPr>
          <w:rFonts w:ascii="Times New Roman" w:hAnsi="Times New Roman" w:cs="Times New Roman"/>
          <w:bCs/>
          <w:i/>
          <w:iCs/>
        </w:rPr>
      </w:pPr>
      <w:r w:rsidRPr="00622E0B">
        <w:rPr>
          <w:rFonts w:ascii="Times New Roman" w:hAnsi="Times New Roman" w:cs="Times New Roman"/>
          <w:bCs/>
          <w:i/>
          <w:iCs/>
        </w:rPr>
        <w:t>[open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4675"/>
        <w:gridCol w:w="4675"/>
      </w:tblGrid>
      <w:tr w:rsidR="00526DDB" w:rsidRPr="00622E0B" w14:paraId="3BCD6C9F" w14:textId="77777777" w:rsidTr="00526DDB">
        <w:tc>
          <w:tcPr>
            <w:tcW w:w="4675" w:type="dxa"/>
            <w:shd w:val="clear" w:color="auto" w:fill="0E7B8A"/>
          </w:tcPr>
          <w:p w14:paraId="7514360B" w14:textId="5B139EE6" w:rsidR="00526DDB" w:rsidRPr="00622E0B" w:rsidRDefault="00526DDB" w:rsidP="00A72BE6">
            <w:pPr>
              <w:rPr>
                <w:rFonts w:ascii="Times New Roman" w:hAnsi="Times New Roman" w:cs="Times New Roman"/>
                <w:b/>
                <w:bCs/>
                <w:color w:val="FFFFFF" w:themeColor="background1"/>
              </w:rPr>
            </w:pPr>
            <w:r w:rsidRPr="00622E0B">
              <w:rPr>
                <w:rFonts w:ascii="Times New Roman" w:hAnsi="Times New Roman" w:cs="Times New Roman"/>
                <w:b/>
                <w:bCs/>
                <w:color w:val="FFFFFF" w:themeColor="background1"/>
              </w:rPr>
              <w:t>Approach</w:t>
            </w:r>
            <w:r w:rsidR="001D7ADD" w:rsidRPr="00622E0B">
              <w:rPr>
                <w:rFonts w:ascii="Times New Roman" w:hAnsi="Times New Roman" w:cs="Times New Roman"/>
                <w:b/>
                <w:bCs/>
                <w:color w:val="FFFFFF" w:themeColor="background1"/>
              </w:rPr>
              <w:t xml:space="preserve"> (50 pts)</w:t>
            </w:r>
          </w:p>
        </w:tc>
        <w:tc>
          <w:tcPr>
            <w:tcW w:w="4675" w:type="dxa"/>
            <w:shd w:val="clear" w:color="auto" w:fill="0E7B8A"/>
          </w:tcPr>
          <w:p w14:paraId="236A3058" w14:textId="77777777" w:rsidR="00526DDB" w:rsidRPr="00622E0B" w:rsidRDefault="00526DDB" w:rsidP="00A72BE6">
            <w:pPr>
              <w:rPr>
                <w:rFonts w:ascii="Times New Roman" w:hAnsi="Times New Roman" w:cs="Times New Roman"/>
                <w:b/>
                <w:bCs/>
                <w:color w:val="FFFFFF" w:themeColor="background1"/>
              </w:rPr>
            </w:pPr>
          </w:p>
        </w:tc>
      </w:tr>
    </w:tbl>
    <w:p w14:paraId="03F951E4" w14:textId="587FB3FE" w:rsidR="007C3CFC" w:rsidRPr="00622E0B" w:rsidRDefault="003717A8" w:rsidP="009E3A65">
      <w:pPr>
        <w:rPr>
          <w:rFonts w:ascii="Times New Roman" w:hAnsi="Times New Roman" w:cs="Times New Roman"/>
        </w:rPr>
      </w:pPr>
      <w:r w:rsidRPr="00622E0B">
        <w:rPr>
          <w:rFonts w:ascii="Times New Roman" w:hAnsi="Times New Roman" w:cs="Times New Roman"/>
        </w:rPr>
        <w:t>Please write a summary of your approach to address drug overdose deaths</w:t>
      </w:r>
      <w:r w:rsidR="007C3CFC" w:rsidRPr="00622E0B">
        <w:rPr>
          <w:rFonts w:ascii="Times New Roman" w:hAnsi="Times New Roman" w:cs="Times New Roman"/>
        </w:rPr>
        <w:t>, to include opioids</w:t>
      </w:r>
      <w:r w:rsidRPr="00622E0B">
        <w:rPr>
          <w:rFonts w:ascii="Times New Roman" w:hAnsi="Times New Roman" w:cs="Times New Roman"/>
        </w:rPr>
        <w:t xml:space="preserve">. </w:t>
      </w:r>
      <w:r w:rsidR="00820F00" w:rsidRPr="00622E0B">
        <w:rPr>
          <w:rFonts w:ascii="Times New Roman" w:hAnsi="Times New Roman" w:cs="Times New Roman"/>
        </w:rPr>
        <w:t>Address</w:t>
      </w:r>
      <w:r w:rsidRPr="00622E0B">
        <w:rPr>
          <w:rFonts w:ascii="Times New Roman" w:hAnsi="Times New Roman" w:cs="Times New Roman"/>
        </w:rPr>
        <w:t xml:space="preserve"> the problem you are trying to solve</w:t>
      </w:r>
      <w:r w:rsidR="007C3CFC" w:rsidRPr="00622E0B">
        <w:rPr>
          <w:rFonts w:ascii="Times New Roman" w:hAnsi="Times New Roman" w:cs="Times New Roman"/>
        </w:rPr>
        <w:t xml:space="preserve">, </w:t>
      </w:r>
      <w:r w:rsidRPr="00622E0B">
        <w:rPr>
          <w:rFonts w:ascii="Times New Roman" w:hAnsi="Times New Roman" w:cs="Times New Roman"/>
        </w:rPr>
        <w:t>the strategies and activities you propose, and outcomes you are trying to achieve.</w:t>
      </w:r>
    </w:p>
    <w:p w14:paraId="4BA292F4" w14:textId="1C30657F" w:rsidR="008877DB" w:rsidRPr="00622E0B" w:rsidRDefault="008877DB" w:rsidP="008877DB">
      <w:pPr>
        <w:rPr>
          <w:rFonts w:ascii="Times New Roman" w:hAnsi="Times New Roman" w:cs="Times New Roman"/>
          <w:bCs/>
          <w:i/>
          <w:iCs/>
        </w:rPr>
      </w:pPr>
      <w:r w:rsidRPr="00622E0B">
        <w:rPr>
          <w:rFonts w:ascii="Times New Roman" w:hAnsi="Times New Roman" w:cs="Times New Roman"/>
          <w:bCs/>
          <w:i/>
          <w:iCs/>
        </w:rPr>
        <w:lastRenderedPageBreak/>
        <w:t>[open text—</w:t>
      </w:r>
      <w:r>
        <w:rPr>
          <w:rFonts w:ascii="Times New Roman" w:hAnsi="Times New Roman" w:cs="Times New Roman"/>
          <w:bCs/>
          <w:i/>
          <w:iCs/>
        </w:rPr>
        <w:t>character</w:t>
      </w:r>
      <w:r w:rsidRPr="00622E0B">
        <w:rPr>
          <w:rFonts w:ascii="Times New Roman" w:hAnsi="Times New Roman" w:cs="Times New Roman"/>
          <w:bCs/>
          <w:i/>
          <w:iCs/>
        </w:rPr>
        <w:t xml:space="preserve"> limit</w:t>
      </w:r>
      <w:r>
        <w:rPr>
          <w:rFonts w:ascii="Times New Roman" w:hAnsi="Times New Roman" w:cs="Times New Roman"/>
          <w:bCs/>
          <w:i/>
          <w:iCs/>
        </w:rPr>
        <w:t>:</w:t>
      </w:r>
      <w:r w:rsidRPr="00622E0B">
        <w:rPr>
          <w:rFonts w:ascii="Times New Roman" w:hAnsi="Times New Roman" w:cs="Times New Roman"/>
          <w:bCs/>
          <w:i/>
          <w:iCs/>
        </w:rPr>
        <w:t xml:space="preserve"> </w:t>
      </w:r>
      <w:r>
        <w:rPr>
          <w:rFonts w:ascii="Times New Roman" w:hAnsi="Times New Roman" w:cs="Times New Roman"/>
          <w:bCs/>
          <w:i/>
          <w:iCs/>
        </w:rPr>
        <w:t>15</w:t>
      </w:r>
      <w:r>
        <w:rPr>
          <w:rFonts w:ascii="Times New Roman" w:hAnsi="Times New Roman" w:cs="Times New Roman"/>
          <w:bCs/>
          <w:i/>
          <w:iCs/>
        </w:rPr>
        <w:t>00</w:t>
      </w:r>
      <w:r w:rsidRPr="00622E0B">
        <w:rPr>
          <w:rFonts w:ascii="Times New Roman" w:hAnsi="Times New Roman" w:cs="Times New Roman"/>
          <w:bCs/>
          <w:i/>
          <w:iCs/>
        </w:rPr>
        <w:t>]</w:t>
      </w:r>
    </w:p>
    <w:p w14:paraId="5DF6539F" w14:textId="69E0A9EF" w:rsidR="001D7ADD" w:rsidRPr="00622E0B" w:rsidRDefault="001D7ADD" w:rsidP="001D7ADD">
      <w:pPr>
        <w:rPr>
          <w:rFonts w:ascii="Times New Roman" w:hAnsi="Times New Roman" w:cs="Times New Roman"/>
        </w:rPr>
      </w:pPr>
      <w:r w:rsidRPr="00622E0B">
        <w:rPr>
          <w:rFonts w:ascii="Times New Roman" w:hAnsi="Times New Roman" w:cs="Times New Roman"/>
        </w:rPr>
        <w:t>What is your target population(s) and</w:t>
      </w:r>
      <w:r w:rsidR="0034237D" w:rsidRPr="00622E0B">
        <w:rPr>
          <w:rFonts w:ascii="Times New Roman" w:hAnsi="Times New Roman" w:cs="Times New Roman"/>
        </w:rPr>
        <w:t>/or</w:t>
      </w:r>
      <w:r w:rsidRPr="00622E0B">
        <w:rPr>
          <w:rFonts w:ascii="Times New Roman" w:hAnsi="Times New Roman" w:cs="Times New Roman"/>
        </w:rPr>
        <w:t xml:space="preserve"> geographic area</w:t>
      </w:r>
      <w:r w:rsidR="0034237D" w:rsidRPr="00622E0B">
        <w:rPr>
          <w:rFonts w:ascii="Times New Roman" w:hAnsi="Times New Roman" w:cs="Times New Roman"/>
        </w:rPr>
        <w:t>(</w:t>
      </w:r>
      <w:r w:rsidRPr="00622E0B">
        <w:rPr>
          <w:rFonts w:ascii="Times New Roman" w:hAnsi="Times New Roman" w:cs="Times New Roman"/>
        </w:rPr>
        <w:t>s</w:t>
      </w:r>
      <w:r w:rsidR="0034237D" w:rsidRPr="00622E0B">
        <w:rPr>
          <w:rFonts w:ascii="Times New Roman" w:hAnsi="Times New Roman" w:cs="Times New Roman"/>
        </w:rPr>
        <w:t>)</w:t>
      </w:r>
      <w:r w:rsidRPr="00622E0B">
        <w:rPr>
          <w:rFonts w:ascii="Times New Roman" w:hAnsi="Times New Roman" w:cs="Times New Roman"/>
        </w:rPr>
        <w:t xml:space="preserve"> in your jurisdiction where you will focus your interventions? What methods or data sources were used to identify this population?</w:t>
      </w:r>
      <w:r w:rsidRPr="00622E0B">
        <w:rPr>
          <w:rFonts w:ascii="Times New Roman" w:hAnsi="Times New Roman" w:cs="Times New Roman"/>
        </w:rPr>
        <w:tab/>
      </w:r>
    </w:p>
    <w:p w14:paraId="64EBFE76" w14:textId="59B8C255" w:rsidR="008877DB" w:rsidRPr="00622E0B" w:rsidRDefault="008877DB" w:rsidP="008877DB">
      <w:pPr>
        <w:rPr>
          <w:rFonts w:ascii="Times New Roman" w:hAnsi="Times New Roman" w:cs="Times New Roman"/>
          <w:bCs/>
          <w:i/>
          <w:iCs/>
        </w:rPr>
      </w:pPr>
      <w:r w:rsidRPr="00622E0B">
        <w:rPr>
          <w:rFonts w:ascii="Times New Roman" w:hAnsi="Times New Roman" w:cs="Times New Roman"/>
          <w:bCs/>
          <w:i/>
          <w:iCs/>
        </w:rPr>
        <w:t>[open text—</w:t>
      </w:r>
      <w:r>
        <w:rPr>
          <w:rFonts w:ascii="Times New Roman" w:hAnsi="Times New Roman" w:cs="Times New Roman"/>
          <w:bCs/>
          <w:i/>
          <w:iCs/>
        </w:rPr>
        <w:t>character</w:t>
      </w:r>
      <w:r w:rsidRPr="00622E0B">
        <w:rPr>
          <w:rFonts w:ascii="Times New Roman" w:hAnsi="Times New Roman" w:cs="Times New Roman"/>
          <w:bCs/>
          <w:i/>
          <w:iCs/>
        </w:rPr>
        <w:t xml:space="preserve"> limit</w:t>
      </w:r>
      <w:r>
        <w:rPr>
          <w:rFonts w:ascii="Times New Roman" w:hAnsi="Times New Roman" w:cs="Times New Roman"/>
          <w:bCs/>
          <w:i/>
          <w:iCs/>
        </w:rPr>
        <w:t>:</w:t>
      </w:r>
      <w:r w:rsidRPr="00622E0B">
        <w:rPr>
          <w:rFonts w:ascii="Times New Roman" w:hAnsi="Times New Roman" w:cs="Times New Roman"/>
          <w:bCs/>
          <w:i/>
          <w:iCs/>
        </w:rPr>
        <w:t xml:space="preserve"> </w:t>
      </w:r>
      <w:r>
        <w:rPr>
          <w:rFonts w:ascii="Times New Roman" w:hAnsi="Times New Roman" w:cs="Times New Roman"/>
          <w:bCs/>
          <w:i/>
          <w:iCs/>
        </w:rPr>
        <w:t>12</w:t>
      </w:r>
      <w:r>
        <w:rPr>
          <w:rFonts w:ascii="Times New Roman" w:hAnsi="Times New Roman" w:cs="Times New Roman"/>
          <w:bCs/>
          <w:i/>
          <w:iCs/>
        </w:rPr>
        <w:t>00</w:t>
      </w:r>
      <w:r w:rsidRPr="00622E0B">
        <w:rPr>
          <w:rFonts w:ascii="Times New Roman" w:hAnsi="Times New Roman" w:cs="Times New Roman"/>
          <w:bCs/>
          <w:i/>
          <w:iCs/>
        </w:rPr>
        <w:t>]</w:t>
      </w:r>
    </w:p>
    <w:tbl>
      <w:tblPr>
        <w:tblStyle w:val="TableGrid"/>
        <w:tblpPr w:leftFromText="180" w:rightFromText="180" w:vertAnchor="text" w:horzAnchor="margin"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9350"/>
      </w:tblGrid>
      <w:tr w:rsidR="001D7ADD" w:rsidRPr="00622E0B" w14:paraId="09A599D4" w14:textId="77777777" w:rsidTr="001D7ADD">
        <w:tc>
          <w:tcPr>
            <w:tcW w:w="9350" w:type="dxa"/>
            <w:shd w:val="clear" w:color="auto" w:fill="0E7B8A"/>
          </w:tcPr>
          <w:p w14:paraId="3B60BFA9" w14:textId="5DBA0C20" w:rsidR="001D7ADD" w:rsidRPr="00622E0B" w:rsidRDefault="008059FF" w:rsidP="00622E0B">
            <w:pPr>
              <w:contextualSpacing/>
              <w:rPr>
                <w:rFonts w:ascii="Times New Roman" w:hAnsi="Times New Roman" w:cs="Times New Roman"/>
                <w:b/>
                <w:bCs/>
                <w:color w:val="FFFFFF" w:themeColor="background1"/>
              </w:rPr>
            </w:pPr>
            <w:r>
              <w:rPr>
                <w:rFonts w:ascii="Times New Roman" w:hAnsi="Times New Roman" w:cs="Times New Roman"/>
                <w:b/>
                <w:bCs/>
                <w:color w:val="FFFFFF" w:themeColor="background1"/>
              </w:rPr>
              <w:t>S</w:t>
            </w:r>
            <w:r w:rsidR="001D7ADD" w:rsidRPr="00622E0B">
              <w:rPr>
                <w:rFonts w:ascii="Times New Roman" w:hAnsi="Times New Roman" w:cs="Times New Roman"/>
                <w:b/>
                <w:bCs/>
                <w:color w:val="FFFFFF" w:themeColor="background1"/>
              </w:rPr>
              <w:t>trategies and Activities (15 pts)</w:t>
            </w:r>
          </w:p>
        </w:tc>
      </w:tr>
    </w:tbl>
    <w:p w14:paraId="30D5E98F" w14:textId="24807D07" w:rsidR="003717A8" w:rsidRPr="00622E0B" w:rsidRDefault="003717A8" w:rsidP="00622E0B">
      <w:pPr>
        <w:spacing w:after="0" w:line="240" w:lineRule="auto"/>
        <w:contextualSpacing/>
        <w:rPr>
          <w:rFonts w:ascii="Times New Roman" w:hAnsi="Times New Roman" w:cs="Times New Roman"/>
        </w:rPr>
      </w:pPr>
      <w:r w:rsidRPr="00622E0B">
        <w:rPr>
          <w:rFonts w:ascii="Times New Roman" w:hAnsi="Times New Roman" w:cs="Times New Roman"/>
        </w:rPr>
        <w:t xml:space="preserve">Identify which </w:t>
      </w:r>
      <w:r w:rsidR="007C3CFC" w:rsidRPr="00622E0B">
        <w:rPr>
          <w:rFonts w:ascii="Times New Roman" w:hAnsi="Times New Roman" w:cs="Times New Roman"/>
        </w:rPr>
        <w:t>c</w:t>
      </w:r>
      <w:r w:rsidRPr="00622E0B">
        <w:rPr>
          <w:rFonts w:ascii="Times New Roman" w:hAnsi="Times New Roman" w:cs="Times New Roman"/>
        </w:rPr>
        <w:t>ategories of work you are using in your approach (</w:t>
      </w:r>
      <w:r w:rsidR="00C5239E" w:rsidRPr="00622E0B">
        <w:rPr>
          <w:rFonts w:ascii="Times New Roman" w:hAnsi="Times New Roman" w:cs="Times New Roman"/>
        </w:rPr>
        <w:t xml:space="preserve">applicants are required to apply to at least two </w:t>
      </w:r>
      <w:r w:rsidR="00740189" w:rsidRPr="00622E0B">
        <w:rPr>
          <w:rFonts w:ascii="Times New Roman" w:hAnsi="Times New Roman" w:cs="Times New Roman"/>
        </w:rPr>
        <w:t>strategies</w:t>
      </w:r>
      <w:r w:rsidRPr="00622E0B">
        <w:rPr>
          <w:rFonts w:ascii="Times New Roman" w:hAnsi="Times New Roman" w:cs="Times New Roman"/>
        </w:rPr>
        <w:t>)</w:t>
      </w:r>
      <w:r w:rsidR="007C3CFC" w:rsidRPr="00622E0B">
        <w:rPr>
          <w:rFonts w:ascii="Times New Roman" w:hAnsi="Times New Roman" w:cs="Times New Roman"/>
        </w:rPr>
        <w:t>. Check all that apply.</w:t>
      </w:r>
    </w:p>
    <w:p w14:paraId="196DD1BE" w14:textId="6F3D2C3B" w:rsidR="003717A8" w:rsidRPr="00622E0B" w:rsidRDefault="003717A8" w:rsidP="007C3CFC">
      <w:pPr>
        <w:pStyle w:val="ListParagraph"/>
        <w:numPr>
          <w:ilvl w:val="1"/>
          <w:numId w:val="6"/>
        </w:numPr>
        <w:rPr>
          <w:rFonts w:ascii="Times New Roman" w:hAnsi="Times New Roman" w:cs="Times New Roman"/>
          <w:i/>
          <w:iCs/>
        </w:rPr>
      </w:pPr>
      <w:r w:rsidRPr="00622E0B">
        <w:rPr>
          <w:rFonts w:ascii="Times New Roman" w:hAnsi="Times New Roman" w:cs="Times New Roman"/>
          <w:i/>
          <w:iCs/>
        </w:rPr>
        <w:t>Establishing Linkages to Care</w:t>
      </w:r>
      <w:r w:rsidRPr="00622E0B">
        <w:rPr>
          <w:rFonts w:ascii="Times New Roman" w:hAnsi="Times New Roman" w:cs="Times New Roman"/>
          <w:i/>
          <w:iCs/>
        </w:rPr>
        <w:tab/>
      </w:r>
    </w:p>
    <w:p w14:paraId="251421BE" w14:textId="7E7BE983" w:rsidR="003717A8" w:rsidRPr="00622E0B" w:rsidRDefault="003717A8" w:rsidP="007C3CFC">
      <w:pPr>
        <w:pStyle w:val="ListParagraph"/>
        <w:numPr>
          <w:ilvl w:val="1"/>
          <w:numId w:val="6"/>
        </w:numPr>
        <w:rPr>
          <w:rFonts w:ascii="Times New Roman" w:hAnsi="Times New Roman" w:cs="Times New Roman"/>
          <w:i/>
          <w:iCs/>
        </w:rPr>
      </w:pPr>
      <w:r w:rsidRPr="00622E0B">
        <w:rPr>
          <w:rFonts w:ascii="Times New Roman" w:hAnsi="Times New Roman" w:cs="Times New Roman"/>
          <w:i/>
          <w:iCs/>
        </w:rPr>
        <w:t>Providers and Health Systems Support</w:t>
      </w:r>
      <w:r w:rsidRPr="00622E0B">
        <w:rPr>
          <w:rFonts w:ascii="Times New Roman" w:hAnsi="Times New Roman" w:cs="Times New Roman"/>
          <w:i/>
          <w:iCs/>
        </w:rPr>
        <w:tab/>
      </w:r>
    </w:p>
    <w:p w14:paraId="105F46F3" w14:textId="70493E98" w:rsidR="003717A8" w:rsidRPr="00622E0B" w:rsidRDefault="00C5239E" w:rsidP="007C3CFC">
      <w:pPr>
        <w:pStyle w:val="ListParagraph"/>
        <w:numPr>
          <w:ilvl w:val="1"/>
          <w:numId w:val="6"/>
        </w:numPr>
        <w:rPr>
          <w:rFonts w:ascii="Times New Roman" w:hAnsi="Times New Roman" w:cs="Times New Roman"/>
          <w:i/>
          <w:iCs/>
        </w:rPr>
      </w:pPr>
      <w:r w:rsidRPr="00622E0B">
        <w:rPr>
          <w:rFonts w:ascii="Times New Roman" w:hAnsi="Times New Roman" w:cs="Times New Roman"/>
          <w:i/>
          <w:iCs/>
        </w:rPr>
        <w:t>Partnerships with Public Safety and First Responders</w:t>
      </w:r>
      <w:r w:rsidR="003717A8" w:rsidRPr="00622E0B">
        <w:rPr>
          <w:rFonts w:ascii="Times New Roman" w:hAnsi="Times New Roman" w:cs="Times New Roman"/>
          <w:i/>
          <w:iCs/>
        </w:rPr>
        <w:tab/>
      </w:r>
    </w:p>
    <w:p w14:paraId="32319259" w14:textId="60D3F85E" w:rsidR="003717A8" w:rsidRPr="00622E0B" w:rsidRDefault="003717A8" w:rsidP="007C3CFC">
      <w:pPr>
        <w:pStyle w:val="ListParagraph"/>
        <w:numPr>
          <w:ilvl w:val="1"/>
          <w:numId w:val="6"/>
        </w:numPr>
        <w:rPr>
          <w:rFonts w:ascii="Times New Roman" w:hAnsi="Times New Roman" w:cs="Times New Roman"/>
          <w:i/>
          <w:iCs/>
        </w:rPr>
      </w:pPr>
      <w:r w:rsidRPr="00622E0B">
        <w:rPr>
          <w:rFonts w:ascii="Times New Roman" w:hAnsi="Times New Roman" w:cs="Times New Roman"/>
          <w:i/>
          <w:iCs/>
        </w:rPr>
        <w:t xml:space="preserve">Empowering Individuals to make safer choices </w:t>
      </w:r>
      <w:r w:rsidRPr="00622E0B">
        <w:rPr>
          <w:rFonts w:ascii="Times New Roman" w:hAnsi="Times New Roman" w:cs="Times New Roman"/>
          <w:i/>
          <w:iCs/>
        </w:rPr>
        <w:tab/>
      </w:r>
    </w:p>
    <w:p w14:paraId="32C83168" w14:textId="6D97007A" w:rsidR="003717A8" w:rsidRPr="00622E0B" w:rsidRDefault="003717A8" w:rsidP="007C3CFC">
      <w:pPr>
        <w:pStyle w:val="ListParagraph"/>
        <w:numPr>
          <w:ilvl w:val="1"/>
          <w:numId w:val="6"/>
        </w:numPr>
        <w:rPr>
          <w:rFonts w:ascii="Times New Roman" w:hAnsi="Times New Roman" w:cs="Times New Roman"/>
          <w:i/>
          <w:iCs/>
        </w:rPr>
      </w:pPr>
      <w:r w:rsidRPr="00622E0B">
        <w:rPr>
          <w:rFonts w:ascii="Times New Roman" w:hAnsi="Times New Roman" w:cs="Times New Roman"/>
          <w:i/>
          <w:iCs/>
        </w:rPr>
        <w:t>Prevention Innovation Projects</w:t>
      </w:r>
      <w:r w:rsidRPr="00622E0B">
        <w:rPr>
          <w:rFonts w:ascii="Times New Roman" w:hAnsi="Times New Roman" w:cs="Times New Roman"/>
          <w:i/>
          <w:iCs/>
        </w:rPr>
        <w:tab/>
      </w:r>
    </w:p>
    <w:p w14:paraId="79C98B63" w14:textId="1AA11829" w:rsidR="00F33C51" w:rsidRPr="00622E0B" w:rsidRDefault="0089126E" w:rsidP="002D634B">
      <w:pPr>
        <w:autoSpaceDE w:val="0"/>
        <w:autoSpaceDN w:val="0"/>
        <w:adjustRightInd w:val="0"/>
        <w:spacing w:after="0" w:line="240" w:lineRule="auto"/>
        <w:contextualSpacing/>
        <w:rPr>
          <w:rFonts w:ascii="Times New Roman" w:hAnsi="Times New Roman" w:cs="Times New Roman"/>
        </w:rPr>
      </w:pPr>
      <w:r w:rsidRPr="00622E0B">
        <w:rPr>
          <w:rFonts w:ascii="Times New Roman" w:hAnsi="Times New Roman" w:cs="Times New Roman"/>
        </w:rPr>
        <w:t>C</w:t>
      </w:r>
      <w:r w:rsidR="003717A8" w:rsidRPr="00622E0B">
        <w:rPr>
          <w:rFonts w:ascii="Times New Roman" w:hAnsi="Times New Roman" w:cs="Times New Roman"/>
        </w:rPr>
        <w:t xml:space="preserve">ompetitive applications will prioritize health equity and identify where you have or how you plan to </w:t>
      </w:r>
      <w:r w:rsidRPr="00622E0B">
        <w:rPr>
          <w:rFonts w:ascii="Times New Roman" w:hAnsi="Times New Roman" w:cs="Times New Roman"/>
        </w:rPr>
        <w:t>include</w:t>
      </w:r>
      <w:r w:rsidR="003717A8" w:rsidRPr="00622E0B">
        <w:rPr>
          <w:rFonts w:ascii="Times New Roman" w:hAnsi="Times New Roman" w:cs="Times New Roman"/>
        </w:rPr>
        <w:t xml:space="preserve"> people with lived experience into the planning/implementation</w:t>
      </w:r>
      <w:r w:rsidR="009B5477" w:rsidRPr="00622E0B">
        <w:rPr>
          <w:rFonts w:ascii="Times New Roman" w:hAnsi="Times New Roman" w:cs="Times New Roman"/>
        </w:rPr>
        <w:t xml:space="preserve"> process</w:t>
      </w:r>
      <w:r w:rsidR="003717A8" w:rsidRPr="00622E0B">
        <w:rPr>
          <w:rFonts w:ascii="Times New Roman" w:hAnsi="Times New Roman" w:cs="Times New Roman"/>
        </w:rPr>
        <w:t>.</w:t>
      </w:r>
      <w:r w:rsidR="009B5477" w:rsidRPr="00622E0B">
        <w:rPr>
          <w:rFonts w:ascii="Times New Roman" w:hAnsi="Times New Roman" w:cs="Times New Roman"/>
        </w:rPr>
        <w:t xml:space="preserve"> Additionally, a</w:t>
      </w:r>
      <w:r w:rsidR="00F33C51" w:rsidRPr="00622E0B">
        <w:rPr>
          <w:rFonts w:ascii="Times New Roman" w:hAnsi="Times New Roman" w:cs="Times New Roman"/>
        </w:rPr>
        <w:t xml:space="preserve">ny strategy proposed should be theoretically informed and driven by experiential and contextual evidence and should have reasonable expectations of achieving demonstrable impact on the intermediate and </w:t>
      </w:r>
      <w:r w:rsidR="0041429E" w:rsidRPr="00622E0B">
        <w:rPr>
          <w:rFonts w:ascii="Times New Roman" w:hAnsi="Times New Roman" w:cs="Times New Roman"/>
        </w:rPr>
        <w:t>long-term</w:t>
      </w:r>
      <w:r w:rsidR="00F33C51" w:rsidRPr="00622E0B">
        <w:rPr>
          <w:rFonts w:ascii="Times New Roman" w:hAnsi="Times New Roman" w:cs="Times New Roman"/>
        </w:rPr>
        <w:t xml:space="preserve"> outcomes highlighted in the RFA.</w:t>
      </w:r>
    </w:p>
    <w:p w14:paraId="2B86F071" w14:textId="77777777" w:rsidR="002D634B" w:rsidRPr="00622E0B" w:rsidRDefault="002D634B" w:rsidP="002D634B">
      <w:pPr>
        <w:spacing w:after="0" w:line="240" w:lineRule="auto"/>
        <w:contextualSpacing/>
        <w:rPr>
          <w:rFonts w:ascii="Times New Roman" w:hAnsi="Times New Roman" w:cs="Times New Roman"/>
          <w:i/>
          <w:iCs/>
        </w:rPr>
      </w:pPr>
    </w:p>
    <w:p w14:paraId="41EC16BC" w14:textId="27427C80" w:rsidR="003717A8" w:rsidRPr="00622E0B" w:rsidRDefault="008059FF" w:rsidP="002D634B">
      <w:pPr>
        <w:spacing w:after="0" w:line="240" w:lineRule="auto"/>
        <w:contextualSpacing/>
        <w:rPr>
          <w:rFonts w:ascii="Times New Roman" w:hAnsi="Times New Roman" w:cs="Times New Roman"/>
        </w:rPr>
      </w:pPr>
      <w:r>
        <w:rPr>
          <w:rFonts w:ascii="Times New Roman" w:hAnsi="Times New Roman" w:cs="Times New Roman"/>
          <w:i/>
          <w:iCs/>
        </w:rPr>
        <w:t>F</w:t>
      </w:r>
      <w:r w:rsidR="000421D4" w:rsidRPr="00622E0B">
        <w:rPr>
          <w:rFonts w:ascii="Times New Roman" w:hAnsi="Times New Roman" w:cs="Times New Roman"/>
          <w:i/>
          <w:iCs/>
        </w:rPr>
        <w:t>or each selected strategy</w:t>
      </w:r>
      <w:r w:rsidR="00052E63" w:rsidRPr="00622E0B">
        <w:rPr>
          <w:rFonts w:ascii="Times New Roman" w:hAnsi="Times New Roman" w:cs="Times New Roman"/>
          <w:i/>
          <w:iCs/>
        </w:rPr>
        <w:t xml:space="preserve">: </w:t>
      </w:r>
      <w:r w:rsidR="003717A8" w:rsidRPr="00622E0B">
        <w:rPr>
          <w:rFonts w:ascii="Times New Roman" w:hAnsi="Times New Roman" w:cs="Times New Roman"/>
        </w:rPr>
        <w:t xml:space="preserve">Briefly describe </w:t>
      </w:r>
      <w:r w:rsidR="000421D4" w:rsidRPr="00622E0B">
        <w:rPr>
          <w:rFonts w:ascii="Times New Roman" w:hAnsi="Times New Roman" w:cs="Times New Roman"/>
        </w:rPr>
        <w:t xml:space="preserve">the </w:t>
      </w:r>
      <w:r w:rsidR="003717A8" w:rsidRPr="00622E0B">
        <w:rPr>
          <w:rFonts w:ascii="Times New Roman" w:hAnsi="Times New Roman" w:cs="Times New Roman"/>
        </w:rPr>
        <w:t>strategy</w:t>
      </w:r>
      <w:r w:rsidR="003717A8" w:rsidRPr="00622E0B">
        <w:rPr>
          <w:rFonts w:ascii="Times New Roman" w:hAnsi="Times New Roman" w:cs="Times New Roman"/>
        </w:rPr>
        <w:tab/>
      </w:r>
    </w:p>
    <w:p w14:paraId="3591241A" w14:textId="77777777" w:rsidR="002D634B" w:rsidRPr="00622E0B" w:rsidRDefault="002D634B" w:rsidP="002D634B">
      <w:pPr>
        <w:spacing w:after="0" w:line="240" w:lineRule="auto"/>
        <w:contextualSpacing/>
        <w:rPr>
          <w:rFonts w:ascii="Times New Roman" w:hAnsi="Times New Roman" w:cs="Times New Roman"/>
          <w:i/>
          <w:iCs/>
        </w:rPr>
      </w:pPr>
    </w:p>
    <w:p w14:paraId="457001D7" w14:textId="5108552B" w:rsidR="008059FF" w:rsidRPr="00622E0B" w:rsidRDefault="008059FF" w:rsidP="008059FF">
      <w:pPr>
        <w:rPr>
          <w:rFonts w:ascii="Times New Roman" w:hAnsi="Times New Roman" w:cs="Times New Roman"/>
          <w:bCs/>
          <w:i/>
          <w:iCs/>
        </w:rPr>
      </w:pPr>
      <w:r w:rsidRPr="00622E0B">
        <w:rPr>
          <w:rFonts w:ascii="Times New Roman" w:hAnsi="Times New Roman" w:cs="Times New Roman"/>
          <w:bCs/>
          <w:i/>
          <w:iCs/>
        </w:rPr>
        <w:t>[open text—</w:t>
      </w:r>
      <w:r>
        <w:rPr>
          <w:rFonts w:ascii="Times New Roman" w:hAnsi="Times New Roman" w:cs="Times New Roman"/>
          <w:bCs/>
          <w:i/>
          <w:iCs/>
        </w:rPr>
        <w:t>character</w:t>
      </w:r>
      <w:r w:rsidRPr="00622E0B">
        <w:rPr>
          <w:rFonts w:ascii="Times New Roman" w:hAnsi="Times New Roman" w:cs="Times New Roman"/>
          <w:bCs/>
          <w:i/>
          <w:iCs/>
        </w:rPr>
        <w:t xml:space="preserve"> limit</w:t>
      </w:r>
      <w:r>
        <w:rPr>
          <w:rFonts w:ascii="Times New Roman" w:hAnsi="Times New Roman" w:cs="Times New Roman"/>
          <w:bCs/>
          <w:i/>
          <w:iCs/>
        </w:rPr>
        <w:t>:</w:t>
      </w:r>
      <w:r>
        <w:rPr>
          <w:rFonts w:ascii="Times New Roman" w:hAnsi="Times New Roman" w:cs="Times New Roman"/>
          <w:bCs/>
          <w:i/>
          <w:iCs/>
        </w:rPr>
        <w:t xml:space="preserve"> 15</w:t>
      </w:r>
      <w:r>
        <w:rPr>
          <w:rFonts w:ascii="Times New Roman" w:hAnsi="Times New Roman" w:cs="Times New Roman"/>
          <w:bCs/>
          <w:i/>
          <w:iCs/>
        </w:rPr>
        <w:t>00</w:t>
      </w:r>
      <w:r>
        <w:rPr>
          <w:rFonts w:ascii="Times New Roman" w:hAnsi="Times New Roman" w:cs="Times New Roman"/>
          <w:bCs/>
          <w:i/>
          <w:iCs/>
        </w:rPr>
        <w:t xml:space="preserve"> each</w:t>
      </w:r>
      <w:r w:rsidRPr="00622E0B">
        <w:rPr>
          <w:rFonts w:ascii="Times New Roman" w:hAnsi="Times New Roman" w:cs="Times New Roman"/>
          <w:bCs/>
          <w:i/>
          <w:iCs/>
        </w:rPr>
        <w:t>]</w:t>
      </w:r>
    </w:p>
    <w:p w14:paraId="0A9D8BB0" w14:textId="38AD19F3" w:rsidR="003717A8" w:rsidRPr="00622E0B" w:rsidRDefault="008059FF" w:rsidP="009E3A65">
      <w:pPr>
        <w:rPr>
          <w:rFonts w:ascii="Times New Roman" w:hAnsi="Times New Roman" w:cs="Times New Roman"/>
        </w:rPr>
      </w:pPr>
      <w:r>
        <w:rPr>
          <w:rFonts w:ascii="Times New Roman" w:hAnsi="Times New Roman" w:cs="Times New Roman"/>
          <w:i/>
          <w:iCs/>
        </w:rPr>
        <w:t>F</w:t>
      </w:r>
      <w:r w:rsidR="00052E63" w:rsidRPr="00622E0B">
        <w:rPr>
          <w:rFonts w:ascii="Times New Roman" w:hAnsi="Times New Roman" w:cs="Times New Roman"/>
          <w:i/>
          <w:iCs/>
        </w:rPr>
        <w:t xml:space="preserve">or each selected strategy: </w:t>
      </w:r>
      <w:r w:rsidR="003717A8" w:rsidRPr="00622E0B">
        <w:rPr>
          <w:rFonts w:ascii="Times New Roman" w:hAnsi="Times New Roman" w:cs="Times New Roman"/>
        </w:rPr>
        <w:t>What methods or data sources were used to identify this strategy?</w:t>
      </w:r>
      <w:r w:rsidR="003717A8" w:rsidRPr="00622E0B">
        <w:rPr>
          <w:rFonts w:ascii="Times New Roman" w:hAnsi="Times New Roman" w:cs="Times New Roman"/>
        </w:rPr>
        <w:tab/>
      </w:r>
    </w:p>
    <w:p w14:paraId="3A0DCAD3" w14:textId="77777777" w:rsidR="008059FF" w:rsidRPr="00622E0B" w:rsidRDefault="008059FF" w:rsidP="008059FF">
      <w:pPr>
        <w:rPr>
          <w:rFonts w:ascii="Times New Roman" w:hAnsi="Times New Roman" w:cs="Times New Roman"/>
          <w:bCs/>
          <w:i/>
          <w:iCs/>
        </w:rPr>
      </w:pPr>
      <w:r w:rsidRPr="00622E0B">
        <w:rPr>
          <w:rFonts w:ascii="Times New Roman" w:hAnsi="Times New Roman" w:cs="Times New Roman"/>
          <w:bCs/>
          <w:i/>
          <w:iCs/>
        </w:rPr>
        <w:t>[open text—</w:t>
      </w:r>
      <w:r>
        <w:rPr>
          <w:rFonts w:ascii="Times New Roman" w:hAnsi="Times New Roman" w:cs="Times New Roman"/>
          <w:bCs/>
          <w:i/>
          <w:iCs/>
        </w:rPr>
        <w:t>character</w:t>
      </w:r>
      <w:r w:rsidRPr="00622E0B">
        <w:rPr>
          <w:rFonts w:ascii="Times New Roman" w:hAnsi="Times New Roman" w:cs="Times New Roman"/>
          <w:bCs/>
          <w:i/>
          <w:iCs/>
        </w:rPr>
        <w:t xml:space="preserve"> limit</w:t>
      </w:r>
      <w:r>
        <w:rPr>
          <w:rFonts w:ascii="Times New Roman" w:hAnsi="Times New Roman" w:cs="Times New Roman"/>
          <w:bCs/>
          <w:i/>
          <w:iCs/>
        </w:rPr>
        <w:t>:</w:t>
      </w:r>
      <w:r w:rsidRPr="00622E0B">
        <w:rPr>
          <w:rFonts w:ascii="Times New Roman" w:hAnsi="Times New Roman" w:cs="Times New Roman"/>
          <w:bCs/>
          <w:i/>
          <w:iCs/>
        </w:rPr>
        <w:t xml:space="preserve"> </w:t>
      </w:r>
      <w:r>
        <w:rPr>
          <w:rFonts w:ascii="Times New Roman" w:hAnsi="Times New Roman" w:cs="Times New Roman"/>
          <w:bCs/>
          <w:i/>
          <w:iCs/>
        </w:rPr>
        <w:t>1500 each</w:t>
      </w:r>
      <w:r w:rsidRPr="00622E0B">
        <w:rPr>
          <w:rFonts w:ascii="Times New Roman" w:hAnsi="Times New Roman" w:cs="Times New Roman"/>
          <w:bCs/>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4675"/>
        <w:gridCol w:w="4675"/>
      </w:tblGrid>
      <w:tr w:rsidR="00526DDB" w:rsidRPr="00622E0B" w14:paraId="3D03BACD" w14:textId="77777777" w:rsidTr="00526DDB">
        <w:tc>
          <w:tcPr>
            <w:tcW w:w="4675" w:type="dxa"/>
            <w:shd w:val="clear" w:color="auto" w:fill="0E7B8A"/>
          </w:tcPr>
          <w:p w14:paraId="6034F36E" w14:textId="718C5233" w:rsidR="00526DDB" w:rsidRPr="00622E0B" w:rsidRDefault="00526DDB" w:rsidP="00A72BE6">
            <w:pPr>
              <w:rPr>
                <w:rFonts w:ascii="Times New Roman" w:hAnsi="Times New Roman" w:cs="Times New Roman"/>
                <w:b/>
                <w:bCs/>
                <w:color w:val="FFFFFF" w:themeColor="background1"/>
              </w:rPr>
            </w:pPr>
            <w:r w:rsidRPr="00622E0B">
              <w:rPr>
                <w:rFonts w:ascii="Times New Roman" w:hAnsi="Times New Roman" w:cs="Times New Roman"/>
                <w:b/>
                <w:bCs/>
                <w:color w:val="FFFFFF" w:themeColor="background1"/>
              </w:rPr>
              <w:t>Work</w:t>
            </w:r>
            <w:r w:rsidR="0054109C" w:rsidRPr="00622E0B">
              <w:rPr>
                <w:rFonts w:ascii="Times New Roman" w:hAnsi="Times New Roman" w:cs="Times New Roman"/>
                <w:b/>
                <w:bCs/>
                <w:color w:val="FFFFFF" w:themeColor="background1"/>
              </w:rPr>
              <w:t xml:space="preserve"> </w:t>
            </w:r>
            <w:r w:rsidRPr="00622E0B">
              <w:rPr>
                <w:rFonts w:ascii="Times New Roman" w:hAnsi="Times New Roman" w:cs="Times New Roman"/>
                <w:b/>
                <w:bCs/>
                <w:color w:val="FFFFFF" w:themeColor="background1"/>
              </w:rPr>
              <w:t>plan</w:t>
            </w:r>
            <w:r w:rsidR="001D7ADD" w:rsidRPr="00622E0B">
              <w:rPr>
                <w:rFonts w:ascii="Times New Roman" w:hAnsi="Times New Roman" w:cs="Times New Roman"/>
                <w:b/>
                <w:bCs/>
                <w:color w:val="FFFFFF" w:themeColor="background1"/>
              </w:rPr>
              <w:t xml:space="preserve"> (15 pts)</w:t>
            </w:r>
          </w:p>
        </w:tc>
        <w:tc>
          <w:tcPr>
            <w:tcW w:w="4675" w:type="dxa"/>
            <w:shd w:val="clear" w:color="auto" w:fill="0E7B8A"/>
          </w:tcPr>
          <w:p w14:paraId="6A6B9A1A" w14:textId="77777777" w:rsidR="00526DDB" w:rsidRPr="00622E0B" w:rsidRDefault="00526DDB" w:rsidP="00A72BE6">
            <w:pPr>
              <w:rPr>
                <w:rFonts w:ascii="Times New Roman" w:hAnsi="Times New Roman" w:cs="Times New Roman"/>
                <w:b/>
                <w:bCs/>
                <w:color w:val="FFFFFF" w:themeColor="background1"/>
              </w:rPr>
            </w:pPr>
          </w:p>
        </w:tc>
      </w:tr>
    </w:tbl>
    <w:p w14:paraId="2ED20353" w14:textId="6F4F1C73" w:rsidR="008D13D7" w:rsidRPr="00622E0B" w:rsidRDefault="008D13D7" w:rsidP="009E3A65">
      <w:pPr>
        <w:rPr>
          <w:rFonts w:ascii="Times New Roman" w:hAnsi="Times New Roman" w:cs="Times New Roman"/>
        </w:rPr>
      </w:pPr>
      <w:r w:rsidRPr="00622E0B">
        <w:rPr>
          <w:rFonts w:ascii="Times New Roman" w:hAnsi="Times New Roman" w:cs="Times New Roman"/>
        </w:rPr>
        <w:t xml:space="preserve">Submit a work plan describing how </w:t>
      </w:r>
      <w:r w:rsidR="000914C1" w:rsidRPr="00622E0B">
        <w:rPr>
          <w:rFonts w:ascii="Times New Roman" w:hAnsi="Times New Roman" w:cs="Times New Roman"/>
        </w:rPr>
        <w:t xml:space="preserve">you </w:t>
      </w:r>
      <w:r w:rsidRPr="00622E0B">
        <w:rPr>
          <w:rFonts w:ascii="Times New Roman" w:hAnsi="Times New Roman" w:cs="Times New Roman"/>
        </w:rPr>
        <w:t xml:space="preserve">plan to </w:t>
      </w:r>
      <w:r w:rsidRPr="00622E0B">
        <w:rPr>
          <w:rFonts w:ascii="Times New Roman" w:eastAsia="Times New Roman" w:hAnsi="Times New Roman" w:cs="Times New Roman"/>
        </w:rPr>
        <w:t>implement activities that will impact short and intermediate outcomes in the RFA</w:t>
      </w:r>
      <w:r w:rsidRPr="00622E0B">
        <w:rPr>
          <w:rStyle w:val="CommentReference"/>
          <w:rFonts w:ascii="Times New Roman" w:hAnsi="Times New Roman" w:cs="Times New Roman"/>
        </w:rPr>
        <w:t xml:space="preserve">. </w:t>
      </w:r>
      <w:r w:rsidRPr="00622E0B">
        <w:rPr>
          <w:rFonts w:ascii="Times New Roman" w:hAnsi="Times New Roman" w:cs="Times New Roman"/>
        </w:rPr>
        <w:t>The work plan should include goals, objectives, activities, expected outcomes, and a timeline with a month-by-month description of key tasks and milestones for project completion, and specific deliverables</w:t>
      </w:r>
      <w:r w:rsidR="0041429E" w:rsidRPr="00622E0B">
        <w:rPr>
          <w:rFonts w:ascii="Times New Roman" w:hAnsi="Times New Roman" w:cs="Times New Roman"/>
        </w:rPr>
        <w:t xml:space="preserve"> through July 31, 2020</w:t>
      </w:r>
      <w:r w:rsidRPr="00622E0B">
        <w:rPr>
          <w:rFonts w:ascii="Times New Roman" w:hAnsi="Times New Roman" w:cs="Times New Roman"/>
        </w:rPr>
        <w:t xml:space="preserve">.  (Please use the </w:t>
      </w:r>
      <w:hyperlink r:id="rId21" w:history="1">
        <w:r w:rsidR="00671942" w:rsidRPr="008877DB">
          <w:rPr>
            <w:rStyle w:val="Hyperlink"/>
            <w:rFonts w:ascii="Times New Roman" w:hAnsi="Times New Roman"/>
          </w:rPr>
          <w:t>work plan</w:t>
        </w:r>
        <w:r w:rsidRPr="008877DB">
          <w:rPr>
            <w:rStyle w:val="Hyperlink"/>
            <w:rFonts w:ascii="Times New Roman" w:hAnsi="Times New Roman"/>
          </w:rPr>
          <w:t xml:space="preserve"> template provi</w:t>
        </w:r>
        <w:r w:rsidRPr="008877DB">
          <w:rPr>
            <w:rStyle w:val="Hyperlink"/>
            <w:rFonts w:ascii="Times New Roman" w:hAnsi="Times New Roman"/>
          </w:rPr>
          <w:t>d</w:t>
        </w:r>
        <w:r w:rsidRPr="008877DB">
          <w:rPr>
            <w:rStyle w:val="Hyperlink"/>
            <w:rFonts w:ascii="Times New Roman" w:hAnsi="Times New Roman"/>
          </w:rPr>
          <w:t>ed</w:t>
        </w:r>
      </w:hyperlink>
      <w:r w:rsidRPr="00622E0B">
        <w:rPr>
          <w:rFonts w:ascii="Times New Roman" w:hAnsi="Times New Roman" w:cs="Times New Roman"/>
        </w:rPr>
        <w:t>)</w:t>
      </w:r>
    </w:p>
    <w:p w14:paraId="2A238EA2" w14:textId="024BDCFD" w:rsidR="008940E3" w:rsidRPr="00622E0B" w:rsidRDefault="008940E3" w:rsidP="008940E3">
      <w:pPr>
        <w:rPr>
          <w:rFonts w:ascii="Times New Roman" w:hAnsi="Times New Roman" w:cs="Times New Roman"/>
          <w:i/>
          <w:iCs/>
        </w:rPr>
      </w:pPr>
      <w:r w:rsidRPr="00622E0B">
        <w:rPr>
          <w:rFonts w:ascii="Times New Roman" w:hAnsi="Times New Roman" w:cs="Times New Roman"/>
          <w:i/>
          <w:iCs/>
        </w:rPr>
        <w:t>[upload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4675"/>
        <w:gridCol w:w="4675"/>
      </w:tblGrid>
      <w:tr w:rsidR="00526DDB" w:rsidRPr="00622E0B" w14:paraId="113A08A2" w14:textId="77777777" w:rsidTr="00526DDB">
        <w:tc>
          <w:tcPr>
            <w:tcW w:w="4675" w:type="dxa"/>
            <w:shd w:val="clear" w:color="auto" w:fill="0E7B8A"/>
          </w:tcPr>
          <w:p w14:paraId="0351E2B5" w14:textId="1AD4776D" w:rsidR="00526DDB" w:rsidRPr="00622E0B" w:rsidRDefault="00526DDB" w:rsidP="00A72BE6">
            <w:pPr>
              <w:rPr>
                <w:rFonts w:ascii="Times New Roman" w:hAnsi="Times New Roman" w:cs="Times New Roman"/>
                <w:b/>
                <w:bCs/>
                <w:color w:val="FFFFFF" w:themeColor="background1"/>
              </w:rPr>
            </w:pPr>
            <w:r w:rsidRPr="00622E0B">
              <w:rPr>
                <w:rFonts w:ascii="Times New Roman" w:hAnsi="Times New Roman" w:cs="Times New Roman"/>
                <w:b/>
                <w:bCs/>
                <w:color w:val="FFFFFF" w:themeColor="background1"/>
              </w:rPr>
              <w:t>Collaborations</w:t>
            </w:r>
            <w:r w:rsidR="001D7ADD" w:rsidRPr="00622E0B">
              <w:rPr>
                <w:rFonts w:ascii="Times New Roman" w:hAnsi="Times New Roman" w:cs="Times New Roman"/>
                <w:b/>
                <w:bCs/>
                <w:color w:val="FFFFFF" w:themeColor="background1"/>
              </w:rPr>
              <w:t xml:space="preserve"> (10 pts)</w:t>
            </w:r>
          </w:p>
        </w:tc>
        <w:tc>
          <w:tcPr>
            <w:tcW w:w="4675" w:type="dxa"/>
            <w:shd w:val="clear" w:color="auto" w:fill="0E7B8A"/>
          </w:tcPr>
          <w:p w14:paraId="7772FBFD" w14:textId="77777777" w:rsidR="00526DDB" w:rsidRPr="00622E0B" w:rsidRDefault="00526DDB" w:rsidP="00A72BE6">
            <w:pPr>
              <w:rPr>
                <w:rFonts w:ascii="Times New Roman" w:hAnsi="Times New Roman" w:cs="Times New Roman"/>
                <w:b/>
                <w:bCs/>
                <w:color w:val="FFFFFF" w:themeColor="background1"/>
              </w:rPr>
            </w:pPr>
          </w:p>
        </w:tc>
      </w:tr>
    </w:tbl>
    <w:p w14:paraId="06C925DB" w14:textId="44F3513E" w:rsidR="000421D4" w:rsidRPr="00622E0B" w:rsidRDefault="003717A8" w:rsidP="009E3A65">
      <w:pPr>
        <w:rPr>
          <w:rFonts w:ascii="Times New Roman" w:hAnsi="Times New Roman" w:cs="Times New Roman"/>
        </w:rPr>
      </w:pPr>
      <w:r w:rsidRPr="00622E0B">
        <w:rPr>
          <w:rFonts w:ascii="Times New Roman" w:hAnsi="Times New Roman" w:cs="Times New Roman"/>
        </w:rPr>
        <w:t>Describe the organizations that are partnering to address this challenge, as well as the history of collaboration between</w:t>
      </w:r>
      <w:r w:rsidR="0034237D" w:rsidRPr="00622E0B">
        <w:rPr>
          <w:rFonts w:ascii="Times New Roman" w:hAnsi="Times New Roman" w:cs="Times New Roman"/>
        </w:rPr>
        <w:t xml:space="preserve"> your organization and</w:t>
      </w:r>
      <w:r w:rsidRPr="00622E0B">
        <w:rPr>
          <w:rFonts w:ascii="Times New Roman" w:hAnsi="Times New Roman" w:cs="Times New Roman"/>
        </w:rPr>
        <w:t xml:space="preserve"> the partnering entities. How have these partners worked together to address </w:t>
      </w:r>
      <w:r w:rsidR="00D5410D" w:rsidRPr="00622E0B">
        <w:rPr>
          <w:rFonts w:ascii="Times New Roman" w:hAnsi="Times New Roman" w:cs="Times New Roman"/>
        </w:rPr>
        <w:t xml:space="preserve">drug overdose deaths </w:t>
      </w:r>
      <w:r w:rsidRPr="00622E0B">
        <w:rPr>
          <w:rFonts w:ascii="Times New Roman" w:hAnsi="Times New Roman" w:cs="Times New Roman"/>
        </w:rPr>
        <w:t xml:space="preserve">and what roles will they each take on for this proposed project? How are the complementary resources, expertise, and capacities of each </w:t>
      </w:r>
      <w:r w:rsidR="0034237D" w:rsidRPr="00622E0B">
        <w:rPr>
          <w:rFonts w:ascii="Times New Roman" w:hAnsi="Times New Roman" w:cs="Times New Roman"/>
        </w:rPr>
        <w:t xml:space="preserve">partner </w:t>
      </w:r>
      <w:r w:rsidRPr="00622E0B">
        <w:rPr>
          <w:rFonts w:ascii="Times New Roman" w:hAnsi="Times New Roman" w:cs="Times New Roman"/>
        </w:rPr>
        <w:t>being aligned to address the specific priorities of focus in this community?</w:t>
      </w:r>
      <w:r w:rsidRPr="00622E0B">
        <w:rPr>
          <w:rFonts w:ascii="Times New Roman" w:hAnsi="Times New Roman" w:cs="Times New Roman"/>
        </w:rPr>
        <w:tab/>
      </w:r>
    </w:p>
    <w:p w14:paraId="7180BB61" w14:textId="7CADCAFF" w:rsidR="008059FF" w:rsidRPr="00622E0B" w:rsidRDefault="008059FF" w:rsidP="008059FF">
      <w:pPr>
        <w:rPr>
          <w:rFonts w:ascii="Times New Roman" w:hAnsi="Times New Roman" w:cs="Times New Roman"/>
          <w:bCs/>
          <w:i/>
          <w:iCs/>
        </w:rPr>
      </w:pPr>
      <w:r w:rsidRPr="00622E0B">
        <w:rPr>
          <w:rFonts w:ascii="Times New Roman" w:hAnsi="Times New Roman" w:cs="Times New Roman"/>
          <w:bCs/>
          <w:i/>
          <w:iCs/>
        </w:rPr>
        <w:t>[open text—</w:t>
      </w:r>
      <w:r>
        <w:rPr>
          <w:rFonts w:ascii="Times New Roman" w:hAnsi="Times New Roman" w:cs="Times New Roman"/>
          <w:bCs/>
          <w:i/>
          <w:iCs/>
        </w:rPr>
        <w:t>character</w:t>
      </w:r>
      <w:r w:rsidRPr="00622E0B">
        <w:rPr>
          <w:rFonts w:ascii="Times New Roman" w:hAnsi="Times New Roman" w:cs="Times New Roman"/>
          <w:bCs/>
          <w:i/>
          <w:iCs/>
        </w:rPr>
        <w:t xml:space="preserve"> limit</w:t>
      </w:r>
      <w:r>
        <w:rPr>
          <w:rFonts w:ascii="Times New Roman" w:hAnsi="Times New Roman" w:cs="Times New Roman"/>
          <w:bCs/>
          <w:i/>
          <w:iCs/>
        </w:rPr>
        <w:t xml:space="preserve">: </w:t>
      </w:r>
      <w:r>
        <w:rPr>
          <w:rFonts w:ascii="Times New Roman" w:hAnsi="Times New Roman" w:cs="Times New Roman"/>
          <w:bCs/>
          <w:i/>
          <w:iCs/>
        </w:rPr>
        <w:t>3000</w:t>
      </w:r>
      <w:r w:rsidRPr="00622E0B">
        <w:rPr>
          <w:rFonts w:ascii="Times New Roman" w:hAnsi="Times New Roman" w:cs="Times New Roman"/>
          <w:bCs/>
          <w:i/>
          <w:iCs/>
        </w:rPr>
        <w:t>]</w:t>
      </w:r>
    </w:p>
    <w:p w14:paraId="7E5DFA48" w14:textId="45809376" w:rsidR="00985D3F" w:rsidRPr="00622E0B" w:rsidRDefault="00985D3F" w:rsidP="00985D3F">
      <w:pPr>
        <w:rPr>
          <w:rFonts w:ascii="Times New Roman" w:hAnsi="Times New Roman" w:cs="Times New Roman"/>
          <w:i/>
          <w:iCs/>
        </w:rPr>
      </w:pPr>
      <w:r w:rsidRPr="00622E0B">
        <w:rPr>
          <w:rFonts w:ascii="Times New Roman" w:hAnsi="Times New Roman" w:cs="Times New Roman"/>
        </w:rPr>
        <w:t>Applicants are strongly encouraged to provide a Letter of Support (LOS) to show collaborators</w:t>
      </w:r>
      <w:r w:rsidR="0034237D" w:rsidRPr="00622E0B">
        <w:rPr>
          <w:rFonts w:ascii="Times New Roman" w:hAnsi="Times New Roman" w:cs="Times New Roman"/>
        </w:rPr>
        <w:t>’</w:t>
      </w:r>
      <w:r w:rsidRPr="00622E0B">
        <w:rPr>
          <w:rFonts w:ascii="Times New Roman" w:hAnsi="Times New Roman" w:cs="Times New Roman"/>
        </w:rPr>
        <w:t xml:space="preserve"> support </w:t>
      </w:r>
      <w:r w:rsidR="0034237D" w:rsidRPr="00622E0B">
        <w:rPr>
          <w:rFonts w:ascii="Times New Roman" w:hAnsi="Times New Roman" w:cs="Times New Roman"/>
        </w:rPr>
        <w:t xml:space="preserve">for </w:t>
      </w:r>
      <w:r w:rsidRPr="00622E0B">
        <w:rPr>
          <w:rFonts w:ascii="Times New Roman" w:hAnsi="Times New Roman" w:cs="Times New Roman"/>
        </w:rPr>
        <w:t>the application and agree</w:t>
      </w:r>
      <w:r w:rsidR="0034237D" w:rsidRPr="00622E0B">
        <w:rPr>
          <w:rFonts w:ascii="Times New Roman" w:hAnsi="Times New Roman" w:cs="Times New Roman"/>
        </w:rPr>
        <w:t>ment</w:t>
      </w:r>
      <w:r w:rsidRPr="00622E0B">
        <w:rPr>
          <w:rFonts w:ascii="Times New Roman" w:hAnsi="Times New Roman" w:cs="Times New Roman"/>
        </w:rPr>
        <w:t xml:space="preserve"> to</w:t>
      </w:r>
      <w:r w:rsidR="0034237D" w:rsidRPr="00622E0B">
        <w:rPr>
          <w:rFonts w:ascii="Times New Roman" w:hAnsi="Times New Roman" w:cs="Times New Roman"/>
        </w:rPr>
        <w:t xml:space="preserve"> participate in</w:t>
      </w:r>
      <w:r w:rsidRPr="00622E0B">
        <w:rPr>
          <w:rFonts w:ascii="Times New Roman" w:hAnsi="Times New Roman" w:cs="Times New Roman"/>
        </w:rPr>
        <w:t xml:space="preserve"> regular meetings to support and coordinate activities.</w:t>
      </w:r>
      <w:r w:rsidRPr="00622E0B">
        <w:rPr>
          <w:rFonts w:ascii="Times New Roman" w:hAnsi="Times New Roman" w:cs="Times New Roman"/>
          <w:i/>
          <w:iCs/>
        </w:rPr>
        <w:t xml:space="preserve"> </w:t>
      </w:r>
    </w:p>
    <w:p w14:paraId="7A4B65FB" w14:textId="325197DE" w:rsidR="00985D3F" w:rsidRPr="00622E0B" w:rsidRDefault="00985D3F" w:rsidP="00985D3F">
      <w:pPr>
        <w:rPr>
          <w:rFonts w:ascii="Times New Roman" w:hAnsi="Times New Roman" w:cs="Times New Roman"/>
          <w:i/>
          <w:iCs/>
        </w:rPr>
      </w:pPr>
      <w:r w:rsidRPr="00622E0B">
        <w:rPr>
          <w:rFonts w:ascii="Times New Roman" w:hAnsi="Times New Roman" w:cs="Times New Roman"/>
          <w:i/>
          <w:iCs/>
        </w:rPr>
        <w:t>[</w:t>
      </w:r>
      <w:r w:rsidR="002D634B" w:rsidRPr="00622E0B">
        <w:rPr>
          <w:rFonts w:ascii="Times New Roman" w:hAnsi="Times New Roman" w:cs="Times New Roman"/>
          <w:i/>
          <w:iCs/>
        </w:rPr>
        <w:t xml:space="preserve">up to 3 </w:t>
      </w:r>
      <w:r w:rsidRPr="00622E0B">
        <w:rPr>
          <w:rFonts w:ascii="Times New Roman" w:hAnsi="Times New Roman" w:cs="Times New Roman"/>
          <w:i/>
          <w:iCs/>
        </w:rPr>
        <w:t>LOS uploads]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9350"/>
      </w:tblGrid>
      <w:tr w:rsidR="000421D4" w:rsidRPr="00622E0B" w14:paraId="0862C847" w14:textId="77777777" w:rsidTr="000421D4">
        <w:tc>
          <w:tcPr>
            <w:tcW w:w="9350" w:type="dxa"/>
            <w:shd w:val="clear" w:color="auto" w:fill="0E7B8A"/>
          </w:tcPr>
          <w:p w14:paraId="7808E5BF" w14:textId="10DAD220" w:rsidR="000421D4" w:rsidRPr="00622E0B" w:rsidRDefault="000421D4" w:rsidP="00985D3F">
            <w:pPr>
              <w:spacing w:after="100" w:afterAutospacing="1"/>
              <w:rPr>
                <w:rFonts w:ascii="Times New Roman" w:hAnsi="Times New Roman" w:cs="Times New Roman"/>
                <w:b/>
                <w:bCs/>
                <w:color w:val="FFFFFF" w:themeColor="background1"/>
              </w:rPr>
            </w:pPr>
            <w:r w:rsidRPr="00622E0B">
              <w:rPr>
                <w:rFonts w:ascii="Times New Roman" w:hAnsi="Times New Roman" w:cs="Times New Roman"/>
                <w:b/>
                <w:bCs/>
                <w:color w:val="FFFFFF" w:themeColor="background1"/>
              </w:rPr>
              <w:lastRenderedPageBreak/>
              <w:t>Evaluation and performance Measures</w:t>
            </w:r>
            <w:r w:rsidR="001D7ADD" w:rsidRPr="00622E0B">
              <w:rPr>
                <w:rFonts w:ascii="Times New Roman" w:hAnsi="Times New Roman" w:cs="Times New Roman"/>
                <w:b/>
                <w:bCs/>
                <w:color w:val="FFFFFF" w:themeColor="background1"/>
              </w:rPr>
              <w:t xml:space="preserve"> (25 pts)</w:t>
            </w:r>
          </w:p>
        </w:tc>
      </w:tr>
    </w:tbl>
    <w:p w14:paraId="28F10756" w14:textId="0F09A96B" w:rsidR="000421D4" w:rsidRPr="00622E0B" w:rsidRDefault="00645E94" w:rsidP="002D634B">
      <w:pPr>
        <w:rPr>
          <w:rFonts w:ascii="Times New Roman" w:hAnsi="Times New Roman" w:cs="Times New Roman"/>
        </w:rPr>
      </w:pPr>
      <w:r w:rsidRPr="00622E0B">
        <w:rPr>
          <w:rFonts w:ascii="Times New Roman" w:hAnsi="Times New Roman" w:cs="Times New Roman"/>
        </w:rPr>
        <w:t>Present a</w:t>
      </w:r>
      <w:r w:rsidR="0054109C" w:rsidRPr="00622E0B">
        <w:rPr>
          <w:rFonts w:ascii="Times New Roman" w:hAnsi="Times New Roman" w:cs="Times New Roman"/>
        </w:rPr>
        <w:t>n</w:t>
      </w:r>
      <w:r w:rsidR="007E371C" w:rsidRPr="00622E0B">
        <w:rPr>
          <w:rFonts w:ascii="Times New Roman" w:hAnsi="Times New Roman" w:cs="Times New Roman"/>
        </w:rPr>
        <w:t xml:space="preserve"> evaluation</w:t>
      </w:r>
      <w:r w:rsidR="0054109C" w:rsidRPr="00622E0B">
        <w:rPr>
          <w:rFonts w:ascii="Times New Roman" w:hAnsi="Times New Roman" w:cs="Times New Roman"/>
        </w:rPr>
        <w:t xml:space="preserve"> </w:t>
      </w:r>
      <w:r w:rsidRPr="00622E0B">
        <w:rPr>
          <w:rFonts w:ascii="Times New Roman" w:hAnsi="Times New Roman" w:cs="Times New Roman"/>
        </w:rPr>
        <w:t xml:space="preserve">plan including </w:t>
      </w:r>
      <w:r w:rsidR="0054109C" w:rsidRPr="00622E0B">
        <w:rPr>
          <w:rFonts w:ascii="Times New Roman" w:hAnsi="Times New Roman" w:cs="Times New Roman"/>
        </w:rPr>
        <w:t>appropriate indicators, measures of program implementation (capturing formative, process, and outcome evaluation metrics), and logic model</w:t>
      </w:r>
      <w:r w:rsidRPr="00622E0B">
        <w:rPr>
          <w:rFonts w:ascii="Times New Roman" w:hAnsi="Times New Roman" w:cs="Times New Roman"/>
        </w:rPr>
        <w:t>.</w:t>
      </w:r>
      <w:r w:rsidR="00985D3F" w:rsidRPr="00622E0B">
        <w:rPr>
          <w:rFonts w:ascii="Times New Roman" w:hAnsi="Times New Roman" w:cs="Times New Roman"/>
        </w:rPr>
        <w:t xml:space="preserve"> </w:t>
      </w:r>
      <w:r w:rsidR="00983135" w:rsidRPr="00622E0B">
        <w:rPr>
          <w:rFonts w:ascii="Times New Roman" w:hAnsi="Times New Roman" w:cs="Times New Roman"/>
        </w:rPr>
        <w:t>(Please use the</w:t>
      </w:r>
      <w:r w:rsidR="002D634B" w:rsidRPr="00622E0B">
        <w:rPr>
          <w:rFonts w:ascii="Times New Roman" w:hAnsi="Times New Roman" w:cs="Times New Roman"/>
        </w:rPr>
        <w:t xml:space="preserve"> </w:t>
      </w:r>
      <w:hyperlink r:id="rId22" w:history="1">
        <w:r w:rsidR="002D634B" w:rsidRPr="008877DB">
          <w:rPr>
            <w:rStyle w:val="Hyperlink"/>
            <w:rFonts w:ascii="Times New Roman" w:hAnsi="Times New Roman"/>
          </w:rPr>
          <w:t xml:space="preserve">Evaluation and Performance Measurement Plan </w:t>
        </w:r>
        <w:r w:rsidR="00983135" w:rsidRPr="008877DB">
          <w:rPr>
            <w:rStyle w:val="Hyperlink"/>
            <w:rFonts w:ascii="Times New Roman" w:hAnsi="Times New Roman"/>
          </w:rPr>
          <w:t>provided</w:t>
        </w:r>
      </w:hyperlink>
      <w:r w:rsidR="00983135" w:rsidRPr="00622E0B">
        <w:rPr>
          <w:rFonts w:ascii="Times New Roman" w:hAnsi="Times New Roman" w:cs="Times New Roman"/>
        </w:rPr>
        <w:t>)</w:t>
      </w:r>
    </w:p>
    <w:p w14:paraId="1E077F79" w14:textId="500EF118" w:rsidR="00645E94" w:rsidRPr="00622E0B" w:rsidRDefault="00645E94" w:rsidP="00645E94">
      <w:pPr>
        <w:rPr>
          <w:rFonts w:ascii="Times New Roman" w:hAnsi="Times New Roman" w:cs="Times New Roman"/>
          <w:i/>
          <w:iCs/>
        </w:rPr>
      </w:pPr>
      <w:r w:rsidRPr="00622E0B">
        <w:rPr>
          <w:rFonts w:ascii="Times New Roman" w:hAnsi="Times New Roman" w:cs="Times New Roman"/>
          <w:i/>
          <w:iCs/>
        </w:rPr>
        <w:t>[</w:t>
      </w:r>
      <w:r w:rsidR="00983135" w:rsidRPr="00622E0B">
        <w:rPr>
          <w:rFonts w:ascii="Times New Roman" w:hAnsi="Times New Roman" w:cs="Times New Roman"/>
          <w:i/>
          <w:iCs/>
        </w:rPr>
        <w:t>upload evaluation plan</w:t>
      </w:r>
      <w:r w:rsidRPr="00622E0B">
        <w:rPr>
          <w:rFonts w:ascii="Times New Roman" w:hAnsi="Times New Roman" w:cs="Times New Roman"/>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9350"/>
      </w:tblGrid>
      <w:tr w:rsidR="00526DDB" w:rsidRPr="00622E0B" w14:paraId="43C52660" w14:textId="77777777" w:rsidTr="00526DDB">
        <w:tc>
          <w:tcPr>
            <w:tcW w:w="9350" w:type="dxa"/>
            <w:shd w:val="clear" w:color="auto" w:fill="0E7B8A"/>
          </w:tcPr>
          <w:p w14:paraId="244D47B8" w14:textId="725A00EF" w:rsidR="00526DDB" w:rsidRPr="00622E0B" w:rsidRDefault="00B03850" w:rsidP="00A72BE6">
            <w:pPr>
              <w:rPr>
                <w:rFonts w:ascii="Times New Roman" w:hAnsi="Times New Roman" w:cs="Times New Roman"/>
                <w:b/>
                <w:bCs/>
                <w:color w:val="FFFFFF" w:themeColor="background1"/>
              </w:rPr>
            </w:pPr>
            <w:r w:rsidRPr="00622E0B">
              <w:rPr>
                <w:rFonts w:ascii="Times New Roman" w:hAnsi="Times New Roman" w:cs="Times New Roman"/>
                <w:b/>
                <w:bCs/>
                <w:color w:val="FFFFFF" w:themeColor="background1"/>
              </w:rPr>
              <w:t>LHD c</w:t>
            </w:r>
            <w:r w:rsidR="00526DDB" w:rsidRPr="00622E0B">
              <w:rPr>
                <w:rFonts w:ascii="Times New Roman" w:hAnsi="Times New Roman" w:cs="Times New Roman"/>
                <w:b/>
                <w:bCs/>
                <w:color w:val="FFFFFF" w:themeColor="background1"/>
              </w:rPr>
              <w:t>apacity</w:t>
            </w:r>
            <w:r w:rsidRPr="00622E0B">
              <w:rPr>
                <w:rFonts w:ascii="Times New Roman" w:hAnsi="Times New Roman" w:cs="Times New Roman"/>
                <w:b/>
                <w:bCs/>
                <w:color w:val="FFFFFF" w:themeColor="background1"/>
              </w:rPr>
              <w:t xml:space="preserve"> to implement approach</w:t>
            </w:r>
            <w:r w:rsidR="001D7ADD" w:rsidRPr="00622E0B">
              <w:rPr>
                <w:rFonts w:ascii="Times New Roman" w:hAnsi="Times New Roman" w:cs="Times New Roman"/>
                <w:b/>
                <w:bCs/>
                <w:color w:val="FFFFFF" w:themeColor="background1"/>
              </w:rPr>
              <w:t xml:space="preserve"> (25 pts)</w:t>
            </w:r>
          </w:p>
        </w:tc>
      </w:tr>
    </w:tbl>
    <w:p w14:paraId="14A4F15D" w14:textId="282EECD5" w:rsidR="003717A8" w:rsidRPr="00622E0B" w:rsidRDefault="003717A8" w:rsidP="009E3A65">
      <w:pPr>
        <w:rPr>
          <w:rFonts w:ascii="Times New Roman" w:hAnsi="Times New Roman" w:cs="Times New Roman"/>
        </w:rPr>
      </w:pPr>
      <w:r w:rsidRPr="00622E0B">
        <w:rPr>
          <w:rFonts w:ascii="Times New Roman" w:hAnsi="Times New Roman" w:cs="Times New Roman"/>
        </w:rPr>
        <w:t xml:space="preserve">Describe the </w:t>
      </w:r>
      <w:r w:rsidR="00B32ACD" w:rsidRPr="00622E0B">
        <w:rPr>
          <w:rFonts w:ascii="Times New Roman" w:hAnsi="Times New Roman" w:cs="Times New Roman"/>
        </w:rPr>
        <w:t>health</w:t>
      </w:r>
      <w:r w:rsidRPr="00622E0B">
        <w:rPr>
          <w:rFonts w:ascii="Times New Roman" w:hAnsi="Times New Roman" w:cs="Times New Roman"/>
        </w:rPr>
        <w:t xml:space="preserve"> department's capacity to implement </w:t>
      </w:r>
      <w:r w:rsidR="0034237D" w:rsidRPr="00622E0B">
        <w:rPr>
          <w:rFonts w:ascii="Times New Roman" w:hAnsi="Times New Roman" w:cs="Times New Roman"/>
        </w:rPr>
        <w:t xml:space="preserve">the proposed </w:t>
      </w:r>
      <w:r w:rsidRPr="00622E0B">
        <w:rPr>
          <w:rFonts w:ascii="Times New Roman" w:hAnsi="Times New Roman" w:cs="Times New Roman"/>
        </w:rPr>
        <w:t>approach</w:t>
      </w:r>
      <w:r w:rsidR="0041429E" w:rsidRPr="00622E0B">
        <w:rPr>
          <w:rFonts w:ascii="Times New Roman" w:hAnsi="Times New Roman" w:cs="Times New Roman"/>
        </w:rPr>
        <w:t>, including:</w:t>
      </w:r>
    </w:p>
    <w:p w14:paraId="63741DDE" w14:textId="121C440F" w:rsidR="0041429E" w:rsidRPr="00622E0B" w:rsidRDefault="0041429E" w:rsidP="0041429E">
      <w:pPr>
        <w:pStyle w:val="Default"/>
        <w:numPr>
          <w:ilvl w:val="1"/>
          <w:numId w:val="16"/>
        </w:numPr>
        <w:spacing w:before="120" w:after="120"/>
        <w:ind w:left="720"/>
        <w:contextualSpacing/>
        <w:rPr>
          <w:rFonts w:ascii="Times New Roman" w:eastAsiaTheme="minorHAnsi" w:hAnsi="Times New Roman" w:cs="Times New Roman"/>
          <w:color w:val="auto"/>
          <w:sz w:val="22"/>
          <w:szCs w:val="22"/>
        </w:rPr>
      </w:pPr>
      <w:r w:rsidRPr="00622E0B">
        <w:rPr>
          <w:rFonts w:ascii="Times New Roman" w:eastAsiaTheme="minorHAnsi" w:hAnsi="Times New Roman" w:cs="Times New Roman"/>
          <w:color w:val="auto"/>
          <w:sz w:val="22"/>
          <w:szCs w:val="22"/>
        </w:rPr>
        <w:t>Your organizational/agency and staff qualifications and experience engaging in overdose prevention efforts</w:t>
      </w:r>
      <w:r w:rsidR="003158D5" w:rsidRPr="00622E0B">
        <w:rPr>
          <w:rFonts w:ascii="Times New Roman" w:eastAsiaTheme="minorHAnsi" w:hAnsi="Times New Roman" w:cs="Times New Roman"/>
          <w:color w:val="auto"/>
          <w:sz w:val="22"/>
          <w:szCs w:val="22"/>
        </w:rPr>
        <w:t>.</w:t>
      </w:r>
    </w:p>
    <w:p w14:paraId="78AAB559" w14:textId="6D276B2A" w:rsidR="0041429E" w:rsidRPr="00622E0B" w:rsidRDefault="0041429E" w:rsidP="0041429E">
      <w:pPr>
        <w:pStyle w:val="Default"/>
        <w:numPr>
          <w:ilvl w:val="1"/>
          <w:numId w:val="16"/>
        </w:numPr>
        <w:spacing w:before="120" w:after="120"/>
        <w:ind w:left="720"/>
        <w:contextualSpacing/>
        <w:rPr>
          <w:rFonts w:ascii="Times New Roman" w:eastAsiaTheme="minorHAnsi" w:hAnsi="Times New Roman" w:cs="Times New Roman"/>
          <w:color w:val="auto"/>
          <w:sz w:val="22"/>
          <w:szCs w:val="22"/>
        </w:rPr>
      </w:pPr>
      <w:r w:rsidRPr="00622E0B">
        <w:rPr>
          <w:rFonts w:ascii="Times New Roman" w:eastAsiaTheme="minorHAnsi" w:hAnsi="Times New Roman" w:cs="Times New Roman"/>
          <w:color w:val="auto"/>
          <w:sz w:val="22"/>
          <w:szCs w:val="22"/>
        </w:rPr>
        <w:t xml:space="preserve">Identify key staff responsible for completing your proposed work and provide </w:t>
      </w:r>
      <w:proofErr w:type="gramStart"/>
      <w:r w:rsidRPr="00622E0B">
        <w:rPr>
          <w:rFonts w:ascii="Times New Roman" w:eastAsiaTheme="minorHAnsi" w:hAnsi="Times New Roman" w:cs="Times New Roman"/>
          <w:color w:val="auto"/>
          <w:sz w:val="22"/>
          <w:szCs w:val="22"/>
        </w:rPr>
        <w:t>sufficient</w:t>
      </w:r>
      <w:proofErr w:type="gramEnd"/>
      <w:r w:rsidRPr="00622E0B">
        <w:rPr>
          <w:rFonts w:ascii="Times New Roman" w:eastAsiaTheme="minorHAnsi" w:hAnsi="Times New Roman" w:cs="Times New Roman"/>
          <w:color w:val="auto"/>
          <w:sz w:val="22"/>
          <w:szCs w:val="22"/>
        </w:rPr>
        <w:t xml:space="preserve"> detail to demonstrate knowledge, skills, and abilities to perform the functions outlined in the RFA. Individuals identified here should also be noted in the work plan. </w:t>
      </w:r>
    </w:p>
    <w:p w14:paraId="47FC0028" w14:textId="2B40802C" w:rsidR="0041429E" w:rsidRPr="00622E0B" w:rsidRDefault="00497085" w:rsidP="0041429E">
      <w:pPr>
        <w:pStyle w:val="Default"/>
        <w:numPr>
          <w:ilvl w:val="1"/>
          <w:numId w:val="16"/>
        </w:numPr>
        <w:spacing w:before="120" w:after="120"/>
        <w:ind w:left="720"/>
        <w:contextualSpacing/>
        <w:rPr>
          <w:rFonts w:ascii="Times New Roman" w:eastAsiaTheme="minorHAnsi" w:hAnsi="Times New Roman" w:cs="Times New Roman"/>
          <w:color w:val="auto"/>
          <w:sz w:val="22"/>
          <w:szCs w:val="22"/>
        </w:rPr>
      </w:pPr>
      <w:r w:rsidRPr="00622E0B">
        <w:rPr>
          <w:rFonts w:ascii="Times New Roman" w:eastAsiaTheme="minorHAnsi" w:hAnsi="Times New Roman" w:cs="Times New Roman"/>
          <w:color w:val="auto"/>
          <w:sz w:val="22"/>
          <w:szCs w:val="22"/>
        </w:rPr>
        <w:t>Y</w:t>
      </w:r>
      <w:r w:rsidR="0041429E" w:rsidRPr="00622E0B">
        <w:rPr>
          <w:rFonts w:ascii="Times New Roman" w:eastAsiaTheme="minorHAnsi" w:hAnsi="Times New Roman" w:cs="Times New Roman"/>
          <w:color w:val="auto"/>
          <w:sz w:val="22"/>
          <w:szCs w:val="22"/>
        </w:rPr>
        <w:t xml:space="preserve">our organization’s capacity to collect or obtain data regarding the outcome of the proposed interventions and serving </w:t>
      </w:r>
      <w:r w:rsidR="00740189" w:rsidRPr="00622E0B">
        <w:rPr>
          <w:rFonts w:ascii="Times New Roman" w:eastAsiaTheme="minorHAnsi" w:hAnsi="Times New Roman" w:cs="Times New Roman"/>
          <w:color w:val="auto"/>
          <w:sz w:val="22"/>
          <w:szCs w:val="22"/>
        </w:rPr>
        <w:t>your target population</w:t>
      </w:r>
      <w:r w:rsidR="0041429E" w:rsidRPr="00622E0B">
        <w:rPr>
          <w:rFonts w:ascii="Times New Roman" w:eastAsiaTheme="minorHAnsi" w:hAnsi="Times New Roman" w:cs="Times New Roman"/>
          <w:color w:val="auto"/>
          <w:sz w:val="22"/>
          <w:szCs w:val="22"/>
        </w:rPr>
        <w:t>.</w:t>
      </w:r>
    </w:p>
    <w:p w14:paraId="299EDCDE" w14:textId="0B712907" w:rsidR="0041429E" w:rsidRPr="00622E0B" w:rsidRDefault="00497085" w:rsidP="0041429E">
      <w:pPr>
        <w:pStyle w:val="Default"/>
        <w:numPr>
          <w:ilvl w:val="1"/>
          <w:numId w:val="16"/>
        </w:numPr>
        <w:spacing w:before="120" w:after="120"/>
        <w:ind w:left="720"/>
        <w:contextualSpacing/>
        <w:rPr>
          <w:rFonts w:ascii="Times New Roman" w:eastAsiaTheme="minorHAnsi" w:hAnsi="Times New Roman" w:cs="Times New Roman"/>
          <w:color w:val="auto"/>
          <w:sz w:val="22"/>
          <w:szCs w:val="22"/>
        </w:rPr>
      </w:pPr>
      <w:r w:rsidRPr="00622E0B">
        <w:rPr>
          <w:rFonts w:ascii="Times New Roman" w:eastAsiaTheme="minorHAnsi" w:hAnsi="Times New Roman" w:cs="Times New Roman"/>
          <w:color w:val="auto"/>
          <w:sz w:val="22"/>
          <w:szCs w:val="22"/>
        </w:rPr>
        <w:t>Y</w:t>
      </w:r>
      <w:r w:rsidR="0041429E" w:rsidRPr="00622E0B">
        <w:rPr>
          <w:rFonts w:ascii="Times New Roman" w:eastAsiaTheme="minorHAnsi" w:hAnsi="Times New Roman" w:cs="Times New Roman"/>
          <w:color w:val="auto"/>
          <w:sz w:val="22"/>
          <w:szCs w:val="22"/>
        </w:rPr>
        <w:t>our organization’s readiness to start this project and complete it by July 31, 20</w:t>
      </w:r>
      <w:r w:rsidR="00A222A9" w:rsidRPr="00622E0B">
        <w:rPr>
          <w:rFonts w:ascii="Times New Roman" w:eastAsiaTheme="minorHAnsi" w:hAnsi="Times New Roman" w:cs="Times New Roman"/>
          <w:color w:val="auto"/>
          <w:sz w:val="22"/>
          <w:szCs w:val="22"/>
        </w:rPr>
        <w:t>20</w:t>
      </w:r>
      <w:r w:rsidR="0041429E" w:rsidRPr="00622E0B">
        <w:rPr>
          <w:rFonts w:ascii="Times New Roman" w:eastAsiaTheme="minorHAnsi" w:hAnsi="Times New Roman" w:cs="Times New Roman"/>
          <w:color w:val="auto"/>
          <w:sz w:val="22"/>
          <w:szCs w:val="22"/>
        </w:rPr>
        <w:t>.</w:t>
      </w:r>
    </w:p>
    <w:p w14:paraId="0FF0D942" w14:textId="62665207" w:rsidR="00953CBD" w:rsidRPr="00622E0B" w:rsidRDefault="00953CBD" w:rsidP="0041429E">
      <w:pPr>
        <w:pStyle w:val="Default"/>
        <w:numPr>
          <w:ilvl w:val="1"/>
          <w:numId w:val="16"/>
        </w:numPr>
        <w:spacing w:before="120" w:after="120"/>
        <w:ind w:left="720"/>
        <w:contextualSpacing/>
        <w:rPr>
          <w:rFonts w:ascii="Times New Roman" w:eastAsiaTheme="minorHAnsi" w:hAnsi="Times New Roman" w:cs="Times New Roman"/>
          <w:color w:val="auto"/>
          <w:sz w:val="22"/>
          <w:szCs w:val="22"/>
        </w:rPr>
      </w:pPr>
      <w:r w:rsidRPr="00622E0B">
        <w:rPr>
          <w:rFonts w:ascii="Times New Roman" w:eastAsiaTheme="minorHAnsi" w:hAnsi="Times New Roman" w:cs="Times New Roman"/>
          <w:color w:val="auto"/>
          <w:sz w:val="22"/>
          <w:szCs w:val="22"/>
        </w:rPr>
        <w:t>Descri</w:t>
      </w:r>
      <w:r w:rsidR="005521D1" w:rsidRPr="00622E0B">
        <w:rPr>
          <w:rFonts w:ascii="Times New Roman" w:eastAsiaTheme="minorHAnsi" w:hAnsi="Times New Roman" w:cs="Times New Roman"/>
          <w:color w:val="auto"/>
          <w:sz w:val="22"/>
          <w:szCs w:val="22"/>
        </w:rPr>
        <w:t>be any expedited contracting, procurement, or hiring practices your organization can/will employ to ensure project funds are expended within the given project period.</w:t>
      </w:r>
    </w:p>
    <w:p w14:paraId="4E8BFE6C" w14:textId="065F1EDC" w:rsidR="0041429E" w:rsidRPr="00622E0B" w:rsidRDefault="0034237D" w:rsidP="0041429E">
      <w:pPr>
        <w:pStyle w:val="Default"/>
        <w:numPr>
          <w:ilvl w:val="1"/>
          <w:numId w:val="16"/>
        </w:numPr>
        <w:spacing w:before="120" w:after="120"/>
        <w:ind w:left="720"/>
        <w:contextualSpacing/>
        <w:rPr>
          <w:rFonts w:ascii="Times New Roman" w:eastAsiaTheme="minorHAnsi" w:hAnsi="Times New Roman" w:cs="Times New Roman"/>
          <w:color w:val="auto"/>
          <w:sz w:val="22"/>
          <w:szCs w:val="22"/>
        </w:rPr>
      </w:pPr>
      <w:r w:rsidRPr="00622E0B">
        <w:rPr>
          <w:rFonts w:ascii="Times New Roman" w:eastAsiaTheme="minorHAnsi" w:hAnsi="Times New Roman" w:cs="Times New Roman"/>
          <w:color w:val="auto"/>
          <w:sz w:val="22"/>
          <w:szCs w:val="22"/>
        </w:rPr>
        <w:t>Describe</w:t>
      </w:r>
      <w:r w:rsidR="0041429E" w:rsidRPr="00622E0B">
        <w:rPr>
          <w:rFonts w:ascii="Times New Roman" w:eastAsiaTheme="minorHAnsi" w:hAnsi="Times New Roman" w:cs="Times New Roman"/>
          <w:color w:val="auto"/>
          <w:sz w:val="22"/>
          <w:szCs w:val="22"/>
        </w:rPr>
        <w:t xml:space="preserve"> your plans to sustain activities started during this project</w:t>
      </w:r>
      <w:r w:rsidRPr="00622E0B">
        <w:rPr>
          <w:rFonts w:ascii="Times New Roman" w:eastAsiaTheme="minorHAnsi" w:hAnsi="Times New Roman" w:cs="Times New Roman"/>
          <w:color w:val="auto"/>
          <w:sz w:val="22"/>
          <w:szCs w:val="22"/>
        </w:rPr>
        <w:t xml:space="preserve"> following the end of the period of performance on July 31, 2020.</w:t>
      </w:r>
    </w:p>
    <w:p w14:paraId="75040973" w14:textId="1840974B" w:rsidR="008059FF" w:rsidRPr="008059FF" w:rsidRDefault="008059FF" w:rsidP="008059FF">
      <w:pPr>
        <w:rPr>
          <w:rFonts w:ascii="Times New Roman" w:hAnsi="Times New Roman" w:cs="Times New Roman"/>
          <w:bCs/>
          <w:i/>
          <w:iCs/>
        </w:rPr>
      </w:pPr>
      <w:r w:rsidRPr="008059FF">
        <w:rPr>
          <w:rFonts w:ascii="Times New Roman" w:hAnsi="Times New Roman" w:cs="Times New Roman"/>
          <w:bCs/>
          <w:i/>
          <w:iCs/>
        </w:rPr>
        <w:t xml:space="preserve">[open text—character limit: </w:t>
      </w:r>
      <w:r>
        <w:rPr>
          <w:rFonts w:ascii="Times New Roman" w:hAnsi="Times New Roman" w:cs="Times New Roman"/>
          <w:bCs/>
          <w:i/>
          <w:iCs/>
        </w:rPr>
        <w:t>45</w:t>
      </w:r>
      <w:r w:rsidRPr="008059FF">
        <w:rPr>
          <w:rFonts w:ascii="Times New Roman" w:hAnsi="Times New Roman" w:cs="Times New Roman"/>
          <w:bCs/>
          <w:i/>
          <w:iCs/>
        </w:rP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9350"/>
      </w:tblGrid>
      <w:tr w:rsidR="00526DDB" w:rsidRPr="00622E0B" w14:paraId="601DE50F" w14:textId="77777777" w:rsidTr="00526DDB">
        <w:tc>
          <w:tcPr>
            <w:tcW w:w="9350" w:type="dxa"/>
            <w:shd w:val="clear" w:color="auto" w:fill="0E7B8A"/>
          </w:tcPr>
          <w:p w14:paraId="400D7A69" w14:textId="77777777" w:rsidR="00526DDB" w:rsidRPr="00622E0B" w:rsidRDefault="00526DDB" w:rsidP="00A72BE6">
            <w:pPr>
              <w:rPr>
                <w:rFonts w:ascii="Times New Roman" w:hAnsi="Times New Roman" w:cs="Times New Roman"/>
                <w:b/>
                <w:bCs/>
                <w:color w:val="FFFFFF" w:themeColor="background1"/>
              </w:rPr>
            </w:pPr>
            <w:r w:rsidRPr="00622E0B">
              <w:rPr>
                <w:rFonts w:ascii="Times New Roman" w:hAnsi="Times New Roman" w:cs="Times New Roman"/>
                <w:b/>
                <w:bCs/>
                <w:color w:val="FFFFFF" w:themeColor="background1"/>
              </w:rPr>
              <w:t xml:space="preserve">Budget </w:t>
            </w:r>
          </w:p>
        </w:tc>
      </w:tr>
    </w:tbl>
    <w:p w14:paraId="32478D4E" w14:textId="4C88D22D" w:rsidR="003717A8" w:rsidRPr="00622E0B" w:rsidRDefault="0034740C" w:rsidP="009E3A65">
      <w:pPr>
        <w:rPr>
          <w:rFonts w:ascii="Times New Roman" w:hAnsi="Times New Roman" w:cs="Times New Roman"/>
        </w:rPr>
      </w:pPr>
      <w:r w:rsidRPr="00622E0B">
        <w:rPr>
          <w:rFonts w:ascii="Times New Roman" w:hAnsi="Times New Roman" w:cs="Times New Roman"/>
        </w:rPr>
        <w:t>An important component of your proposal is the preparation of a budget. Each LHD may request up to $</w:t>
      </w:r>
      <w:r w:rsidR="00BB55FC" w:rsidRPr="00622E0B">
        <w:rPr>
          <w:rFonts w:ascii="Times New Roman" w:hAnsi="Times New Roman" w:cs="Times New Roman"/>
        </w:rPr>
        <w:t>75</w:t>
      </w:r>
      <w:r w:rsidRPr="00622E0B">
        <w:rPr>
          <w:rFonts w:ascii="Times New Roman" w:hAnsi="Times New Roman" w:cs="Times New Roman"/>
        </w:rPr>
        <w:t xml:space="preserve">0,000 to support project activities. </w:t>
      </w:r>
      <w:r w:rsidR="00C40542" w:rsidRPr="00622E0B">
        <w:rPr>
          <w:rFonts w:ascii="Times New Roman" w:hAnsi="Times New Roman" w:cs="Times New Roman"/>
        </w:rPr>
        <w:t>Complete</w:t>
      </w:r>
      <w:r w:rsidR="003717A8" w:rsidRPr="00622E0B">
        <w:rPr>
          <w:rFonts w:ascii="Times New Roman" w:hAnsi="Times New Roman" w:cs="Times New Roman"/>
        </w:rPr>
        <w:t xml:space="preserve"> every field using your best </w:t>
      </w:r>
      <w:r w:rsidR="00B32ACD" w:rsidRPr="00622E0B">
        <w:rPr>
          <w:rFonts w:ascii="Times New Roman" w:hAnsi="Times New Roman" w:cs="Times New Roman"/>
        </w:rPr>
        <w:t>judgement</w:t>
      </w:r>
      <w:r w:rsidR="003717A8" w:rsidRPr="00622E0B">
        <w:rPr>
          <w:rFonts w:ascii="Times New Roman" w:hAnsi="Times New Roman" w:cs="Times New Roman"/>
        </w:rPr>
        <w:t xml:space="preserve"> when projecting expenses. </w:t>
      </w:r>
    </w:p>
    <w:p w14:paraId="388D86DA" w14:textId="4E483787" w:rsidR="009E3A65" w:rsidRPr="00622E0B" w:rsidRDefault="009E3A65" w:rsidP="009E3A65">
      <w:pPr>
        <w:rPr>
          <w:rFonts w:ascii="Times New Roman" w:hAnsi="Times New Roman" w:cs="Times New Roman"/>
          <w:bCs/>
        </w:rPr>
      </w:pPr>
      <w:r w:rsidRPr="00622E0B">
        <w:rPr>
          <w:rFonts w:ascii="Times New Roman" w:hAnsi="Times New Roman" w:cs="Times New Roman"/>
          <w:bCs/>
        </w:rPr>
        <w:t>Instructions for</w:t>
      </w:r>
      <w:r w:rsidR="00ED58A8" w:rsidRPr="00622E0B">
        <w:rPr>
          <w:rFonts w:ascii="Times New Roman" w:hAnsi="Times New Roman" w:cs="Times New Roman"/>
          <w:bCs/>
        </w:rPr>
        <w:t xml:space="preserve"> complet</w:t>
      </w:r>
      <w:r w:rsidR="00EE5649" w:rsidRPr="00622E0B">
        <w:rPr>
          <w:rFonts w:ascii="Times New Roman" w:hAnsi="Times New Roman" w:cs="Times New Roman"/>
          <w:bCs/>
        </w:rPr>
        <w:t>ing</w:t>
      </w:r>
      <w:r w:rsidR="00ED58A8" w:rsidRPr="00622E0B">
        <w:rPr>
          <w:rFonts w:ascii="Times New Roman" w:hAnsi="Times New Roman" w:cs="Times New Roman"/>
          <w:bCs/>
        </w:rPr>
        <w:t xml:space="preserve"> the line item b</w:t>
      </w:r>
      <w:r w:rsidRPr="00622E0B">
        <w:rPr>
          <w:rFonts w:ascii="Times New Roman" w:hAnsi="Times New Roman" w:cs="Times New Roman"/>
          <w:bCs/>
        </w:rPr>
        <w:t>udget</w:t>
      </w:r>
      <w:r w:rsidR="003158D5" w:rsidRPr="00622E0B">
        <w:rPr>
          <w:rFonts w:ascii="Times New Roman" w:hAnsi="Times New Roman" w:cs="Times New Roman"/>
          <w:bCs/>
        </w:rPr>
        <w:t>:</w:t>
      </w:r>
    </w:p>
    <w:p w14:paraId="78C8F6FF" w14:textId="55BAF5C1" w:rsidR="003158D5" w:rsidRPr="00622E0B" w:rsidRDefault="009E3A65" w:rsidP="003158D5">
      <w:pPr>
        <w:pStyle w:val="Default"/>
        <w:numPr>
          <w:ilvl w:val="1"/>
          <w:numId w:val="16"/>
        </w:numPr>
        <w:spacing w:before="120" w:after="120"/>
        <w:ind w:left="720"/>
        <w:contextualSpacing/>
        <w:rPr>
          <w:rFonts w:ascii="Times New Roman" w:eastAsiaTheme="minorHAnsi" w:hAnsi="Times New Roman" w:cs="Times New Roman"/>
          <w:color w:val="auto"/>
          <w:sz w:val="22"/>
          <w:szCs w:val="22"/>
        </w:rPr>
      </w:pPr>
      <w:r w:rsidRPr="00622E0B">
        <w:rPr>
          <w:rFonts w:ascii="Times New Roman" w:eastAsiaTheme="minorHAnsi" w:hAnsi="Times New Roman" w:cs="Times New Roman"/>
          <w:color w:val="auto"/>
          <w:sz w:val="22"/>
          <w:szCs w:val="22"/>
        </w:rPr>
        <w:t xml:space="preserve">Please </w:t>
      </w:r>
      <w:r w:rsidR="003C6634" w:rsidRPr="00622E0B">
        <w:rPr>
          <w:rFonts w:ascii="Times New Roman" w:eastAsiaTheme="minorHAnsi" w:hAnsi="Times New Roman" w:cs="Times New Roman"/>
          <w:color w:val="auto"/>
          <w:sz w:val="22"/>
          <w:szCs w:val="22"/>
        </w:rPr>
        <w:t xml:space="preserve">use the </w:t>
      </w:r>
      <w:hyperlink r:id="rId23" w:history="1">
        <w:r w:rsidR="002D634B" w:rsidRPr="008877DB">
          <w:rPr>
            <w:rStyle w:val="Hyperlink"/>
            <w:rFonts w:ascii="Times New Roman" w:eastAsiaTheme="minorHAnsi" w:hAnsi="Times New Roman"/>
            <w:sz w:val="22"/>
            <w:szCs w:val="22"/>
          </w:rPr>
          <w:t>budget f</w:t>
        </w:r>
        <w:r w:rsidR="003C6634" w:rsidRPr="008877DB">
          <w:rPr>
            <w:rStyle w:val="Hyperlink"/>
            <w:rFonts w:ascii="Times New Roman" w:eastAsiaTheme="minorHAnsi" w:hAnsi="Times New Roman"/>
            <w:sz w:val="22"/>
            <w:szCs w:val="22"/>
          </w:rPr>
          <w:t xml:space="preserve">orm </w:t>
        </w:r>
        <w:r w:rsidR="002D634B" w:rsidRPr="008877DB">
          <w:rPr>
            <w:rStyle w:val="Hyperlink"/>
            <w:rFonts w:ascii="Times New Roman" w:eastAsiaTheme="minorHAnsi" w:hAnsi="Times New Roman"/>
            <w:sz w:val="22"/>
            <w:szCs w:val="22"/>
          </w:rPr>
          <w:t>provided</w:t>
        </w:r>
      </w:hyperlink>
      <w:r w:rsidR="002D634B" w:rsidRPr="00622E0B">
        <w:rPr>
          <w:rFonts w:ascii="Times New Roman" w:eastAsiaTheme="minorHAnsi" w:hAnsi="Times New Roman" w:cs="Times New Roman"/>
          <w:color w:val="auto"/>
          <w:sz w:val="22"/>
          <w:szCs w:val="22"/>
        </w:rPr>
        <w:t xml:space="preserve"> </w:t>
      </w:r>
      <w:r w:rsidR="003C6634" w:rsidRPr="00622E0B">
        <w:rPr>
          <w:rFonts w:ascii="Times New Roman" w:eastAsiaTheme="minorHAnsi" w:hAnsi="Times New Roman" w:cs="Times New Roman"/>
          <w:color w:val="auto"/>
          <w:sz w:val="22"/>
          <w:szCs w:val="22"/>
        </w:rPr>
        <w:t xml:space="preserve">to </w:t>
      </w:r>
      <w:r w:rsidRPr="00622E0B">
        <w:rPr>
          <w:rFonts w:ascii="Times New Roman" w:eastAsiaTheme="minorHAnsi" w:hAnsi="Times New Roman" w:cs="Times New Roman"/>
          <w:color w:val="auto"/>
          <w:sz w:val="22"/>
          <w:szCs w:val="22"/>
        </w:rPr>
        <w:t>submit a detailed budget</w:t>
      </w:r>
      <w:r w:rsidR="00C21E09" w:rsidRPr="00622E0B">
        <w:rPr>
          <w:rFonts w:ascii="Times New Roman" w:eastAsiaTheme="minorHAnsi" w:hAnsi="Times New Roman" w:cs="Times New Roman"/>
          <w:color w:val="auto"/>
          <w:sz w:val="22"/>
          <w:szCs w:val="22"/>
        </w:rPr>
        <w:t xml:space="preserve"> for up to 9 months</w:t>
      </w:r>
      <w:r w:rsidRPr="00622E0B">
        <w:rPr>
          <w:rFonts w:ascii="Times New Roman" w:eastAsiaTheme="minorHAnsi" w:hAnsi="Times New Roman" w:cs="Times New Roman"/>
          <w:color w:val="auto"/>
          <w:sz w:val="22"/>
          <w:szCs w:val="22"/>
        </w:rPr>
        <w:t xml:space="preserve">. The budget should be consistent with the goals, objectives, and activities proposed within the </w:t>
      </w:r>
      <w:r w:rsidR="0034740C" w:rsidRPr="00622E0B">
        <w:rPr>
          <w:rFonts w:ascii="Times New Roman" w:eastAsiaTheme="minorHAnsi" w:hAnsi="Times New Roman" w:cs="Times New Roman"/>
          <w:color w:val="auto"/>
          <w:sz w:val="22"/>
          <w:szCs w:val="22"/>
        </w:rPr>
        <w:t>work plan</w:t>
      </w:r>
      <w:r w:rsidR="00ED58A8" w:rsidRPr="00622E0B">
        <w:rPr>
          <w:rFonts w:ascii="Times New Roman" w:eastAsiaTheme="minorHAnsi" w:hAnsi="Times New Roman" w:cs="Times New Roman"/>
          <w:color w:val="auto"/>
          <w:sz w:val="22"/>
          <w:szCs w:val="22"/>
        </w:rPr>
        <w:t xml:space="preserve">, </w:t>
      </w:r>
      <w:r w:rsidR="0034237D" w:rsidRPr="00622E0B">
        <w:rPr>
          <w:rFonts w:ascii="Times New Roman" w:eastAsiaTheme="minorHAnsi" w:hAnsi="Times New Roman" w:cs="Times New Roman"/>
          <w:color w:val="auto"/>
          <w:sz w:val="22"/>
          <w:szCs w:val="22"/>
        </w:rPr>
        <w:t xml:space="preserve">and should </w:t>
      </w:r>
      <w:r w:rsidR="00ED58A8" w:rsidRPr="00622E0B">
        <w:rPr>
          <w:rFonts w:ascii="Times New Roman" w:eastAsiaTheme="minorHAnsi" w:hAnsi="Times New Roman" w:cs="Times New Roman"/>
          <w:color w:val="auto"/>
          <w:sz w:val="22"/>
          <w:szCs w:val="22"/>
        </w:rPr>
        <w:t xml:space="preserve">clearly outline the dollar amount and </w:t>
      </w:r>
      <w:r w:rsidR="0034237D" w:rsidRPr="00622E0B">
        <w:rPr>
          <w:rFonts w:ascii="Times New Roman" w:eastAsiaTheme="minorHAnsi" w:hAnsi="Times New Roman" w:cs="Times New Roman"/>
          <w:color w:val="auto"/>
          <w:sz w:val="22"/>
          <w:szCs w:val="22"/>
        </w:rPr>
        <w:t xml:space="preserve">provide </w:t>
      </w:r>
      <w:r w:rsidR="00ED58A8" w:rsidRPr="00622E0B">
        <w:rPr>
          <w:rFonts w:ascii="Times New Roman" w:eastAsiaTheme="minorHAnsi" w:hAnsi="Times New Roman" w:cs="Times New Roman"/>
          <w:color w:val="auto"/>
          <w:sz w:val="22"/>
          <w:szCs w:val="22"/>
        </w:rPr>
        <w:t>a narrative cost justification for each line item.</w:t>
      </w:r>
      <w:r w:rsidRPr="00622E0B">
        <w:rPr>
          <w:rFonts w:ascii="Times New Roman" w:eastAsiaTheme="minorHAnsi" w:hAnsi="Times New Roman" w:cs="Times New Roman"/>
          <w:color w:val="auto"/>
          <w:sz w:val="22"/>
          <w:szCs w:val="22"/>
        </w:rPr>
        <w:t xml:space="preserve"> </w:t>
      </w:r>
      <w:r w:rsidR="00983135" w:rsidRPr="00622E0B">
        <w:rPr>
          <w:rFonts w:ascii="Times New Roman" w:eastAsiaTheme="minorHAnsi" w:hAnsi="Times New Roman" w:cs="Times New Roman"/>
          <w:color w:val="auto"/>
          <w:sz w:val="22"/>
          <w:szCs w:val="22"/>
        </w:rPr>
        <w:t xml:space="preserve">Include a budget narrative (preferably in Microsoft Word format) to explain each line-item and how the </w:t>
      </w:r>
      <w:r w:rsidR="0034237D" w:rsidRPr="00622E0B">
        <w:rPr>
          <w:rFonts w:ascii="Times New Roman" w:eastAsiaTheme="minorHAnsi" w:hAnsi="Times New Roman" w:cs="Times New Roman"/>
          <w:color w:val="auto"/>
          <w:sz w:val="22"/>
          <w:szCs w:val="22"/>
        </w:rPr>
        <w:t xml:space="preserve">dollar </w:t>
      </w:r>
      <w:r w:rsidR="00983135" w:rsidRPr="00622E0B">
        <w:rPr>
          <w:rFonts w:ascii="Times New Roman" w:eastAsiaTheme="minorHAnsi" w:hAnsi="Times New Roman" w:cs="Times New Roman"/>
          <w:color w:val="auto"/>
          <w:sz w:val="22"/>
          <w:szCs w:val="22"/>
        </w:rPr>
        <w:t xml:space="preserve">amounts were derived.  </w:t>
      </w:r>
    </w:p>
    <w:p w14:paraId="2886F412" w14:textId="473F9A13" w:rsidR="003158D5" w:rsidRPr="00622E0B" w:rsidRDefault="009E3A65" w:rsidP="003158D5">
      <w:pPr>
        <w:pStyle w:val="Default"/>
        <w:numPr>
          <w:ilvl w:val="1"/>
          <w:numId w:val="16"/>
        </w:numPr>
        <w:spacing w:before="120" w:after="120"/>
        <w:ind w:left="720"/>
        <w:contextualSpacing/>
        <w:rPr>
          <w:rFonts w:ascii="Times New Roman" w:eastAsiaTheme="minorHAnsi" w:hAnsi="Times New Roman" w:cs="Times New Roman"/>
          <w:color w:val="auto"/>
          <w:sz w:val="22"/>
          <w:szCs w:val="22"/>
        </w:rPr>
      </w:pPr>
      <w:r w:rsidRPr="00622E0B">
        <w:rPr>
          <w:rFonts w:ascii="Times New Roman" w:eastAsiaTheme="minorHAnsi" w:hAnsi="Times New Roman" w:cs="Times New Roman"/>
          <w:color w:val="auto"/>
          <w:sz w:val="22"/>
          <w:szCs w:val="22"/>
        </w:rPr>
        <w:t xml:space="preserve">Items that may be included in the request for funds </w:t>
      </w:r>
      <w:r w:rsidR="003158D5" w:rsidRPr="00622E0B">
        <w:rPr>
          <w:rFonts w:ascii="Times New Roman" w:eastAsiaTheme="minorHAnsi" w:hAnsi="Times New Roman" w:cs="Times New Roman"/>
          <w:color w:val="auto"/>
          <w:sz w:val="22"/>
          <w:szCs w:val="22"/>
        </w:rPr>
        <w:t>include but</w:t>
      </w:r>
      <w:r w:rsidR="005A7DC9" w:rsidRPr="00622E0B">
        <w:rPr>
          <w:rFonts w:ascii="Times New Roman" w:eastAsiaTheme="minorHAnsi" w:hAnsi="Times New Roman" w:cs="Times New Roman"/>
          <w:color w:val="auto"/>
          <w:sz w:val="22"/>
          <w:szCs w:val="22"/>
        </w:rPr>
        <w:t xml:space="preserve"> are</w:t>
      </w:r>
      <w:r w:rsidR="003158D5" w:rsidRPr="00622E0B">
        <w:rPr>
          <w:rFonts w:ascii="Times New Roman" w:eastAsiaTheme="minorHAnsi" w:hAnsi="Times New Roman" w:cs="Times New Roman"/>
          <w:color w:val="auto"/>
          <w:sz w:val="22"/>
          <w:szCs w:val="22"/>
        </w:rPr>
        <w:t xml:space="preserve"> not limited to</w:t>
      </w:r>
      <w:r w:rsidRPr="00622E0B">
        <w:rPr>
          <w:rFonts w:ascii="Times New Roman" w:eastAsiaTheme="minorHAnsi" w:hAnsi="Times New Roman" w:cs="Times New Roman"/>
          <w:color w:val="auto"/>
          <w:sz w:val="22"/>
          <w:szCs w:val="22"/>
        </w:rPr>
        <w:t xml:space="preserve"> staff salary and fringe benefits, field supplies, travel to relevant trainings or workshops, and </w:t>
      </w:r>
      <w:r w:rsidR="00740189" w:rsidRPr="00622E0B">
        <w:rPr>
          <w:rFonts w:ascii="Times New Roman" w:eastAsiaTheme="minorHAnsi" w:hAnsi="Times New Roman" w:cs="Times New Roman"/>
          <w:color w:val="auto"/>
          <w:sz w:val="22"/>
          <w:szCs w:val="22"/>
        </w:rPr>
        <w:t>subcontracts to partner organizations</w:t>
      </w:r>
      <w:r w:rsidRPr="00622E0B">
        <w:rPr>
          <w:rFonts w:ascii="Times New Roman" w:eastAsiaTheme="minorHAnsi" w:hAnsi="Times New Roman" w:cs="Times New Roman"/>
          <w:color w:val="auto"/>
          <w:sz w:val="22"/>
          <w:szCs w:val="22"/>
        </w:rPr>
        <w:t xml:space="preserve">. Project funds </w:t>
      </w:r>
      <w:r w:rsidR="00ED58A8" w:rsidRPr="00622E0B">
        <w:rPr>
          <w:rFonts w:ascii="Times New Roman" w:eastAsiaTheme="minorHAnsi" w:hAnsi="Times New Roman" w:cs="Times New Roman"/>
          <w:color w:val="auto"/>
          <w:sz w:val="22"/>
          <w:szCs w:val="22"/>
        </w:rPr>
        <w:t>should</w:t>
      </w:r>
      <w:r w:rsidRPr="00622E0B">
        <w:rPr>
          <w:rFonts w:ascii="Times New Roman" w:eastAsiaTheme="minorHAnsi" w:hAnsi="Times New Roman" w:cs="Times New Roman"/>
          <w:color w:val="auto"/>
          <w:sz w:val="22"/>
          <w:szCs w:val="22"/>
        </w:rPr>
        <w:t xml:space="preserve"> meet</w:t>
      </w:r>
      <w:r w:rsidR="00ED58A8" w:rsidRPr="00622E0B">
        <w:rPr>
          <w:rFonts w:ascii="Times New Roman" w:eastAsiaTheme="minorHAnsi" w:hAnsi="Times New Roman" w:cs="Times New Roman"/>
          <w:color w:val="auto"/>
          <w:sz w:val="22"/>
          <w:szCs w:val="22"/>
        </w:rPr>
        <w:t xml:space="preserve"> </w:t>
      </w:r>
      <w:r w:rsidRPr="00622E0B">
        <w:rPr>
          <w:rFonts w:ascii="Times New Roman" w:eastAsiaTheme="minorHAnsi" w:hAnsi="Times New Roman" w:cs="Times New Roman"/>
          <w:color w:val="auto"/>
          <w:sz w:val="22"/>
          <w:szCs w:val="22"/>
        </w:rPr>
        <w:t xml:space="preserve">the needs outlined in the </w:t>
      </w:r>
      <w:r w:rsidR="0034740C" w:rsidRPr="00622E0B">
        <w:rPr>
          <w:rFonts w:ascii="Times New Roman" w:eastAsiaTheme="minorHAnsi" w:hAnsi="Times New Roman" w:cs="Times New Roman"/>
          <w:color w:val="auto"/>
          <w:sz w:val="22"/>
          <w:szCs w:val="22"/>
        </w:rPr>
        <w:t xml:space="preserve">work plan </w:t>
      </w:r>
      <w:r w:rsidRPr="00622E0B">
        <w:rPr>
          <w:rFonts w:ascii="Times New Roman" w:eastAsiaTheme="minorHAnsi" w:hAnsi="Times New Roman" w:cs="Times New Roman"/>
          <w:color w:val="auto"/>
          <w:sz w:val="22"/>
          <w:szCs w:val="22"/>
        </w:rPr>
        <w:t xml:space="preserve">to achieve </w:t>
      </w:r>
      <w:r w:rsidR="005A7DC9" w:rsidRPr="00622E0B">
        <w:rPr>
          <w:rFonts w:ascii="Times New Roman" w:eastAsiaTheme="minorHAnsi" w:hAnsi="Times New Roman" w:cs="Times New Roman"/>
          <w:color w:val="auto"/>
          <w:sz w:val="22"/>
          <w:szCs w:val="22"/>
        </w:rPr>
        <w:t xml:space="preserve">the </w:t>
      </w:r>
      <w:r w:rsidR="0034740C" w:rsidRPr="00622E0B">
        <w:rPr>
          <w:rFonts w:ascii="Times New Roman" w:eastAsiaTheme="minorHAnsi" w:hAnsi="Times New Roman" w:cs="Times New Roman"/>
          <w:color w:val="auto"/>
          <w:sz w:val="22"/>
          <w:szCs w:val="22"/>
        </w:rPr>
        <w:t xml:space="preserve">short and intermediate outcomes listed in </w:t>
      </w:r>
      <w:r w:rsidR="00ED58A8" w:rsidRPr="00622E0B">
        <w:rPr>
          <w:rFonts w:ascii="Times New Roman" w:eastAsiaTheme="minorHAnsi" w:hAnsi="Times New Roman" w:cs="Times New Roman"/>
          <w:color w:val="auto"/>
          <w:sz w:val="22"/>
          <w:szCs w:val="22"/>
        </w:rPr>
        <w:t>the RFA</w:t>
      </w:r>
      <w:r w:rsidRPr="00622E0B">
        <w:rPr>
          <w:rFonts w:ascii="Times New Roman" w:eastAsiaTheme="minorHAnsi" w:hAnsi="Times New Roman" w:cs="Times New Roman"/>
          <w:color w:val="auto"/>
          <w:sz w:val="22"/>
          <w:szCs w:val="22"/>
        </w:rPr>
        <w:t xml:space="preserve">. </w:t>
      </w:r>
    </w:p>
    <w:p w14:paraId="1838FCF0" w14:textId="6E06B779" w:rsidR="003A131E" w:rsidRPr="00622E0B" w:rsidRDefault="003A131E" w:rsidP="00622E0B">
      <w:pPr>
        <w:pStyle w:val="Default"/>
        <w:numPr>
          <w:ilvl w:val="1"/>
          <w:numId w:val="16"/>
        </w:numPr>
        <w:spacing w:before="120"/>
        <w:ind w:left="720"/>
        <w:contextualSpacing/>
        <w:rPr>
          <w:rFonts w:ascii="Times New Roman" w:eastAsiaTheme="minorHAnsi" w:hAnsi="Times New Roman" w:cs="Times New Roman"/>
          <w:color w:val="auto"/>
          <w:sz w:val="22"/>
          <w:szCs w:val="22"/>
        </w:rPr>
      </w:pPr>
      <w:r w:rsidRPr="00622E0B">
        <w:rPr>
          <w:rFonts w:ascii="Times New Roman" w:eastAsiaTheme="minorHAnsi" w:hAnsi="Times New Roman" w:cs="Times New Roman"/>
          <w:color w:val="auto"/>
          <w:sz w:val="22"/>
          <w:szCs w:val="22"/>
        </w:rPr>
        <w:t xml:space="preserve">Program funds cannot be used for purchasing naloxone, implementing or expanding drug “take back” programs or other drug disposal programs (e.g. drop boxes or disposal bags), purchasing fentanyl test strips, or directly funding or expanding direct provision of substance </w:t>
      </w:r>
      <w:r w:rsidR="005A7DC9" w:rsidRPr="00622E0B">
        <w:rPr>
          <w:rFonts w:ascii="Times New Roman" w:eastAsiaTheme="minorHAnsi" w:hAnsi="Times New Roman" w:cs="Times New Roman"/>
          <w:color w:val="auto"/>
          <w:sz w:val="22"/>
          <w:szCs w:val="22"/>
        </w:rPr>
        <w:t xml:space="preserve">use </w:t>
      </w:r>
      <w:r w:rsidRPr="00622E0B">
        <w:rPr>
          <w:rFonts w:ascii="Times New Roman" w:eastAsiaTheme="minorHAnsi" w:hAnsi="Times New Roman" w:cs="Times New Roman"/>
          <w:color w:val="auto"/>
          <w:sz w:val="22"/>
          <w:szCs w:val="22"/>
        </w:rPr>
        <w:t>treatment programs.</w:t>
      </w:r>
      <w:r w:rsidR="0054109C" w:rsidRPr="00622E0B">
        <w:rPr>
          <w:rFonts w:ascii="Times New Roman" w:eastAsiaTheme="minorHAnsi" w:hAnsi="Times New Roman" w:cs="Times New Roman"/>
          <w:color w:val="auto"/>
          <w:sz w:val="22"/>
          <w:szCs w:val="22"/>
        </w:rPr>
        <w:t xml:space="preserve"> </w:t>
      </w:r>
      <w:r w:rsidR="0054109C" w:rsidRPr="00622E0B">
        <w:rPr>
          <w:rFonts w:ascii="Times New Roman" w:hAnsi="Times New Roman" w:cs="Times New Roman"/>
          <w:sz w:val="22"/>
          <w:szCs w:val="22"/>
        </w:rPr>
        <w:t xml:space="preserve">All federal regulations included in </w:t>
      </w:r>
      <w:hyperlink r:id="rId24" w:history="1">
        <w:r w:rsidR="0054109C" w:rsidRPr="00622E0B">
          <w:rPr>
            <w:rStyle w:val="Hyperlink"/>
            <w:rFonts w:ascii="Times New Roman" w:hAnsi="Times New Roman"/>
            <w:sz w:val="22"/>
            <w:szCs w:val="22"/>
          </w:rPr>
          <w:t>45 CFR 75</w:t>
        </w:r>
      </w:hyperlink>
      <w:r w:rsidR="0054109C" w:rsidRPr="00622E0B">
        <w:rPr>
          <w:rFonts w:ascii="Times New Roman" w:hAnsi="Times New Roman" w:cs="Times New Roman"/>
          <w:sz w:val="22"/>
          <w:szCs w:val="22"/>
        </w:rPr>
        <w:t xml:space="preserve"> will be mandated for awardees.</w:t>
      </w:r>
    </w:p>
    <w:p w14:paraId="246D10B4" w14:textId="77777777" w:rsidR="003158D5" w:rsidRPr="00622E0B" w:rsidRDefault="003158D5" w:rsidP="00622E0B">
      <w:pPr>
        <w:pStyle w:val="Default"/>
        <w:spacing w:before="120"/>
        <w:contextualSpacing/>
        <w:rPr>
          <w:rFonts w:ascii="Times New Roman" w:eastAsiaTheme="minorHAnsi" w:hAnsi="Times New Roman" w:cs="Times New Roman"/>
          <w:color w:val="auto"/>
          <w:sz w:val="22"/>
          <w:szCs w:val="22"/>
        </w:rPr>
      </w:pPr>
    </w:p>
    <w:p w14:paraId="21D456C0" w14:textId="2F8D41DF" w:rsidR="008D4982" w:rsidRPr="00622E0B" w:rsidRDefault="008D4982" w:rsidP="003158D5">
      <w:pPr>
        <w:pStyle w:val="Default"/>
        <w:spacing w:before="120" w:after="120"/>
        <w:contextualSpacing/>
        <w:rPr>
          <w:rFonts w:ascii="Times New Roman" w:eastAsiaTheme="minorHAnsi" w:hAnsi="Times New Roman" w:cs="Times New Roman"/>
          <w:color w:val="auto"/>
          <w:sz w:val="22"/>
          <w:szCs w:val="22"/>
        </w:rPr>
      </w:pPr>
      <w:r w:rsidRPr="00622E0B">
        <w:rPr>
          <w:rFonts w:ascii="Times New Roman" w:eastAsiaTheme="minorHAnsi" w:hAnsi="Times New Roman" w:cs="Times New Roman"/>
          <w:color w:val="auto"/>
          <w:sz w:val="22"/>
          <w:szCs w:val="22"/>
        </w:rPr>
        <w:t>The purpose of the line item budget is to demonstrate that the applicant has considered appropriate funding needed to accomplish the proposed work</w:t>
      </w:r>
      <w:r w:rsidR="009417CB" w:rsidRPr="00622E0B">
        <w:rPr>
          <w:rFonts w:ascii="Times New Roman" w:eastAsiaTheme="minorHAnsi" w:hAnsi="Times New Roman" w:cs="Times New Roman"/>
          <w:color w:val="auto"/>
          <w:sz w:val="22"/>
          <w:szCs w:val="22"/>
        </w:rPr>
        <w:t xml:space="preserve"> and that applicant has a reasonable expectation of </w:t>
      </w:r>
      <w:r w:rsidR="00953CBD" w:rsidRPr="00622E0B">
        <w:rPr>
          <w:rFonts w:ascii="Times New Roman" w:eastAsiaTheme="minorHAnsi" w:hAnsi="Times New Roman" w:cs="Times New Roman"/>
          <w:color w:val="auto"/>
          <w:sz w:val="22"/>
          <w:szCs w:val="22"/>
        </w:rPr>
        <w:t>being able to expend the funds within the given project period.</w:t>
      </w:r>
      <w:r w:rsidR="00D43621" w:rsidRPr="00622E0B">
        <w:rPr>
          <w:rFonts w:ascii="Times New Roman" w:hAnsi="Times New Roman" w:cs="Times New Roman"/>
        </w:rPr>
        <w:t xml:space="preserve"> </w:t>
      </w:r>
      <w:r w:rsidR="00D43621" w:rsidRPr="00622E0B">
        <w:rPr>
          <w:rFonts w:ascii="Times New Roman" w:eastAsiaTheme="minorHAnsi" w:hAnsi="Times New Roman" w:cs="Times New Roman"/>
          <w:color w:val="auto"/>
          <w:sz w:val="22"/>
          <w:szCs w:val="22"/>
        </w:rPr>
        <w:t>The budget will not be included in the scoring criteria but is required for complete application submissions. NACCHO will not review incomplete applications.</w:t>
      </w:r>
    </w:p>
    <w:p w14:paraId="73D7AD3D" w14:textId="7A910EEF" w:rsidR="003C6634" w:rsidRPr="00622E0B" w:rsidRDefault="003C6634" w:rsidP="008D4982">
      <w:pPr>
        <w:rPr>
          <w:rFonts w:ascii="Times New Roman" w:hAnsi="Times New Roman" w:cs="Times New Roman"/>
          <w:i/>
          <w:iCs/>
        </w:rPr>
      </w:pPr>
      <w:r w:rsidRPr="00622E0B">
        <w:rPr>
          <w:rFonts w:ascii="Times New Roman" w:hAnsi="Times New Roman" w:cs="Times New Roman"/>
          <w:i/>
          <w:iCs/>
        </w:rPr>
        <w:t>[upload budget</w:t>
      </w:r>
      <w:r w:rsidR="00983135" w:rsidRPr="00622E0B">
        <w:rPr>
          <w:rFonts w:ascii="Times New Roman" w:hAnsi="Times New Roman" w:cs="Times New Roman"/>
          <w:i/>
          <w:iCs/>
        </w:rPr>
        <w:t xml:space="preserve"> </w:t>
      </w:r>
      <w:r w:rsidR="008059FF">
        <w:rPr>
          <w:rFonts w:ascii="Times New Roman" w:hAnsi="Times New Roman" w:cs="Times New Roman"/>
          <w:i/>
          <w:iCs/>
        </w:rPr>
        <w:t>and</w:t>
      </w:r>
      <w:r w:rsidR="00983135" w:rsidRPr="00622E0B">
        <w:rPr>
          <w:rFonts w:ascii="Times New Roman" w:hAnsi="Times New Roman" w:cs="Times New Roman"/>
          <w:i/>
          <w:iCs/>
        </w:rPr>
        <w:t xml:space="preserve"> narrative</w:t>
      </w:r>
      <w:r w:rsidRPr="00622E0B">
        <w:rPr>
          <w:rFonts w:ascii="Times New Roman" w:hAnsi="Times New Roman" w:cs="Times New Roman"/>
          <w:i/>
          <w:iCs/>
        </w:rPr>
        <w:t>]</w:t>
      </w:r>
    </w:p>
    <w:p w14:paraId="30C5E297" w14:textId="70CF729B" w:rsidR="008059FF" w:rsidRPr="00622E0B" w:rsidRDefault="008059FF" w:rsidP="008059FF">
      <w:pPr>
        <w:rPr>
          <w:rFonts w:ascii="Times New Roman" w:hAnsi="Times New Roman" w:cs="Times New Roman"/>
        </w:rPr>
      </w:pPr>
      <w:r>
        <w:rPr>
          <w:rFonts w:ascii="Times New Roman" w:hAnsi="Times New Roman" w:cs="Times New Roman"/>
        </w:rPr>
        <w:lastRenderedPageBreak/>
        <w:t xml:space="preserve">Optional: </w:t>
      </w:r>
      <w:r w:rsidRPr="00622E0B">
        <w:rPr>
          <w:rFonts w:ascii="Times New Roman" w:hAnsi="Times New Roman" w:cs="Times New Roman"/>
        </w:rPr>
        <w:t xml:space="preserve">For the below table, </w:t>
      </w:r>
      <w:r>
        <w:rPr>
          <w:rFonts w:ascii="Times New Roman" w:hAnsi="Times New Roman" w:cs="Times New Roman"/>
        </w:rPr>
        <w:t xml:space="preserve">please provide the estimated </w:t>
      </w:r>
      <w:r w:rsidRPr="00622E0B">
        <w:rPr>
          <w:rFonts w:ascii="Times New Roman" w:hAnsi="Times New Roman" w:cs="Times New Roman"/>
        </w:rPr>
        <w:t xml:space="preserve">funding </w:t>
      </w:r>
      <w:r>
        <w:rPr>
          <w:rFonts w:ascii="Times New Roman" w:hAnsi="Times New Roman" w:cs="Times New Roman"/>
        </w:rPr>
        <w:t xml:space="preserve">required for each selected strategy </w:t>
      </w:r>
      <w:r w:rsidRPr="00622E0B">
        <w:rPr>
          <w:rFonts w:ascii="Times New Roman" w:hAnsi="Times New Roman" w:cs="Times New Roman"/>
        </w:rPr>
        <w:t>(for NACCHO and CDC planning purposes only</w:t>
      </w:r>
      <w:proofErr w:type="gramStart"/>
      <w:r w:rsidRPr="00622E0B">
        <w:rPr>
          <w:rFonts w:ascii="Times New Roman" w:hAnsi="Times New Roman" w:cs="Times New Roman"/>
        </w:rPr>
        <w:t>), and</w:t>
      </w:r>
      <w:proofErr w:type="gramEnd"/>
      <w:r w:rsidRPr="00622E0B">
        <w:rPr>
          <w:rFonts w:ascii="Times New Roman" w:hAnsi="Times New Roman" w:cs="Times New Roman"/>
        </w:rPr>
        <w:t xml:space="preserve"> identify if other funding mechanisms will contribute to this work</w:t>
      </w:r>
      <w:r>
        <w:rPr>
          <w:rFonts w:ascii="Times New Roman" w:hAnsi="Times New Roman" w:cs="Times New Roman"/>
        </w:rPr>
        <w:t xml:space="preserve"> by</w:t>
      </w:r>
      <w:r w:rsidRPr="008059FF">
        <w:rPr>
          <w:rFonts w:ascii="Times New Roman" w:hAnsi="Times New Roman" w:cs="Times New Roman"/>
        </w:rPr>
        <w:t xml:space="preserve"> </w:t>
      </w:r>
      <w:r w:rsidRPr="00622E0B">
        <w:rPr>
          <w:rFonts w:ascii="Times New Roman" w:hAnsi="Times New Roman" w:cs="Times New Roman"/>
        </w:rPr>
        <w:t>mark</w:t>
      </w:r>
      <w:r>
        <w:rPr>
          <w:rFonts w:ascii="Times New Roman" w:hAnsi="Times New Roman" w:cs="Times New Roman"/>
        </w:rPr>
        <w:t>ing</w:t>
      </w:r>
      <w:r w:rsidRPr="00622E0B">
        <w:rPr>
          <w:rFonts w:ascii="Times New Roman" w:hAnsi="Times New Roman" w:cs="Times New Roman"/>
        </w:rPr>
        <w:t xml:space="preserve"> "yes" for each selected strategy</w:t>
      </w:r>
      <w:r>
        <w:rPr>
          <w:rFonts w:ascii="Times New Roman" w:hAnsi="Times New Roman" w:cs="Times New Roman"/>
        </w:rPr>
        <w:t>.</w:t>
      </w:r>
    </w:p>
    <w:p w14:paraId="5AD20A7C" w14:textId="3F98BBB3" w:rsidR="00C5239E" w:rsidRPr="00622E0B" w:rsidRDefault="00497085" w:rsidP="008D4982">
      <w:pPr>
        <w:rPr>
          <w:rFonts w:ascii="Times New Roman" w:hAnsi="Times New Roman" w:cs="Times New Roman"/>
          <w:i/>
          <w:iCs/>
        </w:rPr>
      </w:pPr>
      <w:r w:rsidRPr="00622E0B">
        <w:rPr>
          <w:rFonts w:ascii="Times New Roman" w:hAnsi="Times New Roman" w:cs="Times New Roman"/>
          <w:i/>
          <w:iCs/>
        </w:rPr>
        <w:t xml:space="preserve"> </w:t>
      </w:r>
      <w:r w:rsidR="005E4F4C" w:rsidRPr="00622E0B">
        <w:rPr>
          <w:rFonts w:ascii="Times New Roman" w:hAnsi="Times New Roman" w:cs="Times New Roman"/>
          <w:i/>
          <w:iCs/>
        </w:rPr>
        <w:t>[</w:t>
      </w:r>
      <w:r w:rsidR="008877DB">
        <w:rPr>
          <w:rFonts w:ascii="Times New Roman" w:hAnsi="Times New Roman" w:cs="Times New Roman"/>
          <w:i/>
          <w:iCs/>
        </w:rPr>
        <w:t xml:space="preserve">enter for each </w:t>
      </w:r>
      <w:r w:rsidR="002D634B" w:rsidRPr="00622E0B">
        <w:rPr>
          <w:rFonts w:ascii="Times New Roman" w:hAnsi="Times New Roman" w:cs="Times New Roman"/>
          <w:i/>
          <w:iCs/>
        </w:rPr>
        <w:t>selected strategy</w:t>
      </w:r>
      <w:r w:rsidR="005E4F4C" w:rsidRPr="00622E0B">
        <w:rPr>
          <w:rFonts w:ascii="Times New Roman" w:hAnsi="Times New Roman" w:cs="Times New Roman"/>
          <w:i/>
          <w:iCs/>
        </w:rPr>
        <w:t>]</w:t>
      </w:r>
    </w:p>
    <w:tbl>
      <w:tblPr>
        <w:tblpPr w:leftFromText="180" w:rightFromText="180" w:vertAnchor="page" w:horzAnchor="margin" w:tblpY="2815"/>
        <w:tblW w:w="9589" w:type="dxa"/>
        <w:tblLook w:val="04A0" w:firstRow="1" w:lastRow="0" w:firstColumn="1" w:lastColumn="0" w:noHBand="0" w:noVBand="1"/>
      </w:tblPr>
      <w:tblGrid>
        <w:gridCol w:w="3685"/>
        <w:gridCol w:w="3060"/>
        <w:gridCol w:w="2844"/>
      </w:tblGrid>
      <w:tr w:rsidR="00F524E9" w:rsidRPr="00622E0B" w14:paraId="30E4D705" w14:textId="77777777" w:rsidTr="00F524E9">
        <w:trPr>
          <w:trHeight w:val="234"/>
        </w:trPr>
        <w:tc>
          <w:tcPr>
            <w:tcW w:w="368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0AA82E9" w14:textId="77777777" w:rsidR="00F524E9" w:rsidRPr="00622E0B" w:rsidRDefault="00F524E9" w:rsidP="00F524E9">
            <w:pPr>
              <w:spacing w:after="0" w:line="240" w:lineRule="auto"/>
              <w:contextualSpacing/>
              <w:rPr>
                <w:rFonts w:ascii="Times New Roman" w:hAnsi="Times New Roman" w:cs="Times New Roman"/>
                <w:b/>
                <w:bCs/>
              </w:rPr>
            </w:pPr>
            <w:r w:rsidRPr="00622E0B">
              <w:rPr>
                <w:rFonts w:ascii="Times New Roman" w:hAnsi="Times New Roman" w:cs="Times New Roman"/>
                <w:b/>
                <w:bCs/>
              </w:rPr>
              <w:t>Strategy Description</w:t>
            </w:r>
          </w:p>
        </w:tc>
        <w:tc>
          <w:tcPr>
            <w:tcW w:w="3060" w:type="dxa"/>
            <w:tcBorders>
              <w:top w:val="single" w:sz="4" w:space="0" w:color="auto"/>
              <w:left w:val="nil"/>
              <w:bottom w:val="single" w:sz="4" w:space="0" w:color="auto"/>
              <w:right w:val="single" w:sz="4" w:space="0" w:color="auto"/>
            </w:tcBorders>
            <w:shd w:val="clear" w:color="000000" w:fill="F2F2F2"/>
            <w:vAlign w:val="center"/>
            <w:hideMark/>
          </w:tcPr>
          <w:p w14:paraId="786CCCA7" w14:textId="77777777" w:rsidR="00F524E9" w:rsidRPr="00622E0B" w:rsidRDefault="00F524E9" w:rsidP="00F524E9">
            <w:pPr>
              <w:spacing w:after="0" w:line="240" w:lineRule="auto"/>
              <w:contextualSpacing/>
              <w:rPr>
                <w:rFonts w:ascii="Times New Roman" w:hAnsi="Times New Roman" w:cs="Times New Roman"/>
                <w:b/>
                <w:bCs/>
              </w:rPr>
            </w:pPr>
            <w:r w:rsidRPr="00622E0B">
              <w:rPr>
                <w:rFonts w:ascii="Times New Roman" w:hAnsi="Times New Roman" w:cs="Times New Roman"/>
                <w:b/>
                <w:bCs/>
              </w:rPr>
              <w:t xml:space="preserve">Estimated Budget Allocated/Amount Requested </w:t>
            </w:r>
          </w:p>
        </w:tc>
        <w:tc>
          <w:tcPr>
            <w:tcW w:w="2844" w:type="dxa"/>
            <w:tcBorders>
              <w:top w:val="single" w:sz="4" w:space="0" w:color="auto"/>
              <w:left w:val="nil"/>
              <w:bottom w:val="single" w:sz="4" w:space="0" w:color="auto"/>
              <w:right w:val="single" w:sz="4" w:space="0" w:color="auto"/>
            </w:tcBorders>
            <w:shd w:val="clear" w:color="000000" w:fill="F2F2F2"/>
            <w:vAlign w:val="center"/>
            <w:hideMark/>
          </w:tcPr>
          <w:p w14:paraId="00F422B9" w14:textId="77777777" w:rsidR="00F524E9" w:rsidRPr="00622E0B" w:rsidRDefault="00F524E9" w:rsidP="00F524E9">
            <w:pPr>
              <w:spacing w:after="0" w:line="240" w:lineRule="auto"/>
              <w:contextualSpacing/>
              <w:rPr>
                <w:rFonts w:ascii="Times New Roman" w:hAnsi="Times New Roman" w:cs="Times New Roman"/>
                <w:b/>
                <w:bCs/>
              </w:rPr>
            </w:pPr>
            <w:r w:rsidRPr="00622E0B">
              <w:rPr>
                <w:rFonts w:ascii="Times New Roman" w:hAnsi="Times New Roman" w:cs="Times New Roman"/>
                <w:b/>
                <w:bCs/>
              </w:rPr>
              <w:t>Other Funding Mechanisms Supporting this Strategy</w:t>
            </w:r>
          </w:p>
        </w:tc>
      </w:tr>
      <w:tr w:rsidR="00F524E9" w:rsidRPr="00622E0B" w14:paraId="709C4129" w14:textId="77777777" w:rsidTr="00F524E9">
        <w:trPr>
          <w:trHeight w:val="45"/>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56199D0E"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Linkage to Care</w:t>
            </w:r>
          </w:p>
        </w:tc>
        <w:tc>
          <w:tcPr>
            <w:tcW w:w="3060" w:type="dxa"/>
            <w:tcBorders>
              <w:top w:val="nil"/>
              <w:left w:val="nil"/>
              <w:bottom w:val="single" w:sz="4" w:space="0" w:color="auto"/>
              <w:right w:val="single" w:sz="4" w:space="0" w:color="auto"/>
            </w:tcBorders>
            <w:shd w:val="clear" w:color="auto" w:fill="auto"/>
            <w:noWrap/>
            <w:vAlign w:val="bottom"/>
            <w:hideMark/>
          </w:tcPr>
          <w:p w14:paraId="2FAAF6F2"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 </w:t>
            </w:r>
          </w:p>
        </w:tc>
        <w:tc>
          <w:tcPr>
            <w:tcW w:w="2844" w:type="dxa"/>
            <w:tcBorders>
              <w:top w:val="nil"/>
              <w:left w:val="nil"/>
              <w:bottom w:val="single" w:sz="4" w:space="0" w:color="auto"/>
              <w:right w:val="single" w:sz="4" w:space="0" w:color="auto"/>
            </w:tcBorders>
            <w:shd w:val="clear" w:color="auto" w:fill="auto"/>
            <w:hideMark/>
          </w:tcPr>
          <w:p w14:paraId="4CD05D68"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 </w:t>
            </w:r>
          </w:p>
        </w:tc>
      </w:tr>
      <w:tr w:rsidR="00F524E9" w:rsidRPr="00622E0B" w14:paraId="29A66993" w14:textId="77777777" w:rsidTr="00F524E9">
        <w:trPr>
          <w:trHeight w:val="45"/>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357CAEB1"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Providers and Health Systems Support</w:t>
            </w:r>
          </w:p>
        </w:tc>
        <w:tc>
          <w:tcPr>
            <w:tcW w:w="3060" w:type="dxa"/>
            <w:tcBorders>
              <w:top w:val="nil"/>
              <w:left w:val="nil"/>
              <w:bottom w:val="single" w:sz="4" w:space="0" w:color="auto"/>
              <w:right w:val="single" w:sz="4" w:space="0" w:color="auto"/>
            </w:tcBorders>
            <w:shd w:val="clear" w:color="auto" w:fill="auto"/>
            <w:noWrap/>
            <w:vAlign w:val="bottom"/>
            <w:hideMark/>
          </w:tcPr>
          <w:p w14:paraId="0B468C41"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 </w:t>
            </w:r>
          </w:p>
        </w:tc>
        <w:tc>
          <w:tcPr>
            <w:tcW w:w="2844" w:type="dxa"/>
            <w:tcBorders>
              <w:top w:val="nil"/>
              <w:left w:val="nil"/>
              <w:bottom w:val="single" w:sz="4" w:space="0" w:color="auto"/>
              <w:right w:val="single" w:sz="4" w:space="0" w:color="auto"/>
            </w:tcBorders>
            <w:shd w:val="clear" w:color="auto" w:fill="auto"/>
            <w:hideMark/>
          </w:tcPr>
          <w:p w14:paraId="2C7F45D3"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 </w:t>
            </w:r>
          </w:p>
        </w:tc>
      </w:tr>
      <w:tr w:rsidR="00F524E9" w:rsidRPr="00622E0B" w14:paraId="59B8BD3E" w14:textId="77777777" w:rsidTr="00F524E9">
        <w:trPr>
          <w:trHeight w:val="45"/>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702CEF89"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Public Safety Partnerships</w:t>
            </w:r>
          </w:p>
        </w:tc>
        <w:tc>
          <w:tcPr>
            <w:tcW w:w="3060" w:type="dxa"/>
            <w:tcBorders>
              <w:top w:val="nil"/>
              <w:left w:val="nil"/>
              <w:bottom w:val="single" w:sz="4" w:space="0" w:color="auto"/>
              <w:right w:val="single" w:sz="4" w:space="0" w:color="auto"/>
            </w:tcBorders>
            <w:shd w:val="clear" w:color="auto" w:fill="auto"/>
            <w:noWrap/>
            <w:vAlign w:val="bottom"/>
            <w:hideMark/>
          </w:tcPr>
          <w:p w14:paraId="06EE5163"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 </w:t>
            </w:r>
          </w:p>
        </w:tc>
        <w:tc>
          <w:tcPr>
            <w:tcW w:w="2844" w:type="dxa"/>
            <w:tcBorders>
              <w:top w:val="nil"/>
              <w:left w:val="nil"/>
              <w:bottom w:val="single" w:sz="4" w:space="0" w:color="auto"/>
              <w:right w:val="single" w:sz="4" w:space="0" w:color="auto"/>
            </w:tcBorders>
            <w:shd w:val="clear" w:color="auto" w:fill="auto"/>
            <w:hideMark/>
          </w:tcPr>
          <w:p w14:paraId="7FB4E4C1"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 </w:t>
            </w:r>
          </w:p>
        </w:tc>
      </w:tr>
      <w:tr w:rsidR="00F524E9" w:rsidRPr="00622E0B" w14:paraId="77000A1A" w14:textId="77777777" w:rsidTr="00F524E9">
        <w:trPr>
          <w:trHeight w:val="45"/>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1F40DA8D"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Empowering Individuals</w:t>
            </w:r>
          </w:p>
        </w:tc>
        <w:tc>
          <w:tcPr>
            <w:tcW w:w="3060" w:type="dxa"/>
            <w:tcBorders>
              <w:top w:val="nil"/>
              <w:left w:val="nil"/>
              <w:bottom w:val="single" w:sz="4" w:space="0" w:color="auto"/>
              <w:right w:val="single" w:sz="4" w:space="0" w:color="auto"/>
            </w:tcBorders>
            <w:shd w:val="clear" w:color="auto" w:fill="auto"/>
            <w:noWrap/>
            <w:vAlign w:val="bottom"/>
            <w:hideMark/>
          </w:tcPr>
          <w:p w14:paraId="160D23B3"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 </w:t>
            </w:r>
          </w:p>
        </w:tc>
        <w:tc>
          <w:tcPr>
            <w:tcW w:w="2844" w:type="dxa"/>
            <w:tcBorders>
              <w:top w:val="nil"/>
              <w:left w:val="nil"/>
              <w:bottom w:val="single" w:sz="4" w:space="0" w:color="auto"/>
              <w:right w:val="single" w:sz="4" w:space="0" w:color="auto"/>
            </w:tcBorders>
            <w:shd w:val="clear" w:color="auto" w:fill="auto"/>
            <w:hideMark/>
          </w:tcPr>
          <w:p w14:paraId="111F40A7"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 </w:t>
            </w:r>
          </w:p>
        </w:tc>
      </w:tr>
      <w:tr w:rsidR="00F524E9" w:rsidRPr="00622E0B" w14:paraId="062E0565" w14:textId="77777777" w:rsidTr="00F524E9">
        <w:trPr>
          <w:trHeight w:val="45"/>
        </w:trPr>
        <w:tc>
          <w:tcPr>
            <w:tcW w:w="3685" w:type="dxa"/>
            <w:tcBorders>
              <w:top w:val="nil"/>
              <w:left w:val="single" w:sz="4" w:space="0" w:color="auto"/>
              <w:bottom w:val="single" w:sz="4" w:space="0" w:color="auto"/>
              <w:right w:val="single" w:sz="4" w:space="0" w:color="auto"/>
            </w:tcBorders>
            <w:shd w:val="clear" w:color="auto" w:fill="auto"/>
            <w:vAlign w:val="bottom"/>
            <w:hideMark/>
          </w:tcPr>
          <w:p w14:paraId="57907391"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Innovation projects</w:t>
            </w:r>
          </w:p>
        </w:tc>
        <w:tc>
          <w:tcPr>
            <w:tcW w:w="3060" w:type="dxa"/>
            <w:tcBorders>
              <w:top w:val="nil"/>
              <w:left w:val="nil"/>
              <w:bottom w:val="single" w:sz="4" w:space="0" w:color="auto"/>
              <w:right w:val="single" w:sz="4" w:space="0" w:color="auto"/>
            </w:tcBorders>
            <w:shd w:val="clear" w:color="auto" w:fill="auto"/>
            <w:noWrap/>
            <w:vAlign w:val="bottom"/>
            <w:hideMark/>
          </w:tcPr>
          <w:p w14:paraId="5BAE5FB6"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 </w:t>
            </w:r>
          </w:p>
        </w:tc>
        <w:tc>
          <w:tcPr>
            <w:tcW w:w="2844" w:type="dxa"/>
            <w:tcBorders>
              <w:top w:val="nil"/>
              <w:left w:val="nil"/>
              <w:bottom w:val="single" w:sz="4" w:space="0" w:color="auto"/>
              <w:right w:val="single" w:sz="4" w:space="0" w:color="auto"/>
            </w:tcBorders>
            <w:shd w:val="clear" w:color="auto" w:fill="auto"/>
            <w:hideMark/>
          </w:tcPr>
          <w:p w14:paraId="4B9AA162" w14:textId="77777777" w:rsidR="00F524E9" w:rsidRPr="00622E0B" w:rsidRDefault="00F524E9" w:rsidP="00F524E9">
            <w:pPr>
              <w:spacing w:after="0" w:line="240" w:lineRule="auto"/>
              <w:contextualSpacing/>
              <w:rPr>
                <w:rFonts w:ascii="Times New Roman" w:hAnsi="Times New Roman" w:cs="Times New Roman"/>
              </w:rPr>
            </w:pPr>
            <w:r w:rsidRPr="00622E0B">
              <w:rPr>
                <w:rFonts w:ascii="Times New Roman" w:hAnsi="Times New Roman" w:cs="Times New Roman"/>
              </w:rPr>
              <w:t> </w:t>
            </w:r>
          </w:p>
        </w:tc>
      </w:tr>
    </w:tbl>
    <w:p w14:paraId="5D1489B3" w14:textId="77777777" w:rsidR="00C5239E" w:rsidRPr="00622E0B" w:rsidRDefault="00C5239E" w:rsidP="008D498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E7B8A"/>
        <w:tblLook w:val="04A0" w:firstRow="1" w:lastRow="0" w:firstColumn="1" w:lastColumn="0" w:noHBand="0" w:noVBand="1"/>
      </w:tblPr>
      <w:tblGrid>
        <w:gridCol w:w="8550"/>
        <w:gridCol w:w="800"/>
      </w:tblGrid>
      <w:tr w:rsidR="00526DDB" w:rsidRPr="00622E0B" w14:paraId="21D7CDAF" w14:textId="77777777" w:rsidTr="002D634B">
        <w:tc>
          <w:tcPr>
            <w:tcW w:w="8550" w:type="dxa"/>
            <w:shd w:val="clear" w:color="auto" w:fill="0E7B8A"/>
          </w:tcPr>
          <w:p w14:paraId="7796CA3C" w14:textId="37C4FD4D" w:rsidR="00526DDB" w:rsidRPr="00622E0B" w:rsidRDefault="00533A93" w:rsidP="00A72BE6">
            <w:pPr>
              <w:rPr>
                <w:rFonts w:ascii="Times New Roman" w:hAnsi="Times New Roman" w:cs="Times New Roman"/>
                <w:b/>
                <w:bCs/>
                <w:color w:val="FFFFFF" w:themeColor="background1"/>
              </w:rPr>
            </w:pPr>
            <w:r w:rsidRPr="00622E0B">
              <w:rPr>
                <w:rFonts w:ascii="Times New Roman" w:hAnsi="Times New Roman" w:cs="Times New Roman"/>
                <w:b/>
                <w:bCs/>
                <w:color w:val="FFFFFF" w:themeColor="background1"/>
              </w:rPr>
              <w:t xml:space="preserve">Supplemental Funding Opportunity: </w:t>
            </w:r>
            <w:r w:rsidR="00526DDB" w:rsidRPr="00622E0B">
              <w:rPr>
                <w:rFonts w:ascii="Times New Roman" w:hAnsi="Times New Roman" w:cs="Times New Roman"/>
                <w:b/>
                <w:bCs/>
                <w:color w:val="FFFFFF" w:themeColor="background1"/>
              </w:rPr>
              <w:t>Peer-to-Peer Learning Coordination</w:t>
            </w:r>
          </w:p>
        </w:tc>
        <w:tc>
          <w:tcPr>
            <w:tcW w:w="800" w:type="dxa"/>
            <w:shd w:val="clear" w:color="auto" w:fill="0E7B8A"/>
          </w:tcPr>
          <w:p w14:paraId="6ED94FD0" w14:textId="77777777" w:rsidR="00526DDB" w:rsidRPr="00622E0B" w:rsidRDefault="00526DDB" w:rsidP="00A72BE6">
            <w:pPr>
              <w:rPr>
                <w:rFonts w:ascii="Times New Roman" w:hAnsi="Times New Roman" w:cs="Times New Roman"/>
                <w:b/>
                <w:bCs/>
                <w:color w:val="FFFFFF" w:themeColor="background1"/>
              </w:rPr>
            </w:pPr>
          </w:p>
        </w:tc>
      </w:tr>
    </w:tbl>
    <w:p w14:paraId="254D0BEC" w14:textId="645AFCA6" w:rsidR="003A4094" w:rsidRPr="00622E0B" w:rsidRDefault="003A4094" w:rsidP="009E3A65">
      <w:pPr>
        <w:rPr>
          <w:rFonts w:ascii="Times New Roman" w:hAnsi="Times New Roman" w:cs="Times New Roman"/>
        </w:rPr>
      </w:pPr>
      <w:r w:rsidRPr="00622E0B">
        <w:rPr>
          <w:rFonts w:ascii="Times New Roman" w:hAnsi="Times New Roman" w:cs="Times New Roman"/>
        </w:rPr>
        <w:t>In addition to the $750,000 funding opportunity to support project activities, supplemental funds ($</w:t>
      </w:r>
      <w:r w:rsidR="008877DB">
        <w:rPr>
          <w:rFonts w:ascii="Times New Roman" w:hAnsi="Times New Roman" w:cs="Times New Roman"/>
        </w:rPr>
        <w:t>50</w:t>
      </w:r>
      <w:r w:rsidRPr="00622E0B">
        <w:rPr>
          <w:rFonts w:ascii="Times New Roman" w:hAnsi="Times New Roman" w:cs="Times New Roman"/>
        </w:rPr>
        <w:t xml:space="preserve">,000) are offered for those recipients who want to serve as Peer-to-Peer Learning Coordinators for a specific area of expertise (within one of the five categories of work). </w:t>
      </w:r>
    </w:p>
    <w:p w14:paraId="1934B15C" w14:textId="2A9B5D0A" w:rsidR="009E3A65" w:rsidRPr="00622E0B" w:rsidRDefault="003717A8" w:rsidP="009E3A65">
      <w:pPr>
        <w:rPr>
          <w:rFonts w:ascii="Times New Roman" w:hAnsi="Times New Roman" w:cs="Times New Roman"/>
        </w:rPr>
      </w:pPr>
      <w:r w:rsidRPr="00622E0B">
        <w:rPr>
          <w:rFonts w:ascii="Times New Roman" w:hAnsi="Times New Roman" w:cs="Times New Roman"/>
        </w:rPr>
        <w:t>Would you like to apply for additional funding to lead a peer-to-peer learning experience?</w:t>
      </w:r>
    </w:p>
    <w:p w14:paraId="7E04C592" w14:textId="42DA5F79" w:rsidR="003717A8" w:rsidRPr="00622E0B" w:rsidRDefault="009E3A65" w:rsidP="009E3A65">
      <w:pPr>
        <w:rPr>
          <w:rFonts w:ascii="Times New Roman" w:hAnsi="Times New Roman" w:cs="Times New Roman"/>
          <w:i/>
          <w:iCs/>
        </w:rPr>
      </w:pPr>
      <w:r w:rsidRPr="00622E0B">
        <w:rPr>
          <w:rFonts w:ascii="Times New Roman" w:hAnsi="Times New Roman" w:cs="Times New Roman"/>
          <w:i/>
          <w:iCs/>
        </w:rPr>
        <w:t>[</w:t>
      </w:r>
      <w:r w:rsidR="00B32ACD" w:rsidRPr="00622E0B">
        <w:rPr>
          <w:rFonts w:ascii="Times New Roman" w:hAnsi="Times New Roman" w:cs="Times New Roman"/>
          <w:i/>
          <w:iCs/>
        </w:rPr>
        <w:t>Y/N</w:t>
      </w:r>
      <w:r w:rsidRPr="00622E0B">
        <w:rPr>
          <w:rFonts w:ascii="Times New Roman" w:hAnsi="Times New Roman" w:cs="Times New Roman"/>
          <w:i/>
          <w:iCs/>
        </w:rPr>
        <w:t>]</w:t>
      </w:r>
    </w:p>
    <w:p w14:paraId="30E9305E" w14:textId="67CAEF5B" w:rsidR="00B04A8F" w:rsidRPr="00622E0B" w:rsidRDefault="00B32ACD" w:rsidP="003717A8">
      <w:pPr>
        <w:rPr>
          <w:rFonts w:ascii="Times New Roman" w:hAnsi="Times New Roman" w:cs="Times New Roman"/>
        </w:rPr>
      </w:pPr>
      <w:r w:rsidRPr="00622E0B">
        <w:rPr>
          <w:rFonts w:ascii="Times New Roman" w:hAnsi="Times New Roman" w:cs="Times New Roman"/>
          <w:i/>
          <w:iCs/>
        </w:rPr>
        <w:t>If Yes</w:t>
      </w:r>
      <w:r w:rsidRPr="00622E0B">
        <w:rPr>
          <w:rFonts w:ascii="Times New Roman" w:hAnsi="Times New Roman" w:cs="Times New Roman"/>
        </w:rPr>
        <w:t>: S</w:t>
      </w:r>
      <w:r w:rsidR="003717A8" w:rsidRPr="00622E0B">
        <w:rPr>
          <w:rFonts w:ascii="Times New Roman" w:hAnsi="Times New Roman" w:cs="Times New Roman"/>
        </w:rPr>
        <w:t xml:space="preserve">pecify the area of expertise (in one of the five strategy areas) </w:t>
      </w:r>
      <w:r w:rsidR="00C40542" w:rsidRPr="00622E0B">
        <w:rPr>
          <w:rFonts w:ascii="Times New Roman" w:hAnsi="Times New Roman" w:cs="Times New Roman"/>
        </w:rPr>
        <w:t>and propose</w:t>
      </w:r>
      <w:r w:rsidR="003717A8" w:rsidRPr="00622E0B">
        <w:rPr>
          <w:rFonts w:ascii="Times New Roman" w:hAnsi="Times New Roman" w:cs="Times New Roman"/>
        </w:rPr>
        <w:t xml:space="preserve"> a curriculum and process by which you would build capacity and expertise among your peers. </w:t>
      </w:r>
      <w:r w:rsidR="003717A8" w:rsidRPr="00622E0B">
        <w:rPr>
          <w:rFonts w:ascii="Times New Roman" w:hAnsi="Times New Roman" w:cs="Times New Roman"/>
        </w:rPr>
        <w:tab/>
      </w:r>
    </w:p>
    <w:p w14:paraId="6822DFF8" w14:textId="77777777" w:rsidR="00B32ACD" w:rsidRPr="00622E0B" w:rsidRDefault="00B32ACD" w:rsidP="00B32ACD">
      <w:pPr>
        <w:pStyle w:val="ListParagraph"/>
        <w:numPr>
          <w:ilvl w:val="0"/>
          <w:numId w:val="5"/>
        </w:numPr>
        <w:rPr>
          <w:rFonts w:ascii="Times New Roman" w:hAnsi="Times New Roman" w:cs="Times New Roman"/>
          <w:i/>
          <w:iCs/>
        </w:rPr>
      </w:pPr>
      <w:r w:rsidRPr="00622E0B">
        <w:rPr>
          <w:rFonts w:ascii="Times New Roman" w:hAnsi="Times New Roman" w:cs="Times New Roman"/>
          <w:i/>
          <w:iCs/>
        </w:rPr>
        <w:t>Establishing Linkages to Care</w:t>
      </w:r>
    </w:p>
    <w:p w14:paraId="1CF72C8D" w14:textId="77777777" w:rsidR="00B32ACD" w:rsidRPr="00622E0B" w:rsidRDefault="00B32ACD" w:rsidP="00B32ACD">
      <w:pPr>
        <w:pStyle w:val="ListParagraph"/>
        <w:numPr>
          <w:ilvl w:val="0"/>
          <w:numId w:val="5"/>
        </w:numPr>
        <w:rPr>
          <w:rFonts w:ascii="Times New Roman" w:hAnsi="Times New Roman" w:cs="Times New Roman"/>
          <w:i/>
          <w:iCs/>
        </w:rPr>
      </w:pPr>
      <w:r w:rsidRPr="00622E0B">
        <w:rPr>
          <w:rFonts w:ascii="Times New Roman" w:hAnsi="Times New Roman" w:cs="Times New Roman"/>
          <w:i/>
          <w:iCs/>
        </w:rPr>
        <w:t>Providers and Health Systems Support</w:t>
      </w:r>
    </w:p>
    <w:p w14:paraId="5174CF93" w14:textId="77777777" w:rsidR="00B32ACD" w:rsidRPr="00622E0B" w:rsidRDefault="00B32ACD" w:rsidP="00B32ACD">
      <w:pPr>
        <w:pStyle w:val="ListParagraph"/>
        <w:numPr>
          <w:ilvl w:val="0"/>
          <w:numId w:val="5"/>
        </w:numPr>
        <w:rPr>
          <w:rFonts w:ascii="Times New Roman" w:hAnsi="Times New Roman" w:cs="Times New Roman"/>
          <w:i/>
          <w:iCs/>
        </w:rPr>
      </w:pPr>
      <w:r w:rsidRPr="00622E0B">
        <w:rPr>
          <w:rFonts w:ascii="Times New Roman" w:hAnsi="Times New Roman" w:cs="Times New Roman"/>
          <w:i/>
          <w:iCs/>
        </w:rPr>
        <w:t xml:space="preserve">Public Safety Partnerships </w:t>
      </w:r>
    </w:p>
    <w:p w14:paraId="094C16A5" w14:textId="77777777" w:rsidR="00B32ACD" w:rsidRPr="00622E0B" w:rsidRDefault="00B32ACD" w:rsidP="00B32ACD">
      <w:pPr>
        <w:pStyle w:val="ListParagraph"/>
        <w:numPr>
          <w:ilvl w:val="0"/>
          <w:numId w:val="5"/>
        </w:numPr>
        <w:rPr>
          <w:rFonts w:ascii="Times New Roman" w:hAnsi="Times New Roman" w:cs="Times New Roman"/>
          <w:i/>
          <w:iCs/>
        </w:rPr>
      </w:pPr>
      <w:r w:rsidRPr="00622E0B">
        <w:rPr>
          <w:rFonts w:ascii="Times New Roman" w:hAnsi="Times New Roman" w:cs="Times New Roman"/>
          <w:i/>
          <w:iCs/>
        </w:rPr>
        <w:t xml:space="preserve">Empowering Individuals to make safer choices </w:t>
      </w:r>
    </w:p>
    <w:p w14:paraId="3678C044" w14:textId="1CCE8E1F" w:rsidR="00B32ACD" w:rsidRPr="00622E0B" w:rsidRDefault="00B32ACD" w:rsidP="00B32ACD">
      <w:pPr>
        <w:pStyle w:val="ListParagraph"/>
        <w:numPr>
          <w:ilvl w:val="0"/>
          <w:numId w:val="5"/>
        </w:numPr>
        <w:rPr>
          <w:rFonts w:ascii="Times New Roman" w:hAnsi="Times New Roman" w:cs="Times New Roman"/>
          <w:i/>
          <w:iCs/>
        </w:rPr>
      </w:pPr>
      <w:r w:rsidRPr="00622E0B">
        <w:rPr>
          <w:rFonts w:ascii="Times New Roman" w:hAnsi="Times New Roman" w:cs="Times New Roman"/>
          <w:i/>
          <w:iCs/>
        </w:rPr>
        <w:t>Prevention Innovation Projects</w:t>
      </w:r>
    </w:p>
    <w:p w14:paraId="50CCE5C4" w14:textId="5F49CA1D" w:rsidR="007601A3" w:rsidRPr="00622E0B" w:rsidRDefault="008A65AD" w:rsidP="007601A3">
      <w:pPr>
        <w:rPr>
          <w:rFonts w:ascii="Times New Roman" w:hAnsi="Times New Roman" w:cs="Times New Roman"/>
        </w:rPr>
      </w:pPr>
      <w:r w:rsidRPr="00622E0B">
        <w:rPr>
          <w:rFonts w:ascii="Times New Roman" w:hAnsi="Times New Roman" w:cs="Times New Roman"/>
          <w:i/>
          <w:iCs/>
        </w:rPr>
        <w:t>If Yes</w:t>
      </w:r>
      <w:r w:rsidRPr="00622E0B">
        <w:rPr>
          <w:rFonts w:ascii="Times New Roman" w:hAnsi="Times New Roman" w:cs="Times New Roman"/>
        </w:rPr>
        <w:t xml:space="preserve">: </w:t>
      </w:r>
      <w:r w:rsidR="007601A3" w:rsidRPr="00622E0B">
        <w:rPr>
          <w:rFonts w:ascii="Times New Roman" w:hAnsi="Times New Roman" w:cs="Times New Roman"/>
        </w:rPr>
        <w:t xml:space="preserve">Please </w:t>
      </w:r>
      <w:r w:rsidR="00694F79" w:rsidRPr="00622E0B">
        <w:rPr>
          <w:rFonts w:ascii="Times New Roman" w:hAnsi="Times New Roman" w:cs="Times New Roman"/>
        </w:rPr>
        <w:t xml:space="preserve">use the space below to specify and demonstrate the content area of expertise and </w:t>
      </w:r>
      <w:r w:rsidR="007601A3" w:rsidRPr="00622E0B">
        <w:rPr>
          <w:rFonts w:ascii="Times New Roman" w:hAnsi="Times New Roman" w:cs="Times New Roman"/>
        </w:rPr>
        <w:t xml:space="preserve">propose a curriculum and process by which </w:t>
      </w:r>
      <w:r w:rsidRPr="00622E0B">
        <w:rPr>
          <w:rFonts w:ascii="Times New Roman" w:hAnsi="Times New Roman" w:cs="Times New Roman"/>
        </w:rPr>
        <w:t>you</w:t>
      </w:r>
      <w:r w:rsidR="007601A3" w:rsidRPr="00622E0B">
        <w:rPr>
          <w:rFonts w:ascii="Times New Roman" w:hAnsi="Times New Roman" w:cs="Times New Roman"/>
        </w:rPr>
        <w:t xml:space="preserve"> would build capacity and expertise among </w:t>
      </w:r>
      <w:r w:rsidRPr="00622E0B">
        <w:rPr>
          <w:rFonts w:ascii="Times New Roman" w:hAnsi="Times New Roman" w:cs="Times New Roman"/>
        </w:rPr>
        <w:t>your</w:t>
      </w:r>
      <w:r w:rsidR="007601A3" w:rsidRPr="00622E0B">
        <w:rPr>
          <w:rFonts w:ascii="Times New Roman" w:hAnsi="Times New Roman" w:cs="Times New Roman"/>
        </w:rPr>
        <w:t xml:space="preserve"> peers. Peer-to-Peer Learning Coordinators may serve as a resource for other LHDs interested in implementing similar activities by providing technical assistance via telephone, e-mail, or</w:t>
      </w:r>
      <w:r w:rsidRPr="00622E0B">
        <w:rPr>
          <w:rFonts w:ascii="Times New Roman" w:hAnsi="Times New Roman" w:cs="Times New Roman"/>
        </w:rPr>
        <w:t>,</w:t>
      </w:r>
      <w:r w:rsidR="007601A3" w:rsidRPr="00622E0B">
        <w:rPr>
          <w:rFonts w:ascii="Times New Roman" w:hAnsi="Times New Roman" w:cs="Times New Roman"/>
        </w:rPr>
        <w:t xml:space="preserve"> in person. </w:t>
      </w:r>
      <w:r w:rsidR="0028151B" w:rsidRPr="00622E0B">
        <w:rPr>
          <w:rFonts w:ascii="Times New Roman" w:hAnsi="Times New Roman" w:cs="Times New Roman"/>
        </w:rPr>
        <w:t>Coordinators</w:t>
      </w:r>
      <w:r w:rsidR="007601A3" w:rsidRPr="00622E0B">
        <w:rPr>
          <w:rFonts w:ascii="Times New Roman" w:hAnsi="Times New Roman" w:cs="Times New Roman"/>
        </w:rPr>
        <w:t xml:space="preserve"> may additionally participate in Community of Practice webinars for interested LHDs on lessons learned and all related tools and resources used that were helpful when implementing one or more</w:t>
      </w:r>
      <w:r w:rsidR="005A7DC9" w:rsidRPr="00622E0B">
        <w:rPr>
          <w:rFonts w:ascii="Times New Roman" w:hAnsi="Times New Roman" w:cs="Times New Roman"/>
        </w:rPr>
        <w:t xml:space="preserve"> of</w:t>
      </w:r>
      <w:r w:rsidR="007601A3" w:rsidRPr="00622E0B">
        <w:rPr>
          <w:rFonts w:ascii="Times New Roman" w:hAnsi="Times New Roman" w:cs="Times New Roman"/>
        </w:rPr>
        <w:t xml:space="preserve"> the five categories of work.</w:t>
      </w:r>
      <w:r w:rsidR="009B334C" w:rsidRPr="00622E0B">
        <w:rPr>
          <w:rFonts w:ascii="Times New Roman" w:hAnsi="Times New Roman" w:cs="Times New Roman"/>
        </w:rPr>
        <w:t xml:space="preserve"> For example, </w:t>
      </w:r>
      <w:r w:rsidR="005A7DC9" w:rsidRPr="00622E0B">
        <w:rPr>
          <w:rFonts w:ascii="Times New Roman" w:hAnsi="Times New Roman" w:cs="Times New Roman"/>
        </w:rPr>
        <w:t xml:space="preserve">if </w:t>
      </w:r>
      <w:r w:rsidR="009B334C" w:rsidRPr="00622E0B">
        <w:rPr>
          <w:rFonts w:ascii="Times New Roman" w:hAnsi="Times New Roman" w:cs="Times New Roman"/>
        </w:rPr>
        <w:t>your health department has developed a model to engage individuals with lived experience into program development</w:t>
      </w:r>
      <w:r w:rsidR="005A7DC9" w:rsidRPr="00622E0B">
        <w:rPr>
          <w:rFonts w:ascii="Times New Roman" w:hAnsi="Times New Roman" w:cs="Times New Roman"/>
        </w:rPr>
        <w:t>,</w:t>
      </w:r>
      <w:r w:rsidR="009B334C" w:rsidRPr="00622E0B">
        <w:rPr>
          <w:rFonts w:ascii="Times New Roman" w:hAnsi="Times New Roman" w:cs="Times New Roman"/>
        </w:rPr>
        <w:t xml:space="preserve"> </w:t>
      </w:r>
      <w:r w:rsidR="005A7DC9" w:rsidRPr="00622E0B">
        <w:rPr>
          <w:rFonts w:ascii="Times New Roman" w:hAnsi="Times New Roman" w:cs="Times New Roman"/>
        </w:rPr>
        <w:t>y</w:t>
      </w:r>
      <w:r w:rsidR="009B334C" w:rsidRPr="00622E0B">
        <w:rPr>
          <w:rFonts w:ascii="Times New Roman" w:hAnsi="Times New Roman" w:cs="Times New Roman"/>
        </w:rPr>
        <w:t xml:space="preserve">ou </w:t>
      </w:r>
      <w:r w:rsidR="005A7DC9" w:rsidRPr="00622E0B">
        <w:rPr>
          <w:rFonts w:ascii="Times New Roman" w:hAnsi="Times New Roman" w:cs="Times New Roman"/>
        </w:rPr>
        <w:t xml:space="preserve">may apply to serve as a Peer-to-Peer Learning Coordinator for “Empowering Individuals to make safer choices” by </w:t>
      </w:r>
      <w:r w:rsidR="009B334C" w:rsidRPr="00622E0B">
        <w:rPr>
          <w:rFonts w:ascii="Times New Roman" w:hAnsi="Times New Roman" w:cs="Times New Roman"/>
        </w:rPr>
        <w:t>propos</w:t>
      </w:r>
      <w:r w:rsidR="005A7DC9" w:rsidRPr="00622E0B">
        <w:rPr>
          <w:rFonts w:ascii="Times New Roman" w:hAnsi="Times New Roman" w:cs="Times New Roman"/>
        </w:rPr>
        <w:t>ing</w:t>
      </w:r>
      <w:r w:rsidR="009B334C" w:rsidRPr="00622E0B">
        <w:rPr>
          <w:rFonts w:ascii="Times New Roman" w:hAnsi="Times New Roman" w:cs="Times New Roman"/>
        </w:rPr>
        <w:t xml:space="preserve"> learning objectives for other LHDs, </w:t>
      </w:r>
      <w:r w:rsidR="005A7DC9" w:rsidRPr="00622E0B">
        <w:rPr>
          <w:rFonts w:ascii="Times New Roman" w:hAnsi="Times New Roman" w:cs="Times New Roman"/>
        </w:rPr>
        <w:t xml:space="preserve">the </w:t>
      </w:r>
      <w:r w:rsidR="009B334C" w:rsidRPr="00622E0B">
        <w:rPr>
          <w:rFonts w:ascii="Times New Roman" w:hAnsi="Times New Roman" w:cs="Times New Roman"/>
        </w:rPr>
        <w:t>modality for training (e.g., series of webinars, facilitated conference calls, or workshop during the in-person meeting), and a timeline for implementation.</w:t>
      </w:r>
    </w:p>
    <w:p w14:paraId="4A7081CA" w14:textId="7CE491EB" w:rsidR="008059FF" w:rsidRPr="00622E0B" w:rsidRDefault="008059FF" w:rsidP="008059FF">
      <w:pPr>
        <w:rPr>
          <w:rFonts w:ascii="Times New Roman" w:hAnsi="Times New Roman" w:cs="Times New Roman"/>
          <w:bCs/>
          <w:i/>
          <w:iCs/>
        </w:rPr>
      </w:pPr>
      <w:r w:rsidRPr="00622E0B">
        <w:rPr>
          <w:rFonts w:ascii="Times New Roman" w:hAnsi="Times New Roman" w:cs="Times New Roman"/>
          <w:bCs/>
          <w:i/>
          <w:iCs/>
        </w:rPr>
        <w:t>[open text—</w:t>
      </w:r>
      <w:r>
        <w:rPr>
          <w:rFonts w:ascii="Times New Roman" w:hAnsi="Times New Roman" w:cs="Times New Roman"/>
          <w:bCs/>
          <w:i/>
          <w:iCs/>
        </w:rPr>
        <w:t>character</w:t>
      </w:r>
      <w:r w:rsidRPr="00622E0B">
        <w:rPr>
          <w:rFonts w:ascii="Times New Roman" w:hAnsi="Times New Roman" w:cs="Times New Roman"/>
          <w:bCs/>
          <w:i/>
          <w:iCs/>
        </w:rPr>
        <w:t xml:space="preserve"> limit</w:t>
      </w:r>
      <w:r>
        <w:rPr>
          <w:rFonts w:ascii="Times New Roman" w:hAnsi="Times New Roman" w:cs="Times New Roman"/>
          <w:bCs/>
          <w:i/>
          <w:iCs/>
        </w:rPr>
        <w:t xml:space="preserve">: </w:t>
      </w:r>
      <w:r>
        <w:rPr>
          <w:rFonts w:ascii="Times New Roman" w:hAnsi="Times New Roman" w:cs="Times New Roman"/>
          <w:bCs/>
          <w:i/>
          <w:iCs/>
        </w:rPr>
        <w:t>4500</w:t>
      </w:r>
      <w:r w:rsidRPr="00622E0B">
        <w:rPr>
          <w:rFonts w:ascii="Times New Roman" w:hAnsi="Times New Roman" w:cs="Times New Roman"/>
          <w:bCs/>
          <w:i/>
          <w:iCs/>
        </w:rPr>
        <w:t>]</w:t>
      </w:r>
    </w:p>
    <w:p w14:paraId="55D1179A" w14:textId="77777777" w:rsidR="00460E36" w:rsidRPr="00622E0B" w:rsidRDefault="00460E36" w:rsidP="009B5477">
      <w:pPr>
        <w:rPr>
          <w:rFonts w:ascii="Times New Roman" w:hAnsi="Times New Roman" w:cs="Times New Roman"/>
          <w:i/>
          <w:iCs/>
        </w:rPr>
      </w:pPr>
    </w:p>
    <w:sectPr w:rsidR="00460E36" w:rsidRPr="00622E0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91D7" w14:textId="77777777" w:rsidR="00A72BE6" w:rsidRDefault="00A72BE6" w:rsidP="001B4B9C">
      <w:pPr>
        <w:spacing w:after="0" w:line="240" w:lineRule="auto"/>
      </w:pPr>
      <w:r>
        <w:separator/>
      </w:r>
    </w:p>
  </w:endnote>
  <w:endnote w:type="continuationSeparator" w:id="0">
    <w:p w14:paraId="22DF060D" w14:textId="77777777" w:rsidR="00A72BE6" w:rsidRDefault="00A72BE6" w:rsidP="001B4B9C">
      <w:pPr>
        <w:spacing w:after="0" w:line="240" w:lineRule="auto"/>
      </w:pPr>
      <w:r>
        <w:continuationSeparator/>
      </w:r>
    </w:p>
  </w:endnote>
  <w:endnote w:type="continuationNotice" w:id="1">
    <w:p w14:paraId="4E1B64BB" w14:textId="77777777" w:rsidR="00A72BE6" w:rsidRDefault="00A72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87868"/>
      <w:docPartObj>
        <w:docPartGallery w:val="Page Numbers (Bottom of Page)"/>
        <w:docPartUnique/>
      </w:docPartObj>
    </w:sdtPr>
    <w:sdtEndPr>
      <w:rPr>
        <w:noProof/>
      </w:rPr>
    </w:sdtEndPr>
    <w:sdtContent>
      <w:sdt>
        <w:sdtPr>
          <w:rPr>
            <w:rFonts w:ascii="Times New Roman" w:hAnsi="Times New Roman" w:cs="Times New Roman"/>
          </w:rPr>
          <w:id w:val="-850716900"/>
          <w:docPartObj>
            <w:docPartGallery w:val="Page Numbers (Bottom of Page)"/>
            <w:docPartUnique/>
          </w:docPartObj>
        </w:sdtPr>
        <w:sdtEndPr>
          <w:rPr>
            <w:noProof/>
          </w:rPr>
        </w:sdtEndPr>
        <w:sdtContent>
          <w:p w14:paraId="3C7B3FBB" w14:textId="43099DDA" w:rsidR="00A72BE6" w:rsidRPr="00622E0B" w:rsidRDefault="00622E0B" w:rsidP="00622E0B">
            <w:pPr>
              <w:pStyle w:val="Footer"/>
              <w:rPr>
                <w:rFonts w:ascii="Times New Roman" w:hAnsi="Times New Roman" w:cs="Times New Roman"/>
                <w:noProof/>
              </w:rPr>
            </w:pPr>
            <w:r w:rsidRPr="00CA59D0">
              <w:rPr>
                <w:rFonts w:ascii="Times New Roman" w:hAnsi="Times New Roman" w:cs="Times New Roman"/>
                <w:noProof/>
              </w:rPr>
              <w:drawing>
                <wp:anchor distT="0" distB="0" distL="114300" distR="114300" simplePos="0" relativeHeight="251659264" behindDoc="1" locked="0" layoutInCell="1" allowOverlap="1" wp14:anchorId="0747D0F9" wp14:editId="69288B9D">
                  <wp:simplePos x="0" y="0"/>
                  <wp:positionH relativeFrom="margin">
                    <wp:posOffset>5422265</wp:posOffset>
                  </wp:positionH>
                  <wp:positionV relativeFrom="paragraph">
                    <wp:posOffset>-330421</wp:posOffset>
                  </wp:positionV>
                  <wp:extent cx="1158255" cy="831629"/>
                  <wp:effectExtent l="0" t="0" r="381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s, Images &amp; Graphic Files\Templates\Letterhead Template\letterhead electronic\letterhead-electronic-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594" t="-1" b="-4503"/>
                          <a:stretch/>
                        </pic:blipFill>
                        <pic:spPr bwMode="auto">
                          <a:xfrm>
                            <a:off x="0" y="0"/>
                            <a:ext cx="1158255" cy="8316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59D0">
              <w:rPr>
                <w:rFonts w:ascii="Times New Roman" w:hAnsi="Times New Roman" w:cs="Times New Roman"/>
              </w:rPr>
              <w:t xml:space="preserve">Page | </w:t>
            </w:r>
            <w:r w:rsidRPr="00CA59D0">
              <w:rPr>
                <w:rFonts w:ascii="Times New Roman" w:hAnsi="Times New Roman" w:cs="Times New Roman"/>
              </w:rPr>
              <w:fldChar w:fldCharType="begin"/>
            </w:r>
            <w:r w:rsidRPr="00CA59D0">
              <w:rPr>
                <w:rFonts w:ascii="Times New Roman" w:hAnsi="Times New Roman" w:cs="Times New Roman"/>
              </w:rPr>
              <w:instrText xml:space="preserve"> PAGE   \* MERGEFORMAT </w:instrText>
            </w:r>
            <w:r w:rsidRPr="00CA59D0">
              <w:rPr>
                <w:rFonts w:ascii="Times New Roman" w:hAnsi="Times New Roman" w:cs="Times New Roman"/>
              </w:rPr>
              <w:fldChar w:fldCharType="separate"/>
            </w:r>
            <w:r>
              <w:rPr>
                <w:rFonts w:ascii="Times New Roman" w:hAnsi="Times New Roman" w:cs="Times New Roman"/>
              </w:rPr>
              <w:t>8</w:t>
            </w:r>
            <w:r w:rsidRPr="00CA59D0">
              <w:rPr>
                <w:rFonts w:ascii="Times New Roman" w:hAnsi="Times New Roman" w:cs="Times New Roman"/>
                <w:noProof/>
              </w:rPr>
              <w:fldChar w:fldCharType="end"/>
            </w:r>
            <w:bookmarkStart w:id="2" w:name="_Hlk19042516"/>
            <w:r w:rsidRPr="00CA59D0">
              <w:rPr>
                <w:rFonts w:ascii="Times New Roman" w:hAnsi="Times New Roman" w:cs="Times New Roman"/>
                <w:noProof/>
              </w:rPr>
              <w:t xml:space="preserve">     </w:t>
            </w:r>
            <w:r w:rsidRPr="00CA59D0">
              <w:rPr>
                <w:rFonts w:ascii="Times New Roman" w:hAnsi="Times New Roman" w:cs="Times New Roman"/>
              </w:rPr>
              <w:t xml:space="preserve">NACCHO </w:t>
            </w:r>
            <w:r w:rsidRPr="00CA59D0">
              <w:rPr>
                <w:rFonts w:ascii="Times New Roman" w:hAnsi="Times New Roman" w:cs="Times New Roman"/>
              </w:rPr>
              <w:tab/>
              <w:t>Implementing Overdose Prevention Strategies at the Local Level—RF</w:t>
            </w:r>
            <w:bookmarkEnd w:id="2"/>
            <w:r>
              <w:rPr>
                <w:rFonts w:ascii="Times New Roman" w:hAnsi="Times New Roman" w:cs="Times New Roman"/>
              </w:rPr>
              <w:t>A</w:t>
            </w:r>
          </w:p>
        </w:sdtContent>
      </w:sdt>
    </w:sdtContent>
  </w:sdt>
  <w:p w14:paraId="1D189239" w14:textId="77777777" w:rsidR="00A72BE6" w:rsidRDefault="00A72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33AB4" w14:textId="77777777" w:rsidR="00A72BE6" w:rsidRDefault="00A72BE6" w:rsidP="001B4B9C">
      <w:pPr>
        <w:spacing w:after="0" w:line="240" w:lineRule="auto"/>
      </w:pPr>
      <w:r>
        <w:separator/>
      </w:r>
    </w:p>
  </w:footnote>
  <w:footnote w:type="continuationSeparator" w:id="0">
    <w:p w14:paraId="15198317" w14:textId="77777777" w:rsidR="00A72BE6" w:rsidRDefault="00A72BE6" w:rsidP="001B4B9C">
      <w:pPr>
        <w:spacing w:after="0" w:line="240" w:lineRule="auto"/>
      </w:pPr>
      <w:r>
        <w:continuationSeparator/>
      </w:r>
    </w:p>
  </w:footnote>
  <w:footnote w:type="continuationNotice" w:id="1">
    <w:p w14:paraId="4782FB40" w14:textId="77777777" w:rsidR="00A72BE6" w:rsidRDefault="00A72BE6">
      <w:pPr>
        <w:spacing w:after="0" w:line="240" w:lineRule="auto"/>
      </w:pPr>
    </w:p>
  </w:footnote>
  <w:footnote w:id="2">
    <w:p w14:paraId="6DF297DF" w14:textId="429C4939" w:rsidR="00A72BE6" w:rsidRDefault="00A72BE6">
      <w:pPr>
        <w:pStyle w:val="FootnoteText"/>
      </w:pPr>
      <w:r>
        <w:rPr>
          <w:rStyle w:val="FootnoteReference"/>
        </w:rPr>
        <w:footnoteRef/>
      </w:r>
      <w:r>
        <w:t xml:space="preserve"> Per RFA</w:t>
      </w:r>
      <w:r w:rsidRPr="00BC5AA8">
        <w:rPr>
          <w:bCs/>
          <w:sz w:val="22"/>
        </w:rPr>
        <w:t xml:space="preserve">: </w:t>
      </w:r>
      <w:r w:rsidRPr="00E369D9">
        <w:t>Applicants are required to designate one main point of contact with whom NACCHO will directly communicate on all matters related to this project, including selection notification.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539"/>
    <w:multiLevelType w:val="hybridMultilevel"/>
    <w:tmpl w:val="D86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40BCC"/>
    <w:multiLevelType w:val="hybridMultilevel"/>
    <w:tmpl w:val="2E8E5F2A"/>
    <w:lvl w:ilvl="0" w:tplc="04090001">
      <w:start w:val="1"/>
      <w:numFmt w:val="bullet"/>
      <w:lvlText w:val=""/>
      <w:lvlJc w:val="left"/>
      <w:pPr>
        <w:ind w:left="720" w:hanging="360"/>
      </w:pPr>
      <w:rPr>
        <w:rFonts w:ascii="Symbol" w:hAnsi="Symbol" w:hint="default"/>
      </w:rPr>
    </w:lvl>
    <w:lvl w:ilvl="1" w:tplc="37C4E2E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21A57"/>
    <w:multiLevelType w:val="hybridMultilevel"/>
    <w:tmpl w:val="62C46748"/>
    <w:lvl w:ilvl="0" w:tplc="37C4E2E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B342D31"/>
    <w:multiLevelType w:val="hybridMultilevel"/>
    <w:tmpl w:val="B62C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1169A"/>
    <w:multiLevelType w:val="hybridMultilevel"/>
    <w:tmpl w:val="792E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4D516A"/>
    <w:multiLevelType w:val="hybridMultilevel"/>
    <w:tmpl w:val="3B32529C"/>
    <w:lvl w:ilvl="0" w:tplc="37C4E2E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F2E9B"/>
    <w:multiLevelType w:val="hybridMultilevel"/>
    <w:tmpl w:val="39AA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606E5"/>
    <w:multiLevelType w:val="hybridMultilevel"/>
    <w:tmpl w:val="480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13C58"/>
    <w:multiLevelType w:val="hybridMultilevel"/>
    <w:tmpl w:val="7C540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AC63CA"/>
    <w:multiLevelType w:val="hybridMultilevel"/>
    <w:tmpl w:val="26A2A312"/>
    <w:lvl w:ilvl="0" w:tplc="72B042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C145D"/>
    <w:multiLevelType w:val="hybridMultilevel"/>
    <w:tmpl w:val="0C76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10A21"/>
    <w:multiLevelType w:val="hybridMultilevel"/>
    <w:tmpl w:val="994A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62243"/>
    <w:multiLevelType w:val="hybridMultilevel"/>
    <w:tmpl w:val="50623E04"/>
    <w:lvl w:ilvl="0" w:tplc="DABA9622">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23D4D"/>
    <w:multiLevelType w:val="hybridMultilevel"/>
    <w:tmpl w:val="468CF2D0"/>
    <w:lvl w:ilvl="0" w:tplc="079A0B8E">
      <w:start w:val="1"/>
      <w:numFmt w:val="upp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0751D"/>
    <w:multiLevelType w:val="hybridMultilevel"/>
    <w:tmpl w:val="02DC0DFA"/>
    <w:lvl w:ilvl="0" w:tplc="37C4E2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E0D05"/>
    <w:multiLevelType w:val="hybridMultilevel"/>
    <w:tmpl w:val="4128ED84"/>
    <w:lvl w:ilvl="0" w:tplc="37C4E2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95F58"/>
    <w:multiLevelType w:val="hybridMultilevel"/>
    <w:tmpl w:val="E9F61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723E2B"/>
    <w:multiLevelType w:val="hybridMultilevel"/>
    <w:tmpl w:val="60C49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14"/>
  </w:num>
  <w:num w:numId="6">
    <w:abstractNumId w:val="1"/>
  </w:num>
  <w:num w:numId="7">
    <w:abstractNumId w:val="5"/>
  </w:num>
  <w:num w:numId="8">
    <w:abstractNumId w:val="2"/>
  </w:num>
  <w:num w:numId="9">
    <w:abstractNumId w:val="8"/>
  </w:num>
  <w:num w:numId="10">
    <w:abstractNumId w:val="4"/>
  </w:num>
  <w:num w:numId="11">
    <w:abstractNumId w:val="0"/>
  </w:num>
  <w:num w:numId="12">
    <w:abstractNumId w:val="9"/>
  </w:num>
  <w:num w:numId="13">
    <w:abstractNumId w:val="12"/>
  </w:num>
  <w:num w:numId="14">
    <w:abstractNumId w:val="10"/>
  </w:num>
  <w:num w:numId="15">
    <w:abstractNumId w:val="17"/>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7A8"/>
    <w:rsid w:val="000421D4"/>
    <w:rsid w:val="00052E63"/>
    <w:rsid w:val="00056BC6"/>
    <w:rsid w:val="00085882"/>
    <w:rsid w:val="000914C1"/>
    <w:rsid w:val="001271B4"/>
    <w:rsid w:val="00134892"/>
    <w:rsid w:val="00151030"/>
    <w:rsid w:val="001A4EAF"/>
    <w:rsid w:val="001B4B9C"/>
    <w:rsid w:val="001C503D"/>
    <w:rsid w:val="001D7ADD"/>
    <w:rsid w:val="00236A99"/>
    <w:rsid w:val="0028151B"/>
    <w:rsid w:val="00284522"/>
    <w:rsid w:val="002D634B"/>
    <w:rsid w:val="00301C25"/>
    <w:rsid w:val="003158D5"/>
    <w:rsid w:val="0034237D"/>
    <w:rsid w:val="0034740C"/>
    <w:rsid w:val="0035080B"/>
    <w:rsid w:val="003717A8"/>
    <w:rsid w:val="003838F7"/>
    <w:rsid w:val="003A131E"/>
    <w:rsid w:val="003A4094"/>
    <w:rsid w:val="003A73B6"/>
    <w:rsid w:val="003C6634"/>
    <w:rsid w:val="00410D61"/>
    <w:rsid w:val="0041429E"/>
    <w:rsid w:val="0044043F"/>
    <w:rsid w:val="00460E36"/>
    <w:rsid w:val="00497085"/>
    <w:rsid w:val="004F158A"/>
    <w:rsid w:val="00526DDB"/>
    <w:rsid w:val="00533A93"/>
    <w:rsid w:val="0054109C"/>
    <w:rsid w:val="005435A8"/>
    <w:rsid w:val="005521D1"/>
    <w:rsid w:val="005774DC"/>
    <w:rsid w:val="005A7DC9"/>
    <w:rsid w:val="005E4F4C"/>
    <w:rsid w:val="00622E0B"/>
    <w:rsid w:val="0063532A"/>
    <w:rsid w:val="00645C42"/>
    <w:rsid w:val="00645E94"/>
    <w:rsid w:val="00671942"/>
    <w:rsid w:val="006723F6"/>
    <w:rsid w:val="006728A2"/>
    <w:rsid w:val="00694F79"/>
    <w:rsid w:val="006A3930"/>
    <w:rsid w:val="00740189"/>
    <w:rsid w:val="00750115"/>
    <w:rsid w:val="00751C7F"/>
    <w:rsid w:val="007601A3"/>
    <w:rsid w:val="00770286"/>
    <w:rsid w:val="007C3CFC"/>
    <w:rsid w:val="007E371C"/>
    <w:rsid w:val="008059FF"/>
    <w:rsid w:val="00806754"/>
    <w:rsid w:val="00820F00"/>
    <w:rsid w:val="008303DF"/>
    <w:rsid w:val="008622E3"/>
    <w:rsid w:val="008877DB"/>
    <w:rsid w:val="0089126E"/>
    <w:rsid w:val="008940E3"/>
    <w:rsid w:val="008A2546"/>
    <w:rsid w:val="008A65AD"/>
    <w:rsid w:val="008D13D7"/>
    <w:rsid w:val="008D4982"/>
    <w:rsid w:val="008E49E2"/>
    <w:rsid w:val="00935C69"/>
    <w:rsid w:val="009372E5"/>
    <w:rsid w:val="009417CB"/>
    <w:rsid w:val="00953CBD"/>
    <w:rsid w:val="00961FC9"/>
    <w:rsid w:val="00983135"/>
    <w:rsid w:val="00985D3F"/>
    <w:rsid w:val="009B334C"/>
    <w:rsid w:val="009B5477"/>
    <w:rsid w:val="009D3AEF"/>
    <w:rsid w:val="009E3A65"/>
    <w:rsid w:val="00A222A9"/>
    <w:rsid w:val="00A37B0A"/>
    <w:rsid w:val="00A72BE6"/>
    <w:rsid w:val="00B03850"/>
    <w:rsid w:val="00B04A8F"/>
    <w:rsid w:val="00B059B6"/>
    <w:rsid w:val="00B32ACD"/>
    <w:rsid w:val="00B66031"/>
    <w:rsid w:val="00BA449A"/>
    <w:rsid w:val="00BB55FC"/>
    <w:rsid w:val="00BB5971"/>
    <w:rsid w:val="00BD32EB"/>
    <w:rsid w:val="00C21E09"/>
    <w:rsid w:val="00C40542"/>
    <w:rsid w:val="00C5239E"/>
    <w:rsid w:val="00C85DCE"/>
    <w:rsid w:val="00C97880"/>
    <w:rsid w:val="00CA2060"/>
    <w:rsid w:val="00CD1B4F"/>
    <w:rsid w:val="00CD7792"/>
    <w:rsid w:val="00D11680"/>
    <w:rsid w:val="00D24523"/>
    <w:rsid w:val="00D43621"/>
    <w:rsid w:val="00D5410D"/>
    <w:rsid w:val="00D806DE"/>
    <w:rsid w:val="00D86149"/>
    <w:rsid w:val="00E369D9"/>
    <w:rsid w:val="00ED58A8"/>
    <w:rsid w:val="00EE4B74"/>
    <w:rsid w:val="00EE5649"/>
    <w:rsid w:val="00F1256F"/>
    <w:rsid w:val="00F33C51"/>
    <w:rsid w:val="00F524E9"/>
    <w:rsid w:val="00F76946"/>
    <w:rsid w:val="00FC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B50FDB"/>
  <w15:chartTrackingRefBased/>
  <w15:docId w15:val="{C9DB1E41-550B-4749-ACFB-CF493E3E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A8"/>
    <w:pPr>
      <w:ind w:left="720"/>
      <w:contextualSpacing/>
    </w:pPr>
  </w:style>
  <w:style w:type="character" w:styleId="CommentReference">
    <w:name w:val="annotation reference"/>
    <w:basedOn w:val="DefaultParagraphFont"/>
    <w:uiPriority w:val="99"/>
    <w:semiHidden/>
    <w:unhideWhenUsed/>
    <w:rsid w:val="00B32ACD"/>
    <w:rPr>
      <w:sz w:val="16"/>
      <w:szCs w:val="16"/>
    </w:rPr>
  </w:style>
  <w:style w:type="paragraph" w:styleId="CommentText">
    <w:name w:val="annotation text"/>
    <w:basedOn w:val="Normal"/>
    <w:link w:val="CommentTextChar"/>
    <w:uiPriority w:val="99"/>
    <w:semiHidden/>
    <w:unhideWhenUsed/>
    <w:rsid w:val="00B32ACD"/>
    <w:pPr>
      <w:spacing w:line="240" w:lineRule="auto"/>
    </w:pPr>
    <w:rPr>
      <w:sz w:val="20"/>
      <w:szCs w:val="20"/>
    </w:rPr>
  </w:style>
  <w:style w:type="character" w:customStyle="1" w:styleId="CommentTextChar">
    <w:name w:val="Comment Text Char"/>
    <w:basedOn w:val="DefaultParagraphFont"/>
    <w:link w:val="CommentText"/>
    <w:uiPriority w:val="99"/>
    <w:semiHidden/>
    <w:rsid w:val="00B32ACD"/>
    <w:rPr>
      <w:sz w:val="20"/>
      <w:szCs w:val="20"/>
    </w:rPr>
  </w:style>
  <w:style w:type="paragraph" w:styleId="CommentSubject">
    <w:name w:val="annotation subject"/>
    <w:basedOn w:val="CommentText"/>
    <w:next w:val="CommentText"/>
    <w:link w:val="CommentSubjectChar"/>
    <w:uiPriority w:val="99"/>
    <w:semiHidden/>
    <w:unhideWhenUsed/>
    <w:rsid w:val="00B32ACD"/>
    <w:rPr>
      <w:b/>
      <w:bCs/>
    </w:rPr>
  </w:style>
  <w:style w:type="character" w:customStyle="1" w:styleId="CommentSubjectChar">
    <w:name w:val="Comment Subject Char"/>
    <w:basedOn w:val="CommentTextChar"/>
    <w:link w:val="CommentSubject"/>
    <w:uiPriority w:val="99"/>
    <w:semiHidden/>
    <w:rsid w:val="00B32ACD"/>
    <w:rPr>
      <w:b/>
      <w:bCs/>
      <w:sz w:val="20"/>
      <w:szCs w:val="20"/>
    </w:rPr>
  </w:style>
  <w:style w:type="paragraph" w:styleId="BalloonText">
    <w:name w:val="Balloon Text"/>
    <w:basedOn w:val="Normal"/>
    <w:link w:val="BalloonTextChar"/>
    <w:uiPriority w:val="99"/>
    <w:semiHidden/>
    <w:unhideWhenUsed/>
    <w:rsid w:val="00B32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CD"/>
    <w:rPr>
      <w:rFonts w:ascii="Segoe UI" w:hAnsi="Segoe UI" w:cs="Segoe UI"/>
      <w:sz w:val="18"/>
      <w:szCs w:val="18"/>
    </w:rPr>
  </w:style>
  <w:style w:type="paragraph" w:styleId="Header">
    <w:name w:val="header"/>
    <w:basedOn w:val="Normal"/>
    <w:link w:val="HeaderChar"/>
    <w:uiPriority w:val="99"/>
    <w:unhideWhenUsed/>
    <w:rsid w:val="001B4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B9C"/>
  </w:style>
  <w:style w:type="paragraph" w:styleId="Footer">
    <w:name w:val="footer"/>
    <w:basedOn w:val="Normal"/>
    <w:link w:val="FooterChar"/>
    <w:uiPriority w:val="99"/>
    <w:unhideWhenUsed/>
    <w:rsid w:val="001B4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9C"/>
  </w:style>
  <w:style w:type="character" w:styleId="Hyperlink">
    <w:name w:val="Hyperlink"/>
    <w:basedOn w:val="DefaultParagraphFont"/>
    <w:uiPriority w:val="99"/>
    <w:rsid w:val="001B4B9C"/>
    <w:rPr>
      <w:rFonts w:cs="Times New Roman"/>
      <w:color w:val="0000FF"/>
      <w:u w:val="single"/>
    </w:rPr>
  </w:style>
  <w:style w:type="character" w:styleId="FollowedHyperlink">
    <w:name w:val="FollowedHyperlink"/>
    <w:basedOn w:val="DefaultParagraphFont"/>
    <w:uiPriority w:val="99"/>
    <w:semiHidden/>
    <w:unhideWhenUsed/>
    <w:rsid w:val="001B4B9C"/>
    <w:rPr>
      <w:color w:val="954F72" w:themeColor="followedHyperlink"/>
      <w:u w:val="single"/>
    </w:rPr>
  </w:style>
  <w:style w:type="table" w:styleId="TableGrid">
    <w:name w:val="Table Grid"/>
    <w:basedOn w:val="TableNormal"/>
    <w:uiPriority w:val="39"/>
    <w:rsid w:val="00EE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E4B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E369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69D9"/>
    <w:rPr>
      <w:sz w:val="20"/>
      <w:szCs w:val="20"/>
    </w:rPr>
  </w:style>
  <w:style w:type="character" w:styleId="EndnoteReference">
    <w:name w:val="endnote reference"/>
    <w:basedOn w:val="DefaultParagraphFont"/>
    <w:uiPriority w:val="99"/>
    <w:semiHidden/>
    <w:unhideWhenUsed/>
    <w:rsid w:val="00E369D9"/>
    <w:rPr>
      <w:vertAlign w:val="superscript"/>
    </w:rPr>
  </w:style>
  <w:style w:type="paragraph" w:styleId="FootnoteText">
    <w:name w:val="footnote text"/>
    <w:basedOn w:val="Normal"/>
    <w:link w:val="FootnoteTextChar"/>
    <w:uiPriority w:val="99"/>
    <w:semiHidden/>
    <w:unhideWhenUsed/>
    <w:rsid w:val="00E369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9D9"/>
    <w:rPr>
      <w:sz w:val="20"/>
      <w:szCs w:val="20"/>
    </w:rPr>
  </w:style>
  <w:style w:type="character" w:styleId="FootnoteReference">
    <w:name w:val="footnote reference"/>
    <w:basedOn w:val="DefaultParagraphFont"/>
    <w:uiPriority w:val="99"/>
    <w:semiHidden/>
    <w:unhideWhenUsed/>
    <w:rsid w:val="00E369D9"/>
    <w:rPr>
      <w:vertAlign w:val="superscript"/>
    </w:rPr>
  </w:style>
  <w:style w:type="character" w:customStyle="1" w:styleId="UnresolvedMention1">
    <w:name w:val="Unresolved Mention1"/>
    <w:basedOn w:val="DefaultParagraphFont"/>
    <w:uiPriority w:val="99"/>
    <w:semiHidden/>
    <w:unhideWhenUsed/>
    <w:rsid w:val="007C3CFC"/>
    <w:rPr>
      <w:color w:val="605E5C"/>
      <w:shd w:val="clear" w:color="auto" w:fill="E1DFDD"/>
    </w:rPr>
  </w:style>
  <w:style w:type="paragraph" w:customStyle="1" w:styleId="Default">
    <w:name w:val="Default"/>
    <w:rsid w:val="009E3A65"/>
    <w:pPr>
      <w:autoSpaceDE w:val="0"/>
      <w:autoSpaceDN w:val="0"/>
      <w:adjustRightInd w:val="0"/>
      <w:spacing w:after="0" w:line="240" w:lineRule="auto"/>
    </w:pPr>
    <w:rPr>
      <w:rFonts w:ascii="Calibri" w:eastAsia="Times New Roman" w:hAnsi="Calibri" w:cs="Calibri"/>
      <w:color w:val="000000"/>
      <w:sz w:val="24"/>
      <w:szCs w:val="24"/>
    </w:rPr>
  </w:style>
  <w:style w:type="character" w:styleId="UnresolvedMention">
    <w:name w:val="Unresolved Mention"/>
    <w:basedOn w:val="DefaultParagraphFont"/>
    <w:uiPriority w:val="99"/>
    <w:semiHidden/>
    <w:unhideWhenUsed/>
    <w:rsid w:val="00F7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70397">
      <w:bodyDiv w:val="1"/>
      <w:marLeft w:val="0"/>
      <w:marRight w:val="0"/>
      <w:marTop w:val="0"/>
      <w:marBottom w:val="0"/>
      <w:divBdr>
        <w:top w:val="none" w:sz="0" w:space="0" w:color="auto"/>
        <w:left w:val="none" w:sz="0" w:space="0" w:color="auto"/>
        <w:bottom w:val="none" w:sz="0" w:space="0" w:color="auto"/>
        <w:right w:val="none" w:sz="0" w:space="0" w:color="auto"/>
      </w:divBdr>
    </w:div>
    <w:div w:id="662124816">
      <w:bodyDiv w:val="1"/>
      <w:marLeft w:val="0"/>
      <w:marRight w:val="0"/>
      <w:marTop w:val="0"/>
      <w:marBottom w:val="0"/>
      <w:divBdr>
        <w:top w:val="none" w:sz="0" w:space="0" w:color="auto"/>
        <w:left w:val="none" w:sz="0" w:space="0" w:color="auto"/>
        <w:bottom w:val="none" w:sz="0" w:space="0" w:color="auto"/>
        <w:right w:val="none" w:sz="0" w:space="0" w:color="auto"/>
      </w:divBdr>
    </w:div>
    <w:div w:id="17767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ccho.co1.qualtrics.com/jfe/form/SV_3syHZ7x3yJVrlPf" TargetMode="External"/><Relationship Id="rId18" Type="http://schemas.openxmlformats.org/officeDocument/2006/relationships/hyperlink" Target="https://www.naccho.org/uploads/downloadable-resources/W-9-Blank.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accho.org/uploads/downloadable-resources/IOPSLL-Work-Plan.docx" TargetMode="External"/><Relationship Id="rId7" Type="http://schemas.openxmlformats.org/officeDocument/2006/relationships/settings" Target="settings.xml"/><Relationship Id="rId12" Type="http://schemas.openxmlformats.org/officeDocument/2006/relationships/hyperlink" Target="https://www.naccho.org/uploads/downloadable-resources/IOPSLL-RFA.docx" TargetMode="External"/><Relationship Id="rId17" Type="http://schemas.openxmlformats.org/officeDocument/2006/relationships/hyperlink" Target="https://www.naccho.org/uploads/downloadable-resources/Vendor-Form.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accho.org/uploads/downloadable-resources/01_Subaward-Template-for-Members_190911_235714.docx" TargetMode="External"/><Relationship Id="rId20" Type="http://schemas.openxmlformats.org/officeDocument/2006/relationships/hyperlink" Target="https://wonder.cdc.gov/ucd-icd1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cfr.gov/cgi-bin/text-idx?node=pt45.1.75" TargetMode="External"/><Relationship Id="rId5" Type="http://schemas.openxmlformats.org/officeDocument/2006/relationships/numbering" Target="numbering.xml"/><Relationship Id="rId15" Type="http://schemas.openxmlformats.org/officeDocument/2006/relationships/hyperlink" Target="https://www.census.gov/quickfacts/fact/table/US/PST045218" TargetMode="External"/><Relationship Id="rId23" Type="http://schemas.openxmlformats.org/officeDocument/2006/relationships/hyperlink" Target="https://www.naccho.org/uploads/downloadable-resources/IOPSLL-Budget-Template.xlsx" TargetMode="External"/><Relationship Id="rId10" Type="http://schemas.openxmlformats.org/officeDocument/2006/relationships/endnotes" Target="endnotes.xml"/><Relationship Id="rId19" Type="http://schemas.openxmlformats.org/officeDocument/2006/relationships/hyperlink" Target="https://www.census.gov/quickfacts/fact/table/US/PST0452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ioidepidemic@naccho.org" TargetMode="External"/><Relationship Id="rId22" Type="http://schemas.openxmlformats.org/officeDocument/2006/relationships/hyperlink" Target="https://www.naccho.org/uploads/downloadable-resources/IOPSLL-Evaluation-Plan-Template.doc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858E5796D4D49A95FE4E41C795799" ma:contentTypeVersion="9" ma:contentTypeDescription="Create a new document." ma:contentTypeScope="" ma:versionID="cb756f7c0f5dea2f0776f31e81d4427d">
  <xsd:schema xmlns:xsd="http://www.w3.org/2001/XMLSchema" xmlns:xs="http://www.w3.org/2001/XMLSchema" xmlns:p="http://schemas.microsoft.com/office/2006/metadata/properties" xmlns:ns3="b1c74e73-546c-49ff-9ac2-79290046264f" xmlns:ns4="8827139f-8562-425a-a0c5-71e60385805e" targetNamespace="http://schemas.microsoft.com/office/2006/metadata/properties" ma:root="true" ma:fieldsID="d66f1926e5b326ab2756c53ff8e9e242" ns3:_="" ns4:_="">
    <xsd:import namespace="b1c74e73-546c-49ff-9ac2-79290046264f"/>
    <xsd:import namespace="8827139f-8562-425a-a0c5-71e6038580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74e73-546c-49ff-9ac2-7929004626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7139f-8562-425a-a0c5-71e6038580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03D0-C99F-4934-AE82-C875EE23A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74e73-546c-49ff-9ac2-79290046264f"/>
    <ds:schemaRef ds:uri="8827139f-8562-425a-a0c5-71e603858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DFD9C-78F2-408C-BDA7-21F7763D28BF}">
  <ds:schemaRefs>
    <ds:schemaRef ds:uri="http://schemas.microsoft.com/sharepoint/v3/contenttype/forms"/>
  </ds:schemaRefs>
</ds:datastoreItem>
</file>

<file path=customXml/itemProps3.xml><?xml version="1.0" encoding="utf-8"?>
<ds:datastoreItem xmlns:ds="http://schemas.openxmlformats.org/officeDocument/2006/customXml" ds:itemID="{D3865BAB-1A76-4ADF-B1AD-1FFE8F98E267}">
  <ds:schemaRefs>
    <ds:schemaRef ds:uri="http://purl.org/dc/dcmitype/"/>
    <ds:schemaRef ds:uri="b1c74e73-546c-49ff-9ac2-79290046264f"/>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827139f-8562-425a-a0c5-71e60385805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A1F12DC-BA2F-4D49-979F-803E6915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Kabaye Diriba</dc:creator>
  <cp:keywords/>
  <dc:description/>
  <cp:lastModifiedBy>Kabaye Diriba</cp:lastModifiedBy>
  <cp:revision>8</cp:revision>
  <dcterms:created xsi:type="dcterms:W3CDTF">2019-09-12T01:09:00Z</dcterms:created>
  <dcterms:modified xsi:type="dcterms:W3CDTF">2019-09-24T02:31:00Z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0x010100CDC858E5796D4D49A95FE4E41C795799</vt:lpwstr>
  </property>
</Properties>
</file>