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1386" w14:textId="0F070EA9" w:rsidR="0063006B" w:rsidRPr="00E31E21" w:rsidRDefault="0063006B" w:rsidP="0063006B">
      <w:pPr>
        <w:jc w:val="center"/>
        <w:rPr>
          <w:rFonts w:cstheme="minorHAnsi"/>
          <w:b/>
          <w:bCs/>
        </w:rPr>
      </w:pPr>
      <w:r w:rsidRPr="00E31E21">
        <w:rPr>
          <w:rFonts w:cstheme="minorHAnsi"/>
          <w:b/>
          <w:bCs/>
        </w:rPr>
        <w:t>Infection Prevention and Control Assessment Tool (</w:t>
      </w:r>
      <w:r w:rsidR="00EE5CC3">
        <w:rPr>
          <w:rFonts w:cstheme="minorHAnsi"/>
          <w:b/>
          <w:bCs/>
        </w:rPr>
        <w:t>ACPHD Revised</w:t>
      </w:r>
      <w:r w:rsidRPr="00E31E21">
        <w:rPr>
          <w:rFonts w:cstheme="minorHAnsi"/>
          <w:b/>
          <w:bCs/>
        </w:rPr>
        <w:t>-ICAR)</w:t>
      </w:r>
    </w:p>
    <w:p w14:paraId="7F832991" w14:textId="77777777" w:rsidR="00771A5C" w:rsidRDefault="00A67A38" w:rsidP="009A505D">
      <w:pPr>
        <w:spacing w:line="240" w:lineRule="auto"/>
        <w:rPr>
          <w:rFonts w:cstheme="minorHAnsi"/>
          <w:color w:val="000000" w:themeColor="text1"/>
        </w:rPr>
      </w:pPr>
      <w:bookmarkStart w:id="0" w:name="_Hlk35964877"/>
      <w:r>
        <w:rPr>
          <w:rFonts w:cstheme="minorHAnsi"/>
          <w:color w:val="000000" w:themeColor="text1"/>
        </w:rPr>
        <w:t>The</w:t>
      </w:r>
      <w:r w:rsidR="00C12E36" w:rsidRPr="00E31E2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I</w:t>
      </w:r>
      <w:r w:rsidR="00C12E36" w:rsidRPr="00E31E21">
        <w:rPr>
          <w:rFonts w:cstheme="minorHAnsi"/>
          <w:color w:val="000000" w:themeColor="text1"/>
        </w:rPr>
        <w:t xml:space="preserve">nfection </w:t>
      </w:r>
      <w:r>
        <w:rPr>
          <w:rFonts w:cstheme="minorHAnsi"/>
          <w:color w:val="000000" w:themeColor="text1"/>
        </w:rPr>
        <w:t>P</w:t>
      </w:r>
      <w:r w:rsidR="00C12E36" w:rsidRPr="00E31E21">
        <w:rPr>
          <w:rFonts w:cstheme="minorHAnsi"/>
          <w:color w:val="000000" w:themeColor="text1"/>
        </w:rPr>
        <w:t xml:space="preserve">revention and </w:t>
      </w:r>
      <w:r>
        <w:rPr>
          <w:rFonts w:cstheme="minorHAnsi"/>
          <w:color w:val="000000" w:themeColor="text1"/>
        </w:rPr>
        <w:t>C</w:t>
      </w:r>
      <w:r w:rsidR="00C12E36" w:rsidRPr="00E31E21">
        <w:rPr>
          <w:rFonts w:cstheme="minorHAnsi"/>
          <w:color w:val="000000" w:themeColor="text1"/>
        </w:rPr>
        <w:t xml:space="preserve">ontrol </w:t>
      </w:r>
      <w:r>
        <w:rPr>
          <w:rFonts w:cstheme="minorHAnsi"/>
          <w:color w:val="000000" w:themeColor="text1"/>
        </w:rPr>
        <w:t>A</w:t>
      </w:r>
      <w:r w:rsidR="00C12E36" w:rsidRPr="00E31E21">
        <w:rPr>
          <w:rFonts w:cstheme="minorHAnsi"/>
          <w:color w:val="000000" w:themeColor="text1"/>
        </w:rPr>
        <w:t xml:space="preserve">ssessment tool (ICAR) </w:t>
      </w:r>
      <w:r>
        <w:rPr>
          <w:rFonts w:cstheme="minorHAnsi"/>
          <w:color w:val="000000" w:themeColor="text1"/>
        </w:rPr>
        <w:t>should</w:t>
      </w:r>
      <w:r w:rsidR="00C12E36" w:rsidRPr="00E31E21">
        <w:rPr>
          <w:rFonts w:cstheme="minorHAnsi"/>
          <w:color w:val="000000" w:themeColor="text1"/>
        </w:rPr>
        <w:t xml:space="preserve"> be used to help </w:t>
      </w:r>
      <w:r>
        <w:rPr>
          <w:rFonts w:cstheme="minorHAnsi"/>
          <w:color w:val="000000" w:themeColor="text1"/>
        </w:rPr>
        <w:t>Long Term Care Facilities (LTCF)</w:t>
      </w:r>
      <w:r w:rsidR="00B9785C" w:rsidRPr="00E31E21">
        <w:rPr>
          <w:rFonts w:cstheme="minorHAnsi"/>
          <w:color w:val="000000" w:themeColor="text1"/>
        </w:rPr>
        <w:t xml:space="preserve"> </w:t>
      </w:r>
      <w:r w:rsidR="00C12E36" w:rsidRPr="00E31E21">
        <w:rPr>
          <w:rFonts w:cstheme="minorHAnsi"/>
          <w:color w:val="000000" w:themeColor="text1"/>
        </w:rPr>
        <w:t>prepare for COVID-19</w:t>
      </w:r>
      <w:r>
        <w:rPr>
          <w:rFonts w:cstheme="minorHAnsi"/>
          <w:color w:val="000000" w:themeColor="text1"/>
        </w:rPr>
        <w:t xml:space="preserve"> and can be used to identify gaps in LTCF response to an active COVID-19 outbreak</w:t>
      </w:r>
      <w:r w:rsidR="00C12E36" w:rsidRPr="00E31E21">
        <w:rPr>
          <w:rFonts w:cstheme="minorHAnsi"/>
          <w:color w:val="000000" w:themeColor="text1"/>
        </w:rPr>
        <w:t xml:space="preserve">. </w:t>
      </w:r>
      <w:bookmarkEnd w:id="0"/>
    </w:p>
    <w:p w14:paraId="0D2CE422" w14:textId="7F4E7248" w:rsidR="0063006B" w:rsidRPr="00E31E21" w:rsidRDefault="00A67A38" w:rsidP="009A505D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>A</w:t>
      </w:r>
      <w:r w:rsidR="00C12E36" w:rsidRPr="00E31E21">
        <w:rPr>
          <w:rFonts w:cstheme="minorHAnsi"/>
          <w:color w:val="000000" w:themeColor="text1"/>
        </w:rPr>
        <w:t>reas assessed include</w:t>
      </w:r>
      <w:r w:rsidR="0063006B" w:rsidRPr="00E31E21">
        <w:rPr>
          <w:rFonts w:cstheme="minorHAnsi"/>
          <w:color w:val="000000" w:themeColor="text1"/>
        </w:rPr>
        <w:t>:</w:t>
      </w:r>
    </w:p>
    <w:p w14:paraId="0E38A7EC" w14:textId="77777777" w:rsidR="0063006B" w:rsidRPr="00E31E21" w:rsidRDefault="0063006B" w:rsidP="009F115F">
      <w:pPr>
        <w:pStyle w:val="ListParagraph"/>
        <w:numPr>
          <w:ilvl w:val="0"/>
          <w:numId w:val="15"/>
        </w:numPr>
        <w:spacing w:after="16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Visitor restriction</w:t>
      </w:r>
    </w:p>
    <w:p w14:paraId="2E8ECBB9" w14:textId="77777777" w:rsidR="0063006B" w:rsidRPr="00E31E21" w:rsidRDefault="0063006B" w:rsidP="009F115F">
      <w:pPr>
        <w:pStyle w:val="ListParagraph"/>
        <w:numPr>
          <w:ilvl w:val="0"/>
          <w:numId w:val="15"/>
        </w:numPr>
        <w:spacing w:after="16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Education, monitoring</w:t>
      </w:r>
      <w:r w:rsidR="00B9785C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,</w:t>
      </w: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and screening of healthcare personnel</w:t>
      </w:r>
      <w:r w:rsidR="004644F5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(HCP)</w:t>
      </w:r>
    </w:p>
    <w:p w14:paraId="372A3A85" w14:textId="77777777" w:rsidR="0063006B" w:rsidRPr="00E31E21" w:rsidRDefault="0063006B" w:rsidP="009F115F">
      <w:pPr>
        <w:pStyle w:val="ListParagraph"/>
        <w:numPr>
          <w:ilvl w:val="0"/>
          <w:numId w:val="15"/>
        </w:numPr>
        <w:spacing w:after="16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Education, monitoring</w:t>
      </w:r>
      <w:r w:rsidR="00B9785C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,</w:t>
      </w: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and screening of residents</w:t>
      </w:r>
    </w:p>
    <w:p w14:paraId="6A13D0A3" w14:textId="77777777" w:rsidR="00B9785C" w:rsidRPr="00E31E21" w:rsidRDefault="00B9785C" w:rsidP="009F115F">
      <w:pPr>
        <w:pStyle w:val="ListParagraph"/>
        <w:numPr>
          <w:ilvl w:val="0"/>
          <w:numId w:val="15"/>
        </w:numPr>
        <w:spacing w:after="16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Ensuring availability of</w:t>
      </w:r>
      <w:r w:rsidR="0063006B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PPE and</w:t>
      </w: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other supplies</w:t>
      </w:r>
      <w:r w:rsidR="0063006B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14:paraId="1537F2A1" w14:textId="77777777" w:rsidR="0063006B" w:rsidRPr="00E31E21" w:rsidRDefault="00B9785C" w:rsidP="009F115F">
      <w:pPr>
        <w:pStyle w:val="ListParagraph"/>
        <w:numPr>
          <w:ilvl w:val="0"/>
          <w:numId w:val="15"/>
        </w:numPr>
        <w:spacing w:after="16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Ensuring adherence to recommended infection prevention and control (IPC) practices</w:t>
      </w:r>
    </w:p>
    <w:p w14:paraId="1E63D62B" w14:textId="59FF48F2" w:rsidR="0063006B" w:rsidRPr="00E31E21" w:rsidRDefault="0063006B" w:rsidP="009F115F">
      <w:pPr>
        <w:pStyle w:val="ListParagraph"/>
        <w:numPr>
          <w:ilvl w:val="0"/>
          <w:numId w:val="15"/>
        </w:numPr>
        <w:spacing w:after="16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Communicati</w:t>
      </w:r>
      <w:r w:rsidR="00B9785C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ng with the </w:t>
      </w:r>
      <w:r w:rsidR="00A67A38">
        <w:rPr>
          <w:rFonts w:asciiTheme="minorHAnsi" w:eastAsiaTheme="minorHAnsi" w:hAnsiTheme="minorHAnsi" w:cstheme="minorHAnsi"/>
          <w:color w:val="000000"/>
          <w:sz w:val="22"/>
          <w:szCs w:val="22"/>
        </w:rPr>
        <w:t>Public H</w:t>
      </w:r>
      <w:r w:rsidR="00B9785C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ealth </w:t>
      </w:r>
      <w:r w:rsidR="00A67A38">
        <w:rPr>
          <w:rFonts w:asciiTheme="minorHAnsi" w:eastAsiaTheme="minorHAnsi" w:hAnsiTheme="minorHAnsi" w:cstheme="minorHAnsi"/>
          <w:color w:val="000000"/>
          <w:sz w:val="22"/>
          <w:szCs w:val="22"/>
        </w:rPr>
        <w:t>D</w:t>
      </w:r>
      <w:r w:rsidR="00B9785C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epartment and other healthcare facilities</w:t>
      </w:r>
    </w:p>
    <w:p w14:paraId="0684A97F" w14:textId="77777777" w:rsidR="0063006B" w:rsidRPr="00E31E21" w:rsidRDefault="0063006B" w:rsidP="0063006B">
      <w:pPr>
        <w:rPr>
          <w:rFonts w:cstheme="minorHAnsi"/>
          <w:color w:val="000000"/>
        </w:rPr>
      </w:pPr>
      <w:r w:rsidRPr="00E31E21">
        <w:rPr>
          <w:rFonts w:cstheme="minorHAnsi"/>
          <w:color w:val="000000"/>
        </w:rPr>
        <w:t xml:space="preserve">Additional Information: </w:t>
      </w:r>
    </w:p>
    <w:p w14:paraId="2A671AEB" w14:textId="65DE91CA" w:rsidR="00E01E5D" w:rsidRDefault="0063006B" w:rsidP="009F115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The assessment includes a combination of staff interviews and direct observation of practices in the facility and can be conducted in-person or remotely (e.g., Tele-ICAR via phone or </w:t>
      </w:r>
      <w:r w:rsidR="003200CE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video conferencing</w:t>
      </w: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)</w:t>
      </w:r>
      <w:r w:rsidR="00E01E5D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  <w:r w:rsidR="00E7744F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A67A38">
        <w:rPr>
          <w:rFonts w:asciiTheme="minorHAnsi" w:eastAsiaTheme="minorHAnsi" w:hAnsiTheme="minorHAnsi" w:cstheme="minorHAnsi"/>
          <w:color w:val="000000"/>
          <w:sz w:val="22"/>
          <w:szCs w:val="22"/>
        </w:rPr>
        <w:t>It may be helpful to p</w:t>
      </w:r>
      <w:r w:rsidR="004644F5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rovide</w:t>
      </w:r>
      <w:r w:rsidR="00EB7BB5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 copy of the tool to the facility in advance of completing </w:t>
      </w:r>
      <w:r w:rsidR="009F354B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the Tele-ICAR</w:t>
      </w:r>
      <w:r w:rsidR="004D2593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and</w:t>
      </w:r>
      <w:r w:rsidR="009F354B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encourage them to take their own notes as you </w:t>
      </w:r>
      <w:r w:rsidR="0000662D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conduct</w:t>
      </w:r>
      <w:r w:rsidR="009F354B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the assessment</w:t>
      </w:r>
      <w:r w:rsidR="00E7744F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  <w:r w:rsidR="009F354B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14:paraId="268BE4CD" w14:textId="77777777" w:rsidR="00771A5C" w:rsidRPr="00E31E21" w:rsidRDefault="00771A5C" w:rsidP="00771A5C">
      <w:pPr>
        <w:pStyle w:val="ListParagraph"/>
        <w:spacing w:after="160" w:line="259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5491DDED" w14:textId="3D025E74" w:rsidR="00F625A0" w:rsidRPr="00771A5C" w:rsidRDefault="0063006B" w:rsidP="009F115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Assessments can be conducted by </w:t>
      </w:r>
      <w:r w:rsidR="00E01E5D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state or local health department</w:t>
      </w:r>
      <w:r w:rsidR="00D37BF3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(HD)</w:t>
      </w:r>
      <w:r w:rsidR="00E01E5D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staff or a </w:t>
      </w:r>
      <w:r w:rsidR="00B9651D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designee even</w:t>
      </w:r>
      <w:r w:rsidR="004644F5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if they do not have an</w:t>
      </w:r>
      <w:r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extensive IPC background</w:t>
      </w:r>
      <w:r w:rsidR="004644F5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151CA6C5" w14:textId="77777777" w:rsidR="00771A5C" w:rsidRPr="00771A5C" w:rsidRDefault="00771A5C" w:rsidP="00771A5C">
      <w:pPr>
        <w:pStyle w:val="ListParagraph"/>
        <w:spacing w:after="160" w:line="259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6D1CA173" w14:textId="28D827FE" w:rsidR="0063006B" w:rsidRPr="00E31E21" w:rsidRDefault="004644F5" w:rsidP="009F115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</w:t>
      </w:r>
      <w:r w:rsidR="00C33016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he goal is to convey key messages to </w:t>
      </w:r>
      <w:r w:rsidR="00A67A3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LTCF</w:t>
      </w:r>
      <w:r w:rsidR="00C33016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</w:t>
      </w:r>
      <w:r w:rsidR="00E01E5D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identify COVID-19 specific </w:t>
      </w:r>
      <w:r w:rsidR="00A67A3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control and </w:t>
      </w:r>
      <w:r w:rsidR="00E01E5D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preparedness needs. </w:t>
      </w:r>
      <w:r w:rsidR="00C33016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IPC questions</w:t>
      </w:r>
      <w:r w:rsidR="0000662D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concerns</w:t>
      </w:r>
      <w:r w:rsidR="00C33016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can be noted and addressed after</w:t>
      </w:r>
      <w:r w:rsidR="00E01E5D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ICAR is completed.</w:t>
      </w:r>
      <w:r w:rsidR="00C33016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64229589" w14:textId="77777777" w:rsidR="0063006B" w:rsidRPr="00E31E21" w:rsidRDefault="0063006B" w:rsidP="009F115F">
      <w:pPr>
        <w:numPr>
          <w:ilvl w:val="0"/>
          <w:numId w:val="14"/>
        </w:numPr>
        <w:spacing w:after="0" w:line="259" w:lineRule="auto"/>
        <w:rPr>
          <w:rFonts w:cstheme="minorHAnsi"/>
          <w:color w:val="000000"/>
        </w:rPr>
      </w:pPr>
      <w:r w:rsidRPr="00E31E21">
        <w:rPr>
          <w:rFonts w:cstheme="minorHAnsi"/>
          <w:color w:val="000000"/>
        </w:rPr>
        <w:t xml:space="preserve">Assessment activities provide an opportunity for dialogue and information sharing </w:t>
      </w:r>
    </w:p>
    <w:p w14:paraId="1DCF9BB6" w14:textId="77777777" w:rsidR="0063006B" w:rsidRPr="00ED5B4A" w:rsidRDefault="0063006B" w:rsidP="009F115F">
      <w:pPr>
        <w:numPr>
          <w:ilvl w:val="1"/>
          <w:numId w:val="14"/>
        </w:numPr>
        <w:spacing w:after="0" w:line="259" w:lineRule="auto"/>
        <w:rPr>
          <w:b/>
          <w:bCs/>
          <w:color w:val="000000"/>
        </w:rPr>
      </w:pPr>
      <w:r w:rsidRPr="00ED5B4A">
        <w:rPr>
          <w:b/>
          <w:bCs/>
          <w:color w:val="000000" w:themeColor="text1"/>
        </w:rPr>
        <w:t xml:space="preserve">Discuss the purpose of the assessment and emphasize that it is not a </w:t>
      </w:r>
      <w:r w:rsidR="7644FC2E" w:rsidRPr="00ED5B4A">
        <w:rPr>
          <w:b/>
          <w:bCs/>
          <w:color w:val="000000" w:themeColor="text1"/>
        </w:rPr>
        <w:t xml:space="preserve">regulatory </w:t>
      </w:r>
      <w:r w:rsidRPr="00ED5B4A">
        <w:rPr>
          <w:b/>
          <w:bCs/>
          <w:color w:val="000000" w:themeColor="text1"/>
        </w:rPr>
        <w:t>inspection</w:t>
      </w:r>
      <w:r w:rsidR="00AB3347" w:rsidRPr="00ED5B4A">
        <w:rPr>
          <w:b/>
          <w:bCs/>
          <w:color w:val="000000" w:themeColor="text1"/>
        </w:rPr>
        <w:t xml:space="preserve"> and i</w:t>
      </w:r>
      <w:r w:rsidR="003172BF" w:rsidRPr="00ED5B4A">
        <w:rPr>
          <w:b/>
          <w:bCs/>
          <w:color w:val="000000" w:themeColor="text1"/>
        </w:rPr>
        <w:t xml:space="preserve">s designed to ensure the facility is prepared to </w:t>
      </w:r>
      <w:r w:rsidR="00D37BF3" w:rsidRPr="00ED5B4A">
        <w:rPr>
          <w:b/>
          <w:bCs/>
          <w:color w:val="000000" w:themeColor="text1"/>
        </w:rPr>
        <w:t xml:space="preserve">quickly identify and </w:t>
      </w:r>
      <w:r w:rsidR="003172BF" w:rsidRPr="00ED5B4A">
        <w:rPr>
          <w:b/>
          <w:bCs/>
          <w:color w:val="000000" w:themeColor="text1"/>
        </w:rPr>
        <w:t>prevent</w:t>
      </w:r>
      <w:r w:rsidR="00D37BF3" w:rsidRPr="00ED5B4A">
        <w:rPr>
          <w:b/>
          <w:bCs/>
          <w:color w:val="000000" w:themeColor="text1"/>
        </w:rPr>
        <w:t xml:space="preserve"> spread of</w:t>
      </w:r>
      <w:r w:rsidR="003172BF" w:rsidRPr="00ED5B4A">
        <w:rPr>
          <w:b/>
          <w:bCs/>
          <w:color w:val="000000" w:themeColor="text1"/>
        </w:rPr>
        <w:t xml:space="preserve"> COVID-19</w:t>
      </w:r>
      <w:r w:rsidR="00D37BF3" w:rsidRPr="00ED5B4A">
        <w:rPr>
          <w:b/>
          <w:bCs/>
          <w:color w:val="000000" w:themeColor="text1"/>
        </w:rPr>
        <w:t xml:space="preserve"> </w:t>
      </w:r>
    </w:p>
    <w:p w14:paraId="40956105" w14:textId="07368339" w:rsidR="0063006B" w:rsidRDefault="0063006B" w:rsidP="009F115F">
      <w:pPr>
        <w:numPr>
          <w:ilvl w:val="1"/>
          <w:numId w:val="14"/>
        </w:numPr>
        <w:spacing w:after="0" w:line="259" w:lineRule="auto"/>
        <w:rPr>
          <w:rFonts w:cstheme="minorHAnsi"/>
          <w:color w:val="000000"/>
        </w:rPr>
      </w:pPr>
      <w:r w:rsidRPr="00E31E21">
        <w:rPr>
          <w:rFonts w:cstheme="minorHAnsi"/>
          <w:color w:val="000000"/>
        </w:rPr>
        <w:t>Promote discussion by asking additional questions</w:t>
      </w:r>
      <w:r w:rsidR="000E2A98" w:rsidRPr="00E31E21">
        <w:rPr>
          <w:rFonts w:cstheme="minorHAnsi"/>
          <w:color w:val="000000"/>
        </w:rPr>
        <w:t xml:space="preserve"> to prompt or probe. Use this opportunity to </w:t>
      </w:r>
      <w:r w:rsidRPr="00E31E21">
        <w:rPr>
          <w:rFonts w:cstheme="minorHAnsi"/>
          <w:color w:val="000000"/>
        </w:rPr>
        <w:t>address concerns and offer available resources</w:t>
      </w:r>
    </w:p>
    <w:p w14:paraId="5154E943" w14:textId="77777777" w:rsidR="00771A5C" w:rsidRPr="00E31E21" w:rsidRDefault="00771A5C" w:rsidP="00771A5C">
      <w:pPr>
        <w:spacing w:after="0" w:line="259" w:lineRule="auto"/>
        <w:ind w:left="1440"/>
        <w:rPr>
          <w:rFonts w:cstheme="minorHAnsi"/>
          <w:color w:val="000000"/>
        </w:rPr>
      </w:pPr>
    </w:p>
    <w:p w14:paraId="3DB7D6BB" w14:textId="41859B16" w:rsidR="0063006B" w:rsidRDefault="0063006B" w:rsidP="009F115F">
      <w:pPr>
        <w:numPr>
          <w:ilvl w:val="0"/>
          <w:numId w:val="14"/>
        </w:numPr>
        <w:spacing w:after="0" w:line="259" w:lineRule="auto"/>
        <w:rPr>
          <w:rFonts w:cstheme="minorHAnsi"/>
          <w:color w:val="000000"/>
        </w:rPr>
      </w:pPr>
      <w:r w:rsidRPr="00E31E21">
        <w:rPr>
          <w:rFonts w:cstheme="minorHAnsi"/>
          <w:color w:val="000000"/>
        </w:rPr>
        <w:t>Be</w:t>
      </w:r>
      <w:r w:rsidR="0010460E" w:rsidRPr="00E31E21">
        <w:rPr>
          <w:rFonts w:cstheme="minorHAnsi"/>
          <w:color w:val="000000"/>
        </w:rPr>
        <w:t xml:space="preserve"> a</w:t>
      </w:r>
      <w:r w:rsidRPr="00E31E21">
        <w:rPr>
          <w:rFonts w:cstheme="minorHAnsi"/>
          <w:color w:val="000000"/>
        </w:rPr>
        <w:t xml:space="preserve">ware of applicable </w:t>
      </w:r>
      <w:r w:rsidR="006B01D0">
        <w:rPr>
          <w:rFonts w:cstheme="minorHAnsi"/>
          <w:color w:val="000000"/>
        </w:rPr>
        <w:t>CMS rules, Health Officer orders, as well as CDC, CDPH, and ACPHD guidance and recommendations that may impact implementation of recommended practices</w:t>
      </w:r>
    </w:p>
    <w:p w14:paraId="3D9B7C79" w14:textId="77777777" w:rsidR="00771A5C" w:rsidRPr="00E31E21" w:rsidRDefault="00771A5C" w:rsidP="00771A5C">
      <w:pPr>
        <w:spacing w:after="0" w:line="259" w:lineRule="auto"/>
        <w:ind w:left="720"/>
        <w:rPr>
          <w:rFonts w:cstheme="minorHAnsi"/>
          <w:color w:val="000000"/>
        </w:rPr>
      </w:pPr>
    </w:p>
    <w:p w14:paraId="624488AB" w14:textId="1169AA9C" w:rsidR="002E378A" w:rsidRDefault="0063006B" w:rsidP="009F115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Provide feedback</w:t>
      </w:r>
      <w:r w:rsidR="004F30A2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or</w:t>
      </w:r>
      <w:r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D37BF3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 </w:t>
      </w:r>
      <w:r w:rsidR="00C33C69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high-level</w:t>
      </w:r>
      <w:r w:rsidR="007C769A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6B01D0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written </w:t>
      </w:r>
      <w:r w:rsidR="007C769A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summary</w:t>
      </w:r>
      <w:r w:rsidR="00E407F6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533185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answers to the facility’s</w:t>
      </w:r>
      <w:r w:rsidR="00C33C69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B9651D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questions and</w:t>
      </w:r>
      <w:r w:rsidR="00AE2D96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D37BF3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recommended</w:t>
      </w:r>
      <w:r w:rsidR="00AE2D96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next steps</w:t>
      </w:r>
      <w:r w:rsidR="00D20CCA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directly to the facility</w:t>
      </w:r>
      <w:r w:rsidR="00533185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within 2-3 days</w:t>
      </w:r>
      <w:r w:rsidR="00D20CCA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  <w:r w:rsidR="006E581E" w:rsidRPr="00E31E2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14:paraId="3E1DB9F6" w14:textId="77777777" w:rsidR="00771A5C" w:rsidRPr="00E31E21" w:rsidRDefault="00771A5C" w:rsidP="00771A5C">
      <w:pPr>
        <w:pStyle w:val="ListParagraph"/>
        <w:spacing w:after="160" w:line="259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7A3BFD15" w14:textId="4D8058E4" w:rsidR="000E4BFA" w:rsidRPr="00E31E21" w:rsidRDefault="00E407F6" w:rsidP="009F115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Bidi"/>
          <w:b/>
          <w:bCs/>
          <w:kern w:val="3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If possible, s</w:t>
      </w:r>
      <w:r w:rsidR="0063006B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chedule a follow-up call with the facility (e.g., </w:t>
      </w:r>
      <w:r w:rsidR="00E93517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within the next week</w:t>
      </w:r>
      <w:r w:rsidR="009A50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63006B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after the assessment </w:t>
      </w:r>
      <w:r w:rsidR="00D37BF3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findings </w:t>
      </w:r>
      <w:r w:rsidR="0063006B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are </w:t>
      </w:r>
      <w:r w:rsidR="32EDD622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shar</w:t>
      </w:r>
      <w:r w:rsidR="0063006B" w:rsidRPr="54DB87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ed)</w:t>
      </w:r>
      <w:r w:rsidR="00334DA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0063006B" w:rsidRPr="54DB8782">
        <w:rPr>
          <w:rFonts w:asciiTheme="minorHAnsi" w:hAnsiTheme="minorHAnsi" w:cstheme="minorBidi"/>
          <w:b/>
          <w:bCs/>
        </w:rPr>
        <w:br w:type="page"/>
      </w:r>
    </w:p>
    <w:p w14:paraId="6A68FD39" w14:textId="414433C9" w:rsidR="00786AE5" w:rsidRPr="00E31E21" w:rsidRDefault="00786AE5" w:rsidP="70F16CEE">
      <w:pPr>
        <w:spacing w:after="0" w:line="360" w:lineRule="auto"/>
        <w:rPr>
          <w:rFonts w:eastAsia="Times New Roman" w:cstheme="minorHAnsi"/>
        </w:rPr>
      </w:pP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4451"/>
        <w:gridCol w:w="5220"/>
      </w:tblGrid>
      <w:tr w:rsidR="00376339" w:rsidRPr="00E31E21" w14:paraId="4ADA8FF0" w14:textId="77777777" w:rsidTr="00771A5C">
        <w:trPr>
          <w:trHeight w:val="432"/>
        </w:trPr>
        <w:tc>
          <w:tcPr>
            <w:tcW w:w="1489" w:type="dxa"/>
            <w:vAlign w:val="center"/>
          </w:tcPr>
          <w:p w14:paraId="4702512F" w14:textId="147CCC56" w:rsidR="00376339" w:rsidRPr="00AC2C15" w:rsidRDefault="00376339" w:rsidP="54DB8782">
            <w:pPr>
              <w:pStyle w:val="NoSpacing"/>
              <w:ind w:left="-105"/>
            </w:pPr>
            <w:r w:rsidRPr="00AC2C15">
              <w:t>Facility Name:</w:t>
            </w:r>
          </w:p>
        </w:tc>
        <w:tc>
          <w:tcPr>
            <w:tcW w:w="9671" w:type="dxa"/>
            <w:gridSpan w:val="2"/>
            <w:vAlign w:val="center"/>
          </w:tcPr>
          <w:p w14:paraId="3EF151C4" w14:textId="1E297EB1" w:rsidR="00376339" w:rsidRPr="00E31E21" w:rsidRDefault="00376339" w:rsidP="005E3822">
            <w:pPr>
              <w:pStyle w:val="NoSpacing"/>
              <w:rPr>
                <w:rFonts w:cstheme="minorHAnsi"/>
              </w:rPr>
            </w:pPr>
            <w:r w:rsidRPr="00E31E21">
              <w:rPr>
                <w:rFonts w:cstheme="minorHAnsi"/>
              </w:rPr>
              <w:t>__________________________________________________________</w:t>
            </w:r>
            <w:r>
              <w:rPr>
                <w:rFonts w:cstheme="minorHAnsi"/>
              </w:rPr>
              <w:t>_____________________</w:t>
            </w:r>
          </w:p>
        </w:tc>
      </w:tr>
      <w:tr w:rsidR="00376339" w:rsidRPr="00E31E21" w14:paraId="6EE86E38" w14:textId="77777777" w:rsidTr="00771A5C">
        <w:trPr>
          <w:trHeight w:val="432"/>
        </w:trPr>
        <w:tc>
          <w:tcPr>
            <w:tcW w:w="1489" w:type="dxa"/>
            <w:vAlign w:val="center"/>
          </w:tcPr>
          <w:p w14:paraId="64586082" w14:textId="452E554C" w:rsidR="00376339" w:rsidRPr="00AC2C15" w:rsidRDefault="00376339" w:rsidP="54DB8782">
            <w:pPr>
              <w:pStyle w:val="NoSpacing"/>
              <w:ind w:left="-105"/>
            </w:pPr>
            <w:r w:rsidRPr="00AC2C15">
              <w:t>Facility City &amp; Address:</w:t>
            </w:r>
          </w:p>
        </w:tc>
        <w:tc>
          <w:tcPr>
            <w:tcW w:w="9671" w:type="dxa"/>
            <w:gridSpan w:val="2"/>
            <w:vAlign w:val="center"/>
          </w:tcPr>
          <w:p w14:paraId="2D7B513D" w14:textId="3A8F1CF1" w:rsidR="00376339" w:rsidRPr="00E31E21" w:rsidRDefault="00376339" w:rsidP="005E3822">
            <w:pPr>
              <w:pStyle w:val="NoSpacing"/>
              <w:rPr>
                <w:rFonts w:cstheme="minorHAnsi"/>
              </w:rPr>
            </w:pPr>
            <w:r w:rsidRPr="00376339">
              <w:rPr>
                <w:rFonts w:cstheme="minorHAnsi"/>
              </w:rPr>
              <w:t>_______________________________________________________________________________</w:t>
            </w:r>
          </w:p>
        </w:tc>
      </w:tr>
      <w:tr w:rsidR="00771A5C" w:rsidRPr="00E31E21" w14:paraId="2C524E1D" w14:textId="77777777" w:rsidTr="00771A5C">
        <w:trPr>
          <w:trHeight w:val="432"/>
        </w:trPr>
        <w:tc>
          <w:tcPr>
            <w:tcW w:w="1489" w:type="dxa"/>
            <w:vAlign w:val="center"/>
          </w:tcPr>
          <w:p w14:paraId="58C75171" w14:textId="77777777" w:rsidR="00771A5C" w:rsidRPr="00AC2C15" w:rsidRDefault="00771A5C" w:rsidP="54DB8782">
            <w:pPr>
              <w:pStyle w:val="NoSpacing"/>
              <w:ind w:left="-105"/>
            </w:pPr>
            <w:r w:rsidRPr="00AC2C15">
              <w:t>Facility POC Name:</w:t>
            </w:r>
          </w:p>
        </w:tc>
        <w:tc>
          <w:tcPr>
            <w:tcW w:w="4451" w:type="dxa"/>
            <w:vAlign w:val="center"/>
          </w:tcPr>
          <w:p w14:paraId="5CFF7282" w14:textId="6E202627" w:rsidR="00771A5C" w:rsidRPr="00E31E21" w:rsidRDefault="00771A5C" w:rsidP="005E38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</w:t>
            </w:r>
          </w:p>
        </w:tc>
        <w:tc>
          <w:tcPr>
            <w:tcW w:w="5220" w:type="dxa"/>
            <w:vAlign w:val="center"/>
          </w:tcPr>
          <w:p w14:paraId="718C3ECE" w14:textId="51D92553" w:rsidR="00771A5C" w:rsidRPr="00E31E21" w:rsidRDefault="00771A5C" w:rsidP="005E38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</w:t>
            </w:r>
          </w:p>
        </w:tc>
      </w:tr>
      <w:tr w:rsidR="00771A5C" w:rsidRPr="00E31E21" w14:paraId="6E60A85C" w14:textId="77777777" w:rsidTr="00771A5C">
        <w:trPr>
          <w:trHeight w:val="432"/>
        </w:trPr>
        <w:tc>
          <w:tcPr>
            <w:tcW w:w="1489" w:type="dxa"/>
            <w:vAlign w:val="center"/>
          </w:tcPr>
          <w:p w14:paraId="74986334" w14:textId="128EBC0C" w:rsidR="00771A5C" w:rsidRPr="00AC2C15" w:rsidRDefault="00771A5C" w:rsidP="54DB8782">
            <w:pPr>
              <w:pStyle w:val="NoSpacing"/>
              <w:ind w:left="-105"/>
            </w:pPr>
            <w:r w:rsidRPr="00AC2C15">
              <w:t>Title/Position:</w:t>
            </w:r>
          </w:p>
        </w:tc>
        <w:tc>
          <w:tcPr>
            <w:tcW w:w="4451" w:type="dxa"/>
            <w:vAlign w:val="center"/>
          </w:tcPr>
          <w:p w14:paraId="6F757EC5" w14:textId="5439A755" w:rsidR="00771A5C" w:rsidRPr="00E31E21" w:rsidRDefault="00771A5C" w:rsidP="005E3822">
            <w:pPr>
              <w:pStyle w:val="NoSpacing"/>
              <w:rPr>
                <w:rFonts w:cstheme="minorHAnsi"/>
              </w:rPr>
            </w:pPr>
            <w:r w:rsidRPr="00E31E21">
              <w:rPr>
                <w:rFonts w:cstheme="minorHAnsi"/>
              </w:rPr>
              <w:t>________________________</w:t>
            </w:r>
            <w:r>
              <w:rPr>
                <w:rFonts w:cstheme="minorHAnsi"/>
              </w:rPr>
              <w:t>_____________</w:t>
            </w:r>
          </w:p>
        </w:tc>
        <w:tc>
          <w:tcPr>
            <w:tcW w:w="5220" w:type="dxa"/>
            <w:vAlign w:val="center"/>
          </w:tcPr>
          <w:p w14:paraId="1522AD57" w14:textId="0E8920B0" w:rsidR="00771A5C" w:rsidRPr="00E31E21" w:rsidRDefault="00771A5C" w:rsidP="005E38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</w:t>
            </w:r>
          </w:p>
        </w:tc>
      </w:tr>
      <w:tr w:rsidR="00771A5C" w:rsidRPr="00E31E21" w14:paraId="4F0590A4" w14:textId="77777777" w:rsidTr="00771A5C">
        <w:trPr>
          <w:trHeight w:val="432"/>
        </w:trPr>
        <w:tc>
          <w:tcPr>
            <w:tcW w:w="1489" w:type="dxa"/>
            <w:vAlign w:val="center"/>
          </w:tcPr>
          <w:p w14:paraId="6C8B69F3" w14:textId="77777777" w:rsidR="00771A5C" w:rsidRPr="00E31E21" w:rsidRDefault="00771A5C" w:rsidP="005E3822">
            <w:pPr>
              <w:pStyle w:val="NoSpacing"/>
              <w:ind w:left="-105"/>
              <w:rPr>
                <w:rFonts w:cstheme="minorHAnsi"/>
              </w:rPr>
            </w:pPr>
            <w:r w:rsidRPr="00B002C0">
              <w:rPr>
                <w:rFonts w:cstheme="minorHAnsi"/>
              </w:rPr>
              <w:t xml:space="preserve">POC Phone: </w:t>
            </w:r>
          </w:p>
        </w:tc>
        <w:tc>
          <w:tcPr>
            <w:tcW w:w="4451" w:type="dxa"/>
            <w:vAlign w:val="center"/>
          </w:tcPr>
          <w:p w14:paraId="4BE68BA6" w14:textId="55320F93" w:rsidR="00771A5C" w:rsidRPr="00E31E21" w:rsidRDefault="00771A5C" w:rsidP="005E3822">
            <w:pPr>
              <w:pStyle w:val="NoSpacing"/>
              <w:rPr>
                <w:rFonts w:cstheme="minorHAnsi"/>
              </w:rPr>
            </w:pPr>
            <w:r w:rsidRPr="00E31E21">
              <w:rPr>
                <w:rFonts w:cstheme="minorHAnsi"/>
              </w:rPr>
              <w:t>______________</w:t>
            </w:r>
            <w:r>
              <w:rPr>
                <w:rFonts w:cstheme="minorHAnsi"/>
              </w:rPr>
              <w:t>_______________________</w:t>
            </w:r>
          </w:p>
        </w:tc>
        <w:tc>
          <w:tcPr>
            <w:tcW w:w="5220" w:type="dxa"/>
            <w:vAlign w:val="center"/>
          </w:tcPr>
          <w:p w14:paraId="3B6C910E" w14:textId="3ABDA5DB" w:rsidR="00771A5C" w:rsidRPr="00E31E21" w:rsidRDefault="00771A5C" w:rsidP="005E38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</w:t>
            </w:r>
          </w:p>
        </w:tc>
      </w:tr>
      <w:tr w:rsidR="00771A5C" w:rsidRPr="00E31E21" w14:paraId="11C199DE" w14:textId="77777777" w:rsidTr="00771A5C">
        <w:trPr>
          <w:trHeight w:val="432"/>
        </w:trPr>
        <w:tc>
          <w:tcPr>
            <w:tcW w:w="1489" w:type="dxa"/>
            <w:vAlign w:val="center"/>
          </w:tcPr>
          <w:p w14:paraId="238AB327" w14:textId="77777777" w:rsidR="00771A5C" w:rsidRPr="00E31E21" w:rsidRDefault="00771A5C" w:rsidP="005E3822">
            <w:pPr>
              <w:pStyle w:val="NoSpacing"/>
              <w:ind w:left="-105"/>
              <w:rPr>
                <w:rFonts w:cstheme="minorHAnsi"/>
              </w:rPr>
            </w:pPr>
            <w:r w:rsidRPr="00B002C0">
              <w:rPr>
                <w:rFonts w:cstheme="minorHAnsi"/>
              </w:rPr>
              <w:t>POC E-mail Address:</w:t>
            </w:r>
          </w:p>
        </w:tc>
        <w:tc>
          <w:tcPr>
            <w:tcW w:w="4451" w:type="dxa"/>
            <w:vAlign w:val="center"/>
          </w:tcPr>
          <w:p w14:paraId="5932AD22" w14:textId="36EB6CB4" w:rsidR="00771A5C" w:rsidRPr="00E31E21" w:rsidRDefault="00771A5C" w:rsidP="005E3822">
            <w:pPr>
              <w:pStyle w:val="NoSpacing"/>
              <w:rPr>
                <w:rFonts w:cstheme="minorHAnsi"/>
              </w:rPr>
            </w:pPr>
            <w:r w:rsidRPr="00E31E21">
              <w:rPr>
                <w:rFonts w:cstheme="minorHAnsi"/>
              </w:rPr>
              <w:t>_______________________</w:t>
            </w:r>
            <w:r>
              <w:rPr>
                <w:rFonts w:cstheme="minorHAnsi"/>
              </w:rPr>
              <w:t>______________</w:t>
            </w:r>
          </w:p>
        </w:tc>
        <w:tc>
          <w:tcPr>
            <w:tcW w:w="5220" w:type="dxa"/>
            <w:vAlign w:val="center"/>
          </w:tcPr>
          <w:p w14:paraId="1B07B543" w14:textId="4CF72B47" w:rsidR="00771A5C" w:rsidRPr="00E31E21" w:rsidRDefault="00771A5C" w:rsidP="005E38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</w:t>
            </w:r>
          </w:p>
        </w:tc>
      </w:tr>
    </w:tbl>
    <w:p w14:paraId="69DA8EA4" w14:textId="77777777" w:rsidR="00992F6A" w:rsidRPr="00041477" w:rsidRDefault="00992F6A" w:rsidP="00992F6A">
      <w:pPr>
        <w:pStyle w:val="ListParagraph"/>
        <w:jc w:val="both"/>
        <w:rPr>
          <w:rFonts w:asciiTheme="minorHAnsi" w:hAnsiTheme="minorHAnsi" w:cstheme="minorHAnsi"/>
          <w:sz w:val="8"/>
          <w:szCs w:val="8"/>
        </w:rPr>
      </w:pPr>
    </w:p>
    <w:p w14:paraId="4B389AE9" w14:textId="6F63FC7F" w:rsidR="00293678" w:rsidRPr="00E31E21" w:rsidRDefault="00293678" w:rsidP="009F115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1E21">
        <w:rPr>
          <w:rFonts w:asciiTheme="minorHAnsi" w:hAnsiTheme="minorHAnsi" w:cstheme="minorHAnsi"/>
          <w:sz w:val="22"/>
          <w:szCs w:val="22"/>
        </w:rPr>
        <w:t>Number of beds in the facility: ________</w:t>
      </w:r>
    </w:p>
    <w:p w14:paraId="559BBE80" w14:textId="77777777" w:rsidR="00293678" w:rsidRPr="00E31E21" w:rsidRDefault="00293678" w:rsidP="009F115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1E21">
        <w:rPr>
          <w:rFonts w:asciiTheme="minorHAnsi" w:hAnsiTheme="minorHAnsi" w:cstheme="minorHAnsi"/>
          <w:sz w:val="22"/>
          <w:szCs w:val="22"/>
        </w:rPr>
        <w:t>Total number of residents in the facility: ___________</w:t>
      </w:r>
    </w:p>
    <w:p w14:paraId="52E816E1" w14:textId="77777777" w:rsidR="00293678" w:rsidRPr="00E31E21" w:rsidRDefault="00293678" w:rsidP="009F115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1E21">
        <w:rPr>
          <w:rFonts w:asciiTheme="minorHAnsi" w:hAnsiTheme="minorHAnsi" w:cstheme="minorHAnsi"/>
          <w:sz w:val="22"/>
          <w:szCs w:val="22"/>
        </w:rPr>
        <w:t xml:space="preserve">Total number of units: __________ </w:t>
      </w:r>
    </w:p>
    <w:p w14:paraId="2CC2A289" w14:textId="77777777" w:rsidR="006126F0" w:rsidRPr="00E31E21" w:rsidRDefault="00293678" w:rsidP="009F115F">
      <w:pPr>
        <w:pStyle w:val="ListParagraph"/>
        <w:numPr>
          <w:ilvl w:val="1"/>
          <w:numId w:val="12"/>
        </w:numPr>
        <w:ind w:left="990"/>
        <w:contextualSpacing w:val="0"/>
        <w:rPr>
          <w:rFonts w:asciiTheme="minorHAnsi" w:hAnsiTheme="minorHAnsi" w:cstheme="minorBidi"/>
          <w:sz w:val="22"/>
          <w:szCs w:val="22"/>
        </w:rPr>
      </w:pPr>
      <w:r w:rsidRPr="54DB8782">
        <w:rPr>
          <w:rFonts w:asciiTheme="minorHAnsi" w:hAnsiTheme="minorHAnsi" w:cstheme="minorBidi"/>
          <w:sz w:val="22"/>
          <w:szCs w:val="22"/>
        </w:rPr>
        <w:t>Specialty Units</w:t>
      </w:r>
      <w:r w:rsidR="009443AE">
        <w:rPr>
          <w:rFonts w:asciiTheme="minorHAnsi" w:hAnsiTheme="minorHAnsi" w:cstheme="minorBidi"/>
          <w:sz w:val="22"/>
          <w:szCs w:val="22"/>
        </w:rPr>
        <w:t xml:space="preserve"> (check all that apply)</w:t>
      </w:r>
      <w:r w:rsidRPr="54DB8782">
        <w:rPr>
          <w:rFonts w:asciiTheme="minorHAnsi" w:hAnsiTheme="minorHAnsi" w:cstheme="minorBidi"/>
          <w:sz w:val="22"/>
          <w:szCs w:val="22"/>
        </w:rPr>
        <w:t xml:space="preserve">: </w:t>
      </w:r>
      <w:r w:rsidRPr="54DB8782">
        <w:rPr>
          <w:rFonts w:ascii="Segoe UI Symbol" w:hAnsi="Segoe UI Symbol" w:cs="Segoe UI Symbol"/>
          <w:sz w:val="22"/>
          <w:szCs w:val="22"/>
        </w:rPr>
        <w:t>☐</w:t>
      </w:r>
      <w:r w:rsidRPr="54DB8782">
        <w:rPr>
          <w:rFonts w:asciiTheme="minorHAnsi" w:hAnsiTheme="minorHAnsi" w:cstheme="minorBidi"/>
          <w:sz w:val="22"/>
          <w:szCs w:val="22"/>
        </w:rPr>
        <w:t xml:space="preserve"> Vent/trach </w:t>
      </w:r>
      <w:r w:rsidRPr="54DB8782">
        <w:rPr>
          <w:rFonts w:ascii="Segoe UI Symbol" w:hAnsi="Segoe UI Symbol" w:cs="Segoe UI Symbol"/>
          <w:sz w:val="22"/>
          <w:szCs w:val="22"/>
        </w:rPr>
        <w:t>☐</w:t>
      </w:r>
      <w:r w:rsidRPr="54DB8782">
        <w:rPr>
          <w:rFonts w:asciiTheme="minorHAnsi" w:hAnsiTheme="minorHAnsi" w:cstheme="minorBidi"/>
          <w:sz w:val="22"/>
          <w:szCs w:val="22"/>
        </w:rPr>
        <w:t xml:space="preserve">Dialysis </w:t>
      </w:r>
      <w:r w:rsidRPr="54DB8782">
        <w:rPr>
          <w:rFonts w:ascii="Segoe UI Symbol" w:hAnsi="Segoe UI Symbol" w:cs="Segoe UI Symbol"/>
          <w:sz w:val="22"/>
          <w:szCs w:val="22"/>
        </w:rPr>
        <w:t>☐</w:t>
      </w:r>
      <w:r w:rsidRPr="54DB8782">
        <w:rPr>
          <w:rFonts w:asciiTheme="minorHAnsi" w:hAnsiTheme="minorHAnsi" w:cstheme="minorBidi"/>
          <w:sz w:val="22"/>
          <w:szCs w:val="22"/>
        </w:rPr>
        <w:t>Dementia</w:t>
      </w:r>
      <w:r w:rsidR="00527938" w:rsidRPr="54DB8782">
        <w:rPr>
          <w:rFonts w:asciiTheme="minorHAnsi" w:hAnsiTheme="minorHAnsi" w:cstheme="minorBidi"/>
          <w:sz w:val="22"/>
          <w:szCs w:val="22"/>
        </w:rPr>
        <w:t>/Memory</w:t>
      </w:r>
      <w:r w:rsidRPr="54DB8782">
        <w:rPr>
          <w:rFonts w:asciiTheme="minorHAnsi" w:hAnsiTheme="minorHAnsi" w:cstheme="minorBidi"/>
          <w:sz w:val="22"/>
          <w:szCs w:val="22"/>
        </w:rPr>
        <w:t xml:space="preserve"> </w:t>
      </w:r>
      <w:r w:rsidRPr="54DB8782">
        <w:rPr>
          <w:rFonts w:ascii="Segoe UI Symbol" w:hAnsi="Segoe UI Symbol" w:cs="Segoe UI Symbol"/>
          <w:sz w:val="22"/>
          <w:szCs w:val="22"/>
        </w:rPr>
        <w:t>☐</w:t>
      </w:r>
      <w:r w:rsidR="66EF8705" w:rsidRPr="0091275F">
        <w:rPr>
          <w:rFonts w:asciiTheme="minorHAnsi" w:hAnsiTheme="minorHAnsi" w:cstheme="minorBidi"/>
          <w:sz w:val="22"/>
          <w:szCs w:val="22"/>
        </w:rPr>
        <w:t xml:space="preserve">Skilled or Subacute </w:t>
      </w:r>
      <w:r w:rsidRPr="54DB8782">
        <w:rPr>
          <w:rFonts w:asciiTheme="minorHAnsi" w:hAnsiTheme="minorHAnsi" w:cstheme="minorBidi"/>
          <w:sz w:val="22"/>
          <w:szCs w:val="22"/>
        </w:rPr>
        <w:t>Rehab</w:t>
      </w:r>
    </w:p>
    <w:p w14:paraId="41E231B8" w14:textId="31D18B60" w:rsidR="0026787A" w:rsidRDefault="00ED5B4A" w:rsidP="54DB8782">
      <w:pPr>
        <w:pStyle w:val="ListParagraph"/>
        <w:ind w:left="1080"/>
        <w:contextualSpacing w:val="0"/>
        <w:rPr>
          <w:rFonts w:asciiTheme="minorHAnsi" w:hAnsiTheme="minorHAnsi" w:cstheme="minorBidi"/>
          <w:i/>
          <w:iCs/>
          <w:sz w:val="20"/>
          <w:szCs w:val="20"/>
        </w:rPr>
      </w:pPr>
      <w:r w:rsidRPr="00B9651D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Pr="00B9651D">
        <w:rPr>
          <w:rFonts w:asciiTheme="minorHAnsi" w:hAnsiTheme="minorHAnsi" w:cstheme="minorHAnsi"/>
          <w:color w:val="000000" w:themeColor="text1"/>
          <w:sz w:val="22"/>
          <w:szCs w:val="22"/>
        </w:rPr>
        <w:t>Behavioral Health/Psychiatric</w:t>
      </w:r>
      <w:r w:rsidRPr="00B9651D">
        <w:rPr>
          <w:rFonts w:asciiTheme="minorHAnsi" w:hAnsiTheme="minorHAnsi" w:cstheme="minorBidi"/>
          <w:i/>
          <w:iCs/>
          <w:color w:val="000000" w:themeColor="text1"/>
          <w:sz w:val="20"/>
          <w:szCs w:val="20"/>
        </w:rPr>
        <w:t xml:space="preserve"> </w:t>
      </w:r>
      <w:r w:rsidR="00E20966" w:rsidRPr="54DB8782">
        <w:rPr>
          <w:rFonts w:asciiTheme="minorHAnsi" w:hAnsiTheme="minorHAnsi" w:cstheme="minorBidi"/>
          <w:i/>
          <w:iCs/>
          <w:sz w:val="20"/>
          <w:szCs w:val="20"/>
        </w:rPr>
        <w:t xml:space="preserve">These units have residents at </w:t>
      </w:r>
      <w:r w:rsidR="00527558" w:rsidRPr="54DB8782">
        <w:rPr>
          <w:rFonts w:asciiTheme="minorHAnsi" w:hAnsiTheme="minorHAnsi" w:cstheme="minorBidi"/>
          <w:i/>
          <w:iCs/>
          <w:sz w:val="20"/>
          <w:szCs w:val="20"/>
        </w:rPr>
        <w:t>higher risk</w:t>
      </w:r>
      <w:r w:rsidR="00E20966" w:rsidRPr="54DB8782">
        <w:rPr>
          <w:rFonts w:asciiTheme="minorHAnsi" w:hAnsiTheme="minorHAnsi" w:cstheme="minorBidi"/>
          <w:i/>
          <w:iCs/>
          <w:sz w:val="20"/>
          <w:szCs w:val="20"/>
        </w:rPr>
        <w:t xml:space="preserve"> for poor outcomes. Vent/trach </w:t>
      </w:r>
      <w:r w:rsidR="00450433" w:rsidRPr="54DB8782">
        <w:rPr>
          <w:rFonts w:asciiTheme="minorHAnsi" w:hAnsiTheme="minorHAnsi" w:cstheme="minorBidi"/>
          <w:i/>
          <w:iCs/>
          <w:sz w:val="20"/>
          <w:szCs w:val="20"/>
        </w:rPr>
        <w:t xml:space="preserve">units provide respiratory support and dementia/memory units </w:t>
      </w:r>
      <w:r w:rsidR="001D5D0E" w:rsidRPr="54DB8782">
        <w:rPr>
          <w:rFonts w:asciiTheme="minorHAnsi" w:hAnsiTheme="minorHAnsi" w:cstheme="minorBidi"/>
          <w:i/>
          <w:iCs/>
          <w:sz w:val="20"/>
          <w:szCs w:val="20"/>
        </w:rPr>
        <w:t xml:space="preserve">are often </w:t>
      </w:r>
      <w:r w:rsidR="69F51729" w:rsidRPr="54DB8782">
        <w:rPr>
          <w:rFonts w:asciiTheme="minorHAnsi" w:hAnsiTheme="minorHAnsi" w:cstheme="minorBidi"/>
          <w:i/>
          <w:iCs/>
          <w:sz w:val="20"/>
          <w:szCs w:val="20"/>
        </w:rPr>
        <w:t>secured</w:t>
      </w:r>
      <w:r w:rsidR="102A4D62" w:rsidRPr="54DB8782">
        <w:rPr>
          <w:rFonts w:asciiTheme="minorHAnsi" w:hAnsiTheme="minorHAnsi" w:cstheme="minorBidi"/>
          <w:i/>
          <w:iCs/>
          <w:sz w:val="20"/>
          <w:szCs w:val="20"/>
        </w:rPr>
        <w:t xml:space="preserve">, </w:t>
      </w:r>
      <w:r w:rsidR="323FEDA5" w:rsidRPr="54DB8782">
        <w:rPr>
          <w:rFonts w:asciiTheme="minorHAnsi" w:hAnsiTheme="minorHAnsi" w:cstheme="minorBidi"/>
          <w:i/>
          <w:iCs/>
          <w:sz w:val="20"/>
          <w:szCs w:val="20"/>
        </w:rPr>
        <w:t>and</w:t>
      </w:r>
      <w:r w:rsidR="001D5D0E" w:rsidRPr="54DB8782">
        <w:rPr>
          <w:rFonts w:asciiTheme="minorHAnsi" w:hAnsiTheme="minorHAnsi" w:cstheme="minorBidi"/>
          <w:i/>
          <w:iCs/>
          <w:sz w:val="20"/>
          <w:szCs w:val="20"/>
        </w:rPr>
        <w:t xml:space="preserve"> limit </w:t>
      </w:r>
      <w:r w:rsidR="000B79C4" w:rsidRPr="54DB8782">
        <w:rPr>
          <w:rFonts w:asciiTheme="minorHAnsi" w:hAnsiTheme="minorHAnsi" w:cstheme="minorBidi"/>
          <w:i/>
          <w:iCs/>
          <w:sz w:val="20"/>
          <w:szCs w:val="20"/>
        </w:rPr>
        <w:t>resident movement</w:t>
      </w:r>
      <w:r w:rsidR="44F8924A" w:rsidRPr="54DB8782">
        <w:rPr>
          <w:rFonts w:asciiTheme="minorHAnsi" w:hAnsiTheme="minorHAnsi" w:cstheme="minorBidi"/>
          <w:i/>
          <w:iCs/>
          <w:sz w:val="20"/>
          <w:szCs w:val="20"/>
        </w:rPr>
        <w:t xml:space="preserve"> to other locations</w:t>
      </w:r>
      <w:r w:rsidR="001D5D0E" w:rsidRPr="54DB8782">
        <w:rPr>
          <w:rFonts w:asciiTheme="minorHAnsi" w:hAnsiTheme="minorHAnsi" w:cstheme="minorBidi"/>
          <w:i/>
          <w:iCs/>
          <w:sz w:val="20"/>
          <w:szCs w:val="20"/>
        </w:rPr>
        <w:t xml:space="preserve">. </w:t>
      </w:r>
    </w:p>
    <w:p w14:paraId="42265537" w14:textId="77777777" w:rsidR="00041477" w:rsidRDefault="00041477" w:rsidP="54DB8782">
      <w:pPr>
        <w:pStyle w:val="ListParagraph"/>
        <w:ind w:left="1080"/>
        <w:contextualSpacing w:val="0"/>
        <w:rPr>
          <w:rFonts w:asciiTheme="minorHAnsi" w:hAnsiTheme="minorHAnsi" w:cstheme="minorBidi"/>
          <w:i/>
          <w:iCs/>
          <w:sz w:val="20"/>
          <w:szCs w:val="20"/>
        </w:rPr>
      </w:pPr>
    </w:p>
    <w:p w14:paraId="3439F5E0" w14:textId="77777777" w:rsidR="00041477" w:rsidRPr="00E31E21" w:rsidRDefault="00041477" w:rsidP="00041477">
      <w:pPr>
        <w:contextualSpacing/>
        <w:rPr>
          <w:rFonts w:eastAsia="Times New Roman" w:cstheme="minorHAnsi"/>
          <w:b/>
        </w:rPr>
      </w:pPr>
      <w:r w:rsidRPr="00E31E21">
        <w:rPr>
          <w:rFonts w:eastAsia="Times New Roman" w:cstheme="minorHAnsi"/>
          <w:b/>
        </w:rPr>
        <w:t>Which of the following situations apply to the facility? (Select all that apply)</w:t>
      </w:r>
    </w:p>
    <w:p w14:paraId="2E9A5E47" w14:textId="77777777" w:rsidR="00041477" w:rsidRPr="00E31E21" w:rsidRDefault="00041477" w:rsidP="00041477">
      <w:pPr>
        <w:ind w:left="720"/>
        <w:contextualSpacing/>
        <w:rPr>
          <w:rFonts w:eastAsia="Times New Roman"/>
        </w:rPr>
      </w:pPr>
      <w:r w:rsidRPr="54DB8782">
        <w:rPr>
          <w:rFonts w:eastAsia="Times New Roman"/>
        </w:rPr>
        <w:t>□ No cases of COVID-19 currently reported in their community</w:t>
      </w:r>
    </w:p>
    <w:p w14:paraId="731FA3B4" w14:textId="77777777" w:rsidR="00041477" w:rsidRPr="00E31E21" w:rsidRDefault="00041477" w:rsidP="00041477">
      <w:pPr>
        <w:ind w:left="720"/>
        <w:contextualSpacing/>
        <w:rPr>
          <w:rFonts w:eastAsia="Times New Roman" w:cstheme="minorHAnsi"/>
          <w:bCs/>
        </w:rPr>
      </w:pPr>
      <w:r w:rsidRPr="00E31E21">
        <w:rPr>
          <w:rFonts w:eastAsia="Times New Roman" w:cstheme="minorHAnsi"/>
          <w:bCs/>
        </w:rPr>
        <w:t>□ Cases reported in their community</w:t>
      </w:r>
    </w:p>
    <w:p w14:paraId="5558C51E" w14:textId="77777777" w:rsidR="00041477" w:rsidRDefault="00041477" w:rsidP="00041477">
      <w:pPr>
        <w:ind w:left="720"/>
        <w:contextualSpacing/>
        <w:rPr>
          <w:rFonts w:eastAsia="Times New Roman" w:cstheme="minorHAnsi"/>
          <w:bCs/>
        </w:rPr>
      </w:pPr>
      <w:r w:rsidRPr="00E31E21">
        <w:rPr>
          <w:rFonts w:eastAsia="Times New Roman" w:cstheme="minorHAnsi"/>
          <w:bCs/>
        </w:rPr>
        <w:t>□ Sustained transmission reported in their community</w:t>
      </w:r>
    </w:p>
    <w:p w14:paraId="1D9A326B" w14:textId="0F3A239F" w:rsidR="00BB2A88" w:rsidRDefault="00041477" w:rsidP="00041477">
      <w:pPr>
        <w:ind w:left="720"/>
        <w:contextualSpacing/>
        <w:rPr>
          <w:rFonts w:eastAsia="Times New Roman" w:cstheme="minorHAnsi"/>
          <w:bCs/>
        </w:rPr>
      </w:pPr>
      <w:r w:rsidRPr="00041477">
        <w:rPr>
          <w:rFonts w:cstheme="minorHAnsi"/>
          <w:bCs/>
        </w:rPr>
        <w:t>□ Cases identified in their facility (either among HCP or residents)</w:t>
      </w:r>
    </w:p>
    <w:p w14:paraId="44753313" w14:textId="77777777" w:rsidR="00041477" w:rsidRPr="00041477" w:rsidRDefault="00041477" w:rsidP="00041477">
      <w:pPr>
        <w:ind w:left="720"/>
        <w:contextualSpacing/>
        <w:rPr>
          <w:rFonts w:eastAsia="Times New Roman" w:cstheme="minorHAnsi"/>
          <w:bCs/>
          <w:sz w:val="8"/>
          <w:szCs w:val="8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6205"/>
        <w:gridCol w:w="1170"/>
        <w:gridCol w:w="3780"/>
      </w:tblGrid>
      <w:tr w:rsidR="001736B3" w:rsidRPr="00E31E21" w14:paraId="0FD2773B" w14:textId="77777777" w:rsidTr="0071496A">
        <w:trPr>
          <w:trHeight w:val="593"/>
        </w:trPr>
        <w:tc>
          <w:tcPr>
            <w:tcW w:w="6205" w:type="dxa"/>
            <w:shd w:val="clear" w:color="auto" w:fill="95B3D7" w:themeFill="accent1" w:themeFillTint="99"/>
            <w:vAlign w:val="center"/>
          </w:tcPr>
          <w:p w14:paraId="1E0017F6" w14:textId="11EA5DE5" w:rsidR="001736B3" w:rsidRPr="00E31E21" w:rsidRDefault="001736B3" w:rsidP="001736B3">
            <w:pPr>
              <w:rPr>
                <w:rFonts w:cstheme="minorHAnsi"/>
                <w:b/>
                <w:bCs/>
              </w:rPr>
            </w:pPr>
            <w:r w:rsidRPr="001736B3">
              <w:rPr>
                <w:rFonts w:cstheme="minorHAnsi"/>
                <w:b/>
              </w:rPr>
              <w:t>Elements to be Assessed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04A3FDD4" w14:textId="70148F93" w:rsidR="001736B3" w:rsidRPr="001736B3" w:rsidRDefault="001736B3" w:rsidP="001736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36B3">
              <w:rPr>
                <w:rFonts w:eastAsia="Times New Roman" w:cstheme="minorHAnsi"/>
                <w:b/>
                <w:sz w:val="18"/>
                <w:szCs w:val="18"/>
              </w:rPr>
              <w:t>Assessment</w:t>
            </w:r>
            <w:r w:rsidRPr="001736B3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736B3">
              <w:rPr>
                <w:rFonts w:eastAsia="Times New Roman" w:cstheme="minorHAnsi"/>
                <w:b/>
              </w:rPr>
              <w:t>(Y/N)</w:t>
            </w:r>
          </w:p>
        </w:tc>
        <w:tc>
          <w:tcPr>
            <w:tcW w:w="3780" w:type="dxa"/>
            <w:shd w:val="clear" w:color="auto" w:fill="95B3D7" w:themeFill="accent1" w:themeFillTint="99"/>
            <w:vAlign w:val="center"/>
          </w:tcPr>
          <w:p w14:paraId="224D701B" w14:textId="08684071" w:rsidR="001736B3" w:rsidRPr="00E31E21" w:rsidRDefault="001736B3" w:rsidP="001736B3">
            <w:pPr>
              <w:rPr>
                <w:rFonts w:cstheme="minorHAnsi"/>
                <w:b/>
                <w:bCs/>
              </w:rPr>
            </w:pPr>
            <w:r w:rsidRPr="00FC402B">
              <w:rPr>
                <w:rFonts w:eastAsia="Times New Roman" w:cstheme="minorHAnsi"/>
                <w:b/>
              </w:rPr>
              <w:t>Notes/</w:t>
            </w:r>
            <w:r>
              <w:rPr>
                <w:rFonts w:eastAsia="Times New Roman" w:cstheme="minorHAnsi"/>
                <w:b/>
              </w:rPr>
              <w:t>A</w:t>
            </w:r>
            <w:r w:rsidRPr="00FC402B">
              <w:rPr>
                <w:rFonts w:eastAsia="Times New Roman" w:cstheme="minorHAnsi"/>
                <w:b/>
              </w:rPr>
              <w:t xml:space="preserve">reas for </w:t>
            </w:r>
            <w:r>
              <w:rPr>
                <w:rFonts w:eastAsia="Times New Roman" w:cstheme="minorHAnsi"/>
                <w:b/>
              </w:rPr>
              <w:t>I</w:t>
            </w:r>
            <w:r w:rsidRPr="00FC402B">
              <w:rPr>
                <w:rFonts w:eastAsia="Times New Roman" w:cstheme="minorHAnsi"/>
                <w:b/>
              </w:rPr>
              <w:t>mprovement</w:t>
            </w:r>
          </w:p>
        </w:tc>
      </w:tr>
      <w:tr w:rsidR="001736B3" w:rsidRPr="00602386" w14:paraId="1E91B3B7" w14:textId="77777777" w:rsidTr="008B252A">
        <w:trPr>
          <w:trHeight w:val="611"/>
        </w:trPr>
        <w:tc>
          <w:tcPr>
            <w:tcW w:w="6205" w:type="dxa"/>
            <w:shd w:val="clear" w:color="auto" w:fill="FFFFCC"/>
          </w:tcPr>
          <w:p w14:paraId="172320A9" w14:textId="197A3E3D" w:rsidR="001736B3" w:rsidRPr="00A320A2" w:rsidRDefault="001736B3" w:rsidP="009F115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20A2">
              <w:rPr>
                <w:rFonts w:asciiTheme="minorHAnsi" w:hAnsiTheme="minorHAnsi" w:cstheme="minorHAnsi"/>
                <w:bCs/>
                <w:sz w:val="22"/>
                <w:szCs w:val="22"/>
              </w:rPr>
              <w:t>Facility restricts all visitation except for certain compassionate care situations, such as end of life situations.</w:t>
            </w:r>
          </w:p>
        </w:tc>
        <w:tc>
          <w:tcPr>
            <w:tcW w:w="1170" w:type="dxa"/>
            <w:shd w:val="clear" w:color="auto" w:fill="FFFFCC"/>
          </w:tcPr>
          <w:p w14:paraId="39A8C1C5" w14:textId="77777777" w:rsidR="001736B3" w:rsidRPr="00E31E21" w:rsidRDefault="001736B3" w:rsidP="00503ED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vMerge w:val="restart"/>
            <w:shd w:val="clear" w:color="auto" w:fill="FFFFCC"/>
          </w:tcPr>
          <w:p w14:paraId="1A1E7C42" w14:textId="77777777" w:rsidR="001736B3" w:rsidRDefault="001736B3" w:rsidP="00C02967">
            <w:pPr>
              <w:pStyle w:val="NoSpacing"/>
              <w:rPr>
                <w:rFonts w:eastAsia="Times New Roman" w:cstheme="minorHAnsi"/>
                <w:bCs/>
                <w:color w:val="C00000"/>
              </w:rPr>
            </w:pPr>
          </w:p>
        </w:tc>
      </w:tr>
      <w:tr w:rsidR="001736B3" w:rsidRPr="00602386" w14:paraId="54D4FB79" w14:textId="77777777" w:rsidTr="008B252A">
        <w:trPr>
          <w:trHeight w:val="440"/>
        </w:trPr>
        <w:tc>
          <w:tcPr>
            <w:tcW w:w="6205" w:type="dxa"/>
            <w:shd w:val="clear" w:color="auto" w:fill="FFFFCC"/>
          </w:tcPr>
          <w:p w14:paraId="56A82EBF" w14:textId="72ACE8C4" w:rsidR="001736B3" w:rsidRPr="00A320A2" w:rsidRDefault="001736B3" w:rsidP="009F115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A320A2">
              <w:rPr>
                <w:rFonts w:asciiTheme="minorHAnsi" w:hAnsiTheme="minorHAnsi" w:cstheme="minorHAnsi"/>
                <w:sz w:val="22"/>
                <w:szCs w:val="22"/>
              </w:rPr>
              <w:t>Decisions about visitation are made on a case-by-case basis.</w:t>
            </w:r>
          </w:p>
        </w:tc>
        <w:tc>
          <w:tcPr>
            <w:tcW w:w="1170" w:type="dxa"/>
            <w:shd w:val="clear" w:color="auto" w:fill="FFFFCC"/>
          </w:tcPr>
          <w:p w14:paraId="0D16493B" w14:textId="77777777" w:rsidR="001736B3" w:rsidRPr="00E31E21" w:rsidRDefault="001736B3" w:rsidP="00503ED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vMerge/>
            <w:shd w:val="clear" w:color="auto" w:fill="FFFFCC"/>
          </w:tcPr>
          <w:p w14:paraId="2B0408DE" w14:textId="77777777" w:rsidR="001736B3" w:rsidRDefault="001736B3" w:rsidP="00C02967">
            <w:pPr>
              <w:pStyle w:val="NoSpacing"/>
              <w:rPr>
                <w:rFonts w:eastAsia="Times New Roman" w:cstheme="minorHAnsi"/>
                <w:bCs/>
                <w:color w:val="C00000"/>
              </w:rPr>
            </w:pPr>
          </w:p>
        </w:tc>
      </w:tr>
      <w:tr w:rsidR="001736B3" w:rsidRPr="00602386" w14:paraId="48C56C79" w14:textId="77777777" w:rsidTr="008B252A">
        <w:trPr>
          <w:trHeight w:val="350"/>
        </w:trPr>
        <w:tc>
          <w:tcPr>
            <w:tcW w:w="6205" w:type="dxa"/>
            <w:shd w:val="clear" w:color="auto" w:fill="FFFFCC"/>
          </w:tcPr>
          <w:p w14:paraId="6369DCE0" w14:textId="34C2FA37" w:rsidR="001736B3" w:rsidRPr="00A320A2" w:rsidRDefault="001736B3" w:rsidP="009F115F">
            <w:pPr>
              <w:pStyle w:val="ListParagraph"/>
              <w:numPr>
                <w:ilvl w:val="0"/>
                <w:numId w:val="17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A320A2">
              <w:rPr>
                <w:rFonts w:asciiTheme="minorHAnsi" w:hAnsiTheme="minorHAnsi" w:cstheme="minorHAnsi"/>
                <w:sz w:val="22"/>
                <w:szCs w:val="22"/>
              </w:rPr>
              <w:t>Do you use a visitor screening form to ensure consistency?</w:t>
            </w:r>
          </w:p>
        </w:tc>
        <w:tc>
          <w:tcPr>
            <w:tcW w:w="1170" w:type="dxa"/>
            <w:shd w:val="clear" w:color="auto" w:fill="FFFFCC"/>
          </w:tcPr>
          <w:p w14:paraId="6F4B68BF" w14:textId="77777777" w:rsidR="001736B3" w:rsidRPr="00E31E21" w:rsidRDefault="001736B3" w:rsidP="00503ED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FFFFCC"/>
          </w:tcPr>
          <w:p w14:paraId="3AFE4C64" w14:textId="3921F5BE" w:rsidR="001736B3" w:rsidRPr="00A320A2" w:rsidRDefault="001736B3" w:rsidP="00C02967">
            <w:pPr>
              <w:pStyle w:val="NoSpacing"/>
              <w:rPr>
                <w:rFonts w:eastAsia="Times New Roman" w:cstheme="minorHAnsi"/>
                <w:bCs/>
              </w:rPr>
            </w:pPr>
            <w:r w:rsidRPr="009B20D4">
              <w:rPr>
                <w:rFonts w:eastAsia="Times New Roman" w:cstheme="minorHAnsi"/>
                <w:bCs/>
                <w:color w:val="C00000"/>
              </w:rPr>
              <w:t xml:space="preserve">If </w:t>
            </w:r>
            <w:r w:rsidR="009B20D4">
              <w:rPr>
                <w:rFonts w:eastAsia="Times New Roman" w:cstheme="minorHAnsi"/>
                <w:bCs/>
                <w:color w:val="C00000"/>
              </w:rPr>
              <w:t>N</w:t>
            </w:r>
            <w:r w:rsidRPr="009B20D4">
              <w:rPr>
                <w:rFonts w:eastAsia="Times New Roman" w:cstheme="minorHAnsi"/>
                <w:bCs/>
                <w:color w:val="C00000"/>
              </w:rPr>
              <w:t>, offer Screening Tool</w:t>
            </w:r>
          </w:p>
        </w:tc>
      </w:tr>
      <w:tr w:rsidR="001736B3" w:rsidRPr="00602386" w14:paraId="6128B931" w14:textId="77777777" w:rsidTr="008B252A">
        <w:trPr>
          <w:trHeight w:val="350"/>
        </w:trPr>
        <w:tc>
          <w:tcPr>
            <w:tcW w:w="6205" w:type="dxa"/>
            <w:shd w:val="clear" w:color="auto" w:fill="FFFFCC"/>
          </w:tcPr>
          <w:p w14:paraId="2E020C45" w14:textId="77777777" w:rsidR="001736B3" w:rsidRDefault="001736B3" w:rsidP="009F115F">
            <w:pPr>
              <w:pStyle w:val="ListParagraph"/>
              <w:numPr>
                <w:ilvl w:val="0"/>
                <w:numId w:val="17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are visitors screened?</w:t>
            </w:r>
          </w:p>
          <w:p w14:paraId="61599010" w14:textId="10231C51" w:rsidR="009F115F" w:rsidRPr="00A320A2" w:rsidRDefault="009F115F" w:rsidP="009F115F">
            <w:pPr>
              <w:pStyle w:val="ListParagraph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CC"/>
          </w:tcPr>
          <w:p w14:paraId="43F8A621" w14:textId="77777777" w:rsidR="001736B3" w:rsidRPr="00E31E21" w:rsidRDefault="001736B3" w:rsidP="00503ED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FFFFCC"/>
          </w:tcPr>
          <w:p w14:paraId="350A248B" w14:textId="77777777" w:rsidR="001736B3" w:rsidRPr="00A320A2" w:rsidRDefault="001736B3" w:rsidP="00C02967">
            <w:pPr>
              <w:pStyle w:val="NoSpacing"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5417A5A2" w14:textId="77777777" w:rsidTr="008B252A">
        <w:trPr>
          <w:trHeight w:val="386"/>
        </w:trPr>
        <w:tc>
          <w:tcPr>
            <w:tcW w:w="6205" w:type="dxa"/>
            <w:shd w:val="clear" w:color="auto" w:fill="FFFFCC"/>
          </w:tcPr>
          <w:p w14:paraId="6D44750F" w14:textId="0CDEE592" w:rsidR="001736B3" w:rsidRPr="001D212D" w:rsidRDefault="001736B3" w:rsidP="009F115F">
            <w:pPr>
              <w:pStyle w:val="ListParagraph"/>
              <w:numPr>
                <w:ilvl w:val="0"/>
                <w:numId w:val="17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A320A2">
              <w:rPr>
                <w:rFonts w:asciiTheme="minorHAnsi" w:hAnsiTheme="minorHAnsi" w:cstheme="minorHAnsi"/>
                <w:sz w:val="22"/>
                <w:szCs w:val="22"/>
              </w:rPr>
              <w:t xml:space="preserve">Are visitors </w:t>
            </w:r>
            <w:r w:rsidRPr="00B9651D">
              <w:rPr>
                <w:rFonts w:asciiTheme="minorHAnsi" w:hAnsiTheme="minorHAnsi" w:cstheme="minorHAnsi"/>
                <w:sz w:val="22"/>
                <w:szCs w:val="22"/>
                <w:shd w:val="clear" w:color="auto" w:fill="FFFFCC"/>
              </w:rPr>
              <w:t>provided procedure masks?</w:t>
            </w:r>
          </w:p>
        </w:tc>
        <w:tc>
          <w:tcPr>
            <w:tcW w:w="1170" w:type="dxa"/>
            <w:shd w:val="clear" w:color="auto" w:fill="FFFFCC"/>
          </w:tcPr>
          <w:p w14:paraId="764BA4DA" w14:textId="77777777" w:rsidR="001736B3" w:rsidRPr="00E31E21" w:rsidRDefault="001736B3" w:rsidP="00503ED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FFFFCC"/>
          </w:tcPr>
          <w:p w14:paraId="4F002852" w14:textId="77777777" w:rsidR="001736B3" w:rsidRDefault="001736B3" w:rsidP="00C02967">
            <w:pPr>
              <w:pStyle w:val="NoSpacing"/>
              <w:rPr>
                <w:rFonts w:eastAsia="Times New Roman" w:cstheme="minorHAnsi"/>
                <w:bCs/>
                <w:color w:val="C00000"/>
              </w:rPr>
            </w:pPr>
          </w:p>
        </w:tc>
      </w:tr>
      <w:tr w:rsidR="001736B3" w:rsidRPr="00602386" w14:paraId="57C95F79" w14:textId="77777777" w:rsidTr="008B252A">
        <w:trPr>
          <w:trHeight w:val="332"/>
        </w:trPr>
        <w:tc>
          <w:tcPr>
            <w:tcW w:w="6205" w:type="dxa"/>
            <w:shd w:val="clear" w:color="auto" w:fill="FFFFCC"/>
          </w:tcPr>
          <w:p w14:paraId="5411FD96" w14:textId="7E6E2B4F" w:rsidR="001736B3" w:rsidRPr="00A320A2" w:rsidRDefault="001736B3" w:rsidP="009F115F">
            <w:pPr>
              <w:pStyle w:val="ListParagraph"/>
              <w:numPr>
                <w:ilvl w:val="0"/>
                <w:numId w:val="17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A320A2">
              <w:rPr>
                <w:rFonts w:asciiTheme="minorHAnsi" w:hAnsiTheme="minorHAnsi" w:cstheme="minorHAnsi"/>
                <w:sz w:val="22"/>
                <w:szCs w:val="22"/>
              </w:rPr>
              <w:t>Do you have hand sanitizer available for visitor use?</w:t>
            </w:r>
          </w:p>
        </w:tc>
        <w:tc>
          <w:tcPr>
            <w:tcW w:w="1170" w:type="dxa"/>
            <w:shd w:val="clear" w:color="auto" w:fill="FFFFCC"/>
          </w:tcPr>
          <w:p w14:paraId="513A45A6" w14:textId="77777777" w:rsidR="001736B3" w:rsidRPr="00E31E21" w:rsidRDefault="001736B3" w:rsidP="00503ED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FFFFCC"/>
          </w:tcPr>
          <w:p w14:paraId="438EC932" w14:textId="77777777" w:rsidR="001736B3" w:rsidRDefault="001736B3" w:rsidP="00C02967">
            <w:pPr>
              <w:pStyle w:val="NoSpacing"/>
              <w:rPr>
                <w:rFonts w:eastAsia="Times New Roman" w:cstheme="minorHAnsi"/>
                <w:bCs/>
                <w:color w:val="C00000"/>
              </w:rPr>
            </w:pPr>
          </w:p>
        </w:tc>
      </w:tr>
      <w:tr w:rsidR="001736B3" w:rsidRPr="00602386" w14:paraId="2C6C2BAF" w14:textId="77777777" w:rsidTr="008B252A">
        <w:tc>
          <w:tcPr>
            <w:tcW w:w="6205" w:type="dxa"/>
            <w:shd w:val="clear" w:color="auto" w:fill="FFFFCC"/>
          </w:tcPr>
          <w:p w14:paraId="0D207FE8" w14:textId="3C74220F" w:rsidR="001736B3" w:rsidRPr="00602386" w:rsidRDefault="001736B3" w:rsidP="009F115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23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Facility has sent a </w:t>
            </w:r>
            <w:hyperlink r:id="rId11" w:history="1">
              <w:r w:rsidRPr="0060238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communication</w:t>
              </w:r>
            </w:hyperlink>
            <w:r w:rsidRPr="00E31E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families advising them </w:t>
            </w:r>
            <w:r w:rsidRPr="00602386">
              <w:rPr>
                <w:rFonts w:asciiTheme="minorHAnsi" w:hAnsiTheme="minorHAnsi" w:cstheme="minorHAnsi"/>
                <w:bCs/>
                <w:sz w:val="22"/>
                <w:szCs w:val="22"/>
              </w:rPr>
              <w:t>that no visitors will be allowed in the facility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023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that alternative methods for visitation will be facilitated by the facility. </w:t>
            </w:r>
          </w:p>
        </w:tc>
        <w:tc>
          <w:tcPr>
            <w:tcW w:w="1170" w:type="dxa"/>
            <w:shd w:val="clear" w:color="auto" w:fill="FFFFCC"/>
          </w:tcPr>
          <w:p w14:paraId="32D7ADB7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FFFFCC"/>
          </w:tcPr>
          <w:p w14:paraId="173020EF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/>
              </w:rPr>
            </w:pPr>
          </w:p>
        </w:tc>
      </w:tr>
      <w:tr w:rsidR="001736B3" w:rsidRPr="00602386" w14:paraId="5C3A5A78" w14:textId="77777777" w:rsidTr="008B252A">
        <w:tc>
          <w:tcPr>
            <w:tcW w:w="6205" w:type="dxa"/>
            <w:shd w:val="clear" w:color="auto" w:fill="FFFFCC"/>
          </w:tcPr>
          <w:p w14:paraId="6B911AEF" w14:textId="77777777" w:rsidR="001736B3" w:rsidRDefault="001736B3" w:rsidP="009F115F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2386">
              <w:rPr>
                <w:rFonts w:asciiTheme="minorHAnsi" w:hAnsiTheme="minorHAnsi" w:cstheme="minorHAnsi"/>
                <w:bCs/>
                <w:sz w:val="22"/>
                <w:szCs w:val="22"/>
              </w:rPr>
              <w:t>Facility has provided alternative methods for visitation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CD492E8" w14:textId="34102CBD" w:rsidR="0071496A" w:rsidRPr="0071496A" w:rsidRDefault="0071496A" w:rsidP="0071496A">
            <w:pPr>
              <w:rPr>
                <w:rFonts w:cstheme="minorHAnsi"/>
                <w:bCs/>
              </w:rPr>
            </w:pPr>
          </w:p>
        </w:tc>
        <w:tc>
          <w:tcPr>
            <w:tcW w:w="1170" w:type="dxa"/>
            <w:shd w:val="clear" w:color="auto" w:fill="FFFFCC"/>
          </w:tcPr>
          <w:p w14:paraId="1214A490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3CF9F50A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49FEDA7C" w14:textId="77777777" w:rsidTr="008B252A">
        <w:tc>
          <w:tcPr>
            <w:tcW w:w="6205" w:type="dxa"/>
            <w:shd w:val="clear" w:color="auto" w:fill="FFFFCC"/>
          </w:tcPr>
          <w:p w14:paraId="77481393" w14:textId="77777777" w:rsidR="001736B3" w:rsidRDefault="001736B3" w:rsidP="009F115F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2386">
              <w:rPr>
                <w:rFonts w:asciiTheme="minorHAnsi" w:hAnsiTheme="minorHAnsi" w:cstheme="minorHAnsi"/>
                <w:bCs/>
                <w:sz w:val="22"/>
                <w:szCs w:val="22"/>
              </w:rPr>
              <w:t>Facility has posted signs at entrances to the facility advising that no visitors may enter the facility.</w:t>
            </w:r>
          </w:p>
          <w:p w14:paraId="45ADA5A1" w14:textId="1F9D796D" w:rsidR="009F115F" w:rsidRPr="009F115F" w:rsidRDefault="009F115F" w:rsidP="009F115F">
            <w:pPr>
              <w:ind w:left="-18"/>
              <w:rPr>
                <w:rFonts w:cstheme="minorHAnsi"/>
                <w:bCs/>
              </w:rPr>
            </w:pPr>
          </w:p>
        </w:tc>
        <w:tc>
          <w:tcPr>
            <w:tcW w:w="1170" w:type="dxa"/>
            <w:shd w:val="clear" w:color="auto" w:fill="FFFFCC"/>
          </w:tcPr>
          <w:p w14:paraId="31B7EAE1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77BA87F6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4EF75C4F" w14:textId="77777777" w:rsidTr="008B252A">
        <w:tc>
          <w:tcPr>
            <w:tcW w:w="6205" w:type="dxa"/>
            <w:shd w:val="clear" w:color="auto" w:fill="FFFFCC"/>
          </w:tcPr>
          <w:p w14:paraId="1B550EFA" w14:textId="029D27B5" w:rsidR="001736B3" w:rsidRPr="00602386" w:rsidRDefault="001736B3" w:rsidP="009F115F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54DB8782">
              <w:rPr>
                <w:rFonts w:asciiTheme="minorHAnsi" w:hAnsiTheme="minorHAnsi" w:cstheme="minorBidi"/>
                <w:sz w:val="22"/>
                <w:szCs w:val="22"/>
              </w:rPr>
              <w:t>Non-essential personnel including volunteers and non-medical service providers (e.g., salon, barbers) are restricted from entering the building.</w:t>
            </w:r>
          </w:p>
        </w:tc>
        <w:tc>
          <w:tcPr>
            <w:tcW w:w="1170" w:type="dxa"/>
            <w:shd w:val="clear" w:color="auto" w:fill="FFFFCC"/>
          </w:tcPr>
          <w:p w14:paraId="292C5BDF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25CD45B1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1C3011FF" w14:textId="77777777" w:rsidTr="0071496A">
        <w:tc>
          <w:tcPr>
            <w:tcW w:w="6205" w:type="dxa"/>
            <w:shd w:val="clear" w:color="auto" w:fill="95B3D7" w:themeFill="accent1" w:themeFillTint="99"/>
            <w:vAlign w:val="center"/>
          </w:tcPr>
          <w:p w14:paraId="497112B9" w14:textId="6B1FCC26" w:rsidR="001736B3" w:rsidRPr="00602386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1736B3">
              <w:rPr>
                <w:rFonts w:cstheme="minorHAnsi"/>
                <w:b/>
              </w:rPr>
              <w:lastRenderedPageBreak/>
              <w:t>Elements to be Assessed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11E83121" w14:textId="7E55F13C" w:rsidR="001736B3" w:rsidRPr="00602386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1736B3">
              <w:rPr>
                <w:rFonts w:eastAsia="Times New Roman" w:cstheme="minorHAnsi"/>
                <w:b/>
                <w:sz w:val="18"/>
                <w:szCs w:val="18"/>
              </w:rPr>
              <w:t>Assessment</w:t>
            </w:r>
            <w:r w:rsidRPr="001736B3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736B3">
              <w:rPr>
                <w:rFonts w:eastAsia="Times New Roman" w:cstheme="minorHAnsi"/>
                <w:b/>
              </w:rPr>
              <w:t>(Y/N)</w:t>
            </w:r>
          </w:p>
        </w:tc>
        <w:tc>
          <w:tcPr>
            <w:tcW w:w="3780" w:type="dxa"/>
            <w:shd w:val="clear" w:color="auto" w:fill="95B3D7" w:themeFill="accent1" w:themeFillTint="99"/>
            <w:vAlign w:val="center"/>
          </w:tcPr>
          <w:p w14:paraId="13B18460" w14:textId="28D1F493" w:rsidR="001736B3" w:rsidRPr="00602386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FC402B">
              <w:rPr>
                <w:rFonts w:eastAsia="Times New Roman" w:cstheme="minorHAnsi"/>
                <w:b/>
              </w:rPr>
              <w:t>Notes/</w:t>
            </w:r>
            <w:r>
              <w:rPr>
                <w:rFonts w:eastAsia="Times New Roman" w:cstheme="minorHAnsi"/>
                <w:b/>
              </w:rPr>
              <w:t>A</w:t>
            </w:r>
            <w:r w:rsidRPr="00FC402B">
              <w:rPr>
                <w:rFonts w:eastAsia="Times New Roman" w:cstheme="minorHAnsi"/>
                <w:b/>
              </w:rPr>
              <w:t xml:space="preserve">reas for </w:t>
            </w:r>
            <w:r>
              <w:rPr>
                <w:rFonts w:eastAsia="Times New Roman" w:cstheme="minorHAnsi"/>
                <w:b/>
              </w:rPr>
              <w:t>I</w:t>
            </w:r>
            <w:r w:rsidRPr="00FC402B">
              <w:rPr>
                <w:rFonts w:eastAsia="Times New Roman" w:cstheme="minorHAnsi"/>
                <w:b/>
              </w:rPr>
              <w:t>mprovement</w:t>
            </w:r>
          </w:p>
        </w:tc>
      </w:tr>
      <w:tr w:rsidR="001736B3" w:rsidRPr="00602386" w14:paraId="6FC9D116" w14:textId="77777777" w:rsidTr="0071496A">
        <w:trPr>
          <w:trHeight w:val="620"/>
        </w:trPr>
        <w:tc>
          <w:tcPr>
            <w:tcW w:w="6205" w:type="dxa"/>
            <w:shd w:val="clear" w:color="auto" w:fill="auto"/>
          </w:tcPr>
          <w:p w14:paraId="21147375" w14:textId="1FAAC018" w:rsidR="001736B3" w:rsidRPr="00B87654" w:rsidRDefault="001736B3" w:rsidP="009F115F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>Changes to usual policies/procedures in response to PPE or staffing shortages</w:t>
            </w:r>
          </w:p>
        </w:tc>
        <w:tc>
          <w:tcPr>
            <w:tcW w:w="1170" w:type="dxa"/>
            <w:shd w:val="clear" w:color="auto" w:fill="auto"/>
          </w:tcPr>
          <w:p w14:paraId="289E2526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5603EDE2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5FC1012B" w14:textId="77777777" w:rsidTr="0071496A">
        <w:trPr>
          <w:trHeight w:val="386"/>
        </w:trPr>
        <w:tc>
          <w:tcPr>
            <w:tcW w:w="6205" w:type="dxa"/>
            <w:shd w:val="clear" w:color="auto" w:fill="auto"/>
          </w:tcPr>
          <w:p w14:paraId="7466EAE7" w14:textId="1290D99E" w:rsidR="001736B3" w:rsidRPr="00B87654" w:rsidRDefault="001736B3" w:rsidP="009F115F">
            <w:pPr>
              <w:pStyle w:val="ListParagraph"/>
              <w:numPr>
                <w:ilvl w:val="0"/>
                <w:numId w:val="8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>COVID-19 (e.g., symptoms, transmission)</w:t>
            </w:r>
          </w:p>
        </w:tc>
        <w:tc>
          <w:tcPr>
            <w:tcW w:w="1170" w:type="dxa"/>
            <w:shd w:val="clear" w:color="auto" w:fill="auto"/>
          </w:tcPr>
          <w:p w14:paraId="2B4E8C31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7F64F968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798AD82C" w14:textId="77777777" w:rsidTr="0071496A">
        <w:trPr>
          <w:trHeight w:val="410"/>
        </w:trPr>
        <w:tc>
          <w:tcPr>
            <w:tcW w:w="6205" w:type="dxa"/>
            <w:shd w:val="clear" w:color="auto" w:fill="auto"/>
          </w:tcPr>
          <w:p w14:paraId="2F9D29DB" w14:textId="77777777" w:rsidR="001736B3" w:rsidRPr="00B87654" w:rsidRDefault="001736B3" w:rsidP="009F115F">
            <w:pPr>
              <w:pStyle w:val="ListParagraph"/>
              <w:numPr>
                <w:ilvl w:val="1"/>
                <w:numId w:val="8"/>
              </w:numPr>
              <w:ind w:left="1240" w:right="-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>Hand hygiene</w:t>
            </w:r>
          </w:p>
        </w:tc>
        <w:tc>
          <w:tcPr>
            <w:tcW w:w="1170" w:type="dxa"/>
            <w:shd w:val="clear" w:color="auto" w:fill="auto"/>
          </w:tcPr>
          <w:p w14:paraId="51749956" w14:textId="456ADC95" w:rsidR="001736B3" w:rsidRPr="00B87654" w:rsidRDefault="001736B3" w:rsidP="00B87654">
            <w:pPr>
              <w:pStyle w:val="ListParagraph"/>
              <w:ind w:left="2230" w:right="-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012B69EA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66F4A532" w14:textId="77777777" w:rsidTr="0071496A">
        <w:trPr>
          <w:trHeight w:val="368"/>
        </w:trPr>
        <w:tc>
          <w:tcPr>
            <w:tcW w:w="6205" w:type="dxa"/>
            <w:shd w:val="clear" w:color="auto" w:fill="auto"/>
          </w:tcPr>
          <w:p w14:paraId="4955A0C9" w14:textId="58E25E7C" w:rsidR="001736B3" w:rsidRPr="00B87654" w:rsidRDefault="001736B3" w:rsidP="009F115F">
            <w:pPr>
              <w:pStyle w:val="ListParagraph"/>
              <w:numPr>
                <w:ilvl w:val="1"/>
                <w:numId w:val="8"/>
              </w:numPr>
              <w:ind w:left="1240" w:right="-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>Selection and use of PPE; don/doff</w:t>
            </w:r>
          </w:p>
        </w:tc>
        <w:tc>
          <w:tcPr>
            <w:tcW w:w="1170" w:type="dxa"/>
            <w:shd w:val="clear" w:color="auto" w:fill="auto"/>
          </w:tcPr>
          <w:p w14:paraId="750610EA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04C3CF4E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5152A55B" w14:textId="77777777" w:rsidTr="0071496A">
        <w:trPr>
          <w:trHeight w:val="490"/>
        </w:trPr>
        <w:tc>
          <w:tcPr>
            <w:tcW w:w="6205" w:type="dxa"/>
            <w:shd w:val="clear" w:color="auto" w:fill="auto"/>
          </w:tcPr>
          <w:p w14:paraId="52726267" w14:textId="4571FA4D" w:rsidR="001736B3" w:rsidRPr="00B87654" w:rsidRDefault="001736B3" w:rsidP="009F115F">
            <w:pPr>
              <w:pStyle w:val="ListParagraph"/>
              <w:numPr>
                <w:ilvl w:val="0"/>
                <w:numId w:val="18"/>
              </w:numPr>
              <w:ind w:left="1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>Cleaning and disinfecting environmental surfaces and resident care equipment</w:t>
            </w:r>
          </w:p>
        </w:tc>
        <w:tc>
          <w:tcPr>
            <w:tcW w:w="1170" w:type="dxa"/>
            <w:shd w:val="clear" w:color="auto" w:fill="auto"/>
          </w:tcPr>
          <w:p w14:paraId="0935F133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572D497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6AA99217" w14:textId="77777777" w:rsidTr="007C4C87">
        <w:trPr>
          <w:trHeight w:val="539"/>
        </w:trPr>
        <w:tc>
          <w:tcPr>
            <w:tcW w:w="6205" w:type="dxa"/>
            <w:shd w:val="clear" w:color="auto" w:fill="auto"/>
          </w:tcPr>
          <w:p w14:paraId="31E32F22" w14:textId="4C711E47" w:rsidR="001736B3" w:rsidRPr="00B87654" w:rsidRDefault="001736B3" w:rsidP="009F115F">
            <w:pPr>
              <w:pStyle w:val="ListParagraph"/>
              <w:numPr>
                <w:ilvl w:val="0"/>
                <w:numId w:val="8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>Sick leave policies and adhering to exclusion protocol</w:t>
            </w:r>
          </w:p>
        </w:tc>
        <w:tc>
          <w:tcPr>
            <w:tcW w:w="1170" w:type="dxa"/>
            <w:shd w:val="clear" w:color="auto" w:fill="auto"/>
          </w:tcPr>
          <w:p w14:paraId="7394009E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0FE8A25D" w14:textId="77777777" w:rsidR="001736B3" w:rsidRPr="00602386" w:rsidRDefault="001736B3" w:rsidP="007E77F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55983798" w14:textId="77777777" w:rsidTr="008B252A">
        <w:tc>
          <w:tcPr>
            <w:tcW w:w="6205" w:type="dxa"/>
            <w:shd w:val="clear" w:color="auto" w:fill="FFFFCC"/>
          </w:tcPr>
          <w:p w14:paraId="157DC56F" w14:textId="2AECCF49" w:rsidR="001736B3" w:rsidRPr="00B87654" w:rsidRDefault="001736B3" w:rsidP="009F115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HCP are reminded to practice social distancing when </w:t>
            </w:r>
            <w:r w:rsidR="007C4C87"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>in common</w:t>
            </w:r>
            <w:r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areas and to keep mask on at all times.</w:t>
            </w:r>
          </w:p>
        </w:tc>
        <w:tc>
          <w:tcPr>
            <w:tcW w:w="1170" w:type="dxa"/>
            <w:shd w:val="clear" w:color="auto" w:fill="FFFFCC"/>
          </w:tcPr>
          <w:p w14:paraId="150BE647" w14:textId="77777777" w:rsidR="001736B3" w:rsidRPr="00602386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048DF90E" w14:textId="77777777" w:rsidR="001736B3" w:rsidRPr="00602386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602386" w14:paraId="6E35A4C2" w14:textId="77777777" w:rsidTr="008B252A">
        <w:tc>
          <w:tcPr>
            <w:tcW w:w="6205" w:type="dxa"/>
            <w:shd w:val="clear" w:color="auto" w:fill="FFFFCC"/>
          </w:tcPr>
          <w:p w14:paraId="62A2537A" w14:textId="29797758" w:rsidR="001736B3" w:rsidRPr="00041477" w:rsidRDefault="001736B3" w:rsidP="009F115F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35794723"/>
            <w:r w:rsidRPr="00041477">
              <w:rPr>
                <w:rFonts w:asciiTheme="minorHAnsi" w:hAnsiTheme="minorHAnsi" w:cstheme="minorHAnsi"/>
                <w:sz w:val="22"/>
                <w:szCs w:val="22"/>
              </w:rPr>
              <w:t>Does the Facility screen staff at the beginning of their shift for fever and symptoms of COVID-19</w:t>
            </w:r>
          </w:p>
        </w:tc>
        <w:tc>
          <w:tcPr>
            <w:tcW w:w="1170" w:type="dxa"/>
            <w:shd w:val="clear" w:color="auto" w:fill="FFFFCC"/>
          </w:tcPr>
          <w:p w14:paraId="08695873" w14:textId="77777777" w:rsidR="001736B3" w:rsidRPr="00E31E21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  <w:vAlign w:val="bottom"/>
          </w:tcPr>
          <w:p w14:paraId="20A797BE" w14:textId="77777777" w:rsidR="001736B3" w:rsidRDefault="001736B3" w:rsidP="0033606D">
            <w:pPr>
              <w:tabs>
                <w:tab w:val="left" w:pos="720"/>
              </w:tabs>
              <w:contextualSpacing/>
              <w:jc w:val="center"/>
              <w:rPr>
                <w:rFonts w:eastAsia="Times New Roman" w:cstheme="minorHAnsi"/>
                <w:bCs/>
                <w:color w:val="C00000"/>
              </w:rPr>
            </w:pPr>
          </w:p>
          <w:p w14:paraId="4C72E12F" w14:textId="337CB2C5" w:rsidR="001736B3" w:rsidRPr="00602386" w:rsidRDefault="001736B3" w:rsidP="0033606D">
            <w:pPr>
              <w:contextualSpacing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1736B3" w:rsidRPr="004004DD" w14:paraId="25819AD1" w14:textId="77777777" w:rsidTr="008B252A">
        <w:tc>
          <w:tcPr>
            <w:tcW w:w="6205" w:type="dxa"/>
            <w:tcBorders>
              <w:bottom w:val="single" w:sz="4" w:space="0" w:color="auto"/>
            </w:tcBorders>
            <w:shd w:val="clear" w:color="auto" w:fill="FFFFCC"/>
          </w:tcPr>
          <w:p w14:paraId="05C4C89B" w14:textId="545DB2E7" w:rsidR="001736B3" w:rsidRPr="00B87654" w:rsidRDefault="001736B3" w:rsidP="009F11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are results documented? Is there a screening form?</w:t>
            </w:r>
          </w:p>
          <w:p w14:paraId="22BA29EB" w14:textId="77777777" w:rsidR="001736B3" w:rsidRPr="0033606D" w:rsidRDefault="001736B3" w:rsidP="0033606D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CC"/>
          </w:tcPr>
          <w:p w14:paraId="5AE6D025" w14:textId="77777777" w:rsidR="001736B3" w:rsidRPr="00E31E21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CC"/>
          </w:tcPr>
          <w:p w14:paraId="0C942991" w14:textId="77777777" w:rsidR="008B252A" w:rsidRDefault="008B252A" w:rsidP="006E4083">
            <w:pPr>
              <w:contextualSpacing/>
              <w:rPr>
                <w:rFonts w:eastAsia="Times New Roman" w:cstheme="minorHAnsi"/>
                <w:bCs/>
                <w:color w:val="C00000"/>
              </w:rPr>
            </w:pPr>
          </w:p>
          <w:p w14:paraId="63CC08FC" w14:textId="0E206A21" w:rsidR="001736B3" w:rsidRDefault="008B252A" w:rsidP="006E4083">
            <w:pPr>
              <w:contextualSpacing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  <w:color w:val="C00000"/>
              </w:rPr>
              <w:t>If N, o</w:t>
            </w:r>
            <w:r w:rsidRPr="00BA3A47">
              <w:rPr>
                <w:rFonts w:eastAsia="Times New Roman" w:cstheme="minorHAnsi"/>
                <w:bCs/>
                <w:color w:val="C00000"/>
              </w:rPr>
              <w:t xml:space="preserve">ffer </w:t>
            </w:r>
            <w:r>
              <w:rPr>
                <w:rFonts w:eastAsia="Times New Roman" w:cstheme="minorHAnsi"/>
                <w:bCs/>
                <w:color w:val="C00000"/>
              </w:rPr>
              <w:t>E</w:t>
            </w:r>
            <w:r w:rsidRPr="00BA3A47">
              <w:rPr>
                <w:rFonts w:eastAsia="Times New Roman" w:cstheme="minorHAnsi"/>
                <w:bCs/>
                <w:color w:val="C00000"/>
              </w:rPr>
              <w:t xml:space="preserve">mployee </w:t>
            </w:r>
            <w:r>
              <w:rPr>
                <w:rFonts w:eastAsia="Times New Roman" w:cstheme="minorHAnsi"/>
                <w:bCs/>
                <w:color w:val="C00000"/>
              </w:rPr>
              <w:t>S</w:t>
            </w:r>
            <w:r w:rsidRPr="00BA3A47">
              <w:rPr>
                <w:rFonts w:eastAsia="Times New Roman" w:cstheme="minorHAnsi"/>
                <w:bCs/>
                <w:color w:val="C00000"/>
              </w:rPr>
              <w:t xml:space="preserve">creening </w:t>
            </w:r>
            <w:r>
              <w:rPr>
                <w:rFonts w:eastAsia="Times New Roman" w:cstheme="minorHAnsi"/>
                <w:bCs/>
                <w:color w:val="C00000"/>
              </w:rPr>
              <w:t>F</w:t>
            </w:r>
            <w:r w:rsidRPr="00BA3A47">
              <w:rPr>
                <w:rFonts w:eastAsia="Times New Roman" w:cstheme="minorHAnsi"/>
                <w:bCs/>
                <w:color w:val="C00000"/>
              </w:rPr>
              <w:t>orm</w:t>
            </w:r>
          </w:p>
        </w:tc>
      </w:tr>
      <w:tr w:rsidR="001736B3" w:rsidRPr="004004DD" w14:paraId="13601600" w14:textId="77777777" w:rsidTr="008B252A">
        <w:tc>
          <w:tcPr>
            <w:tcW w:w="6205" w:type="dxa"/>
            <w:tcBorders>
              <w:bottom w:val="single" w:sz="4" w:space="0" w:color="auto"/>
            </w:tcBorders>
            <w:shd w:val="clear" w:color="auto" w:fill="FFFFCC"/>
          </w:tcPr>
          <w:p w14:paraId="222FC52D" w14:textId="199C7199" w:rsidR="001736B3" w:rsidRPr="0033606D" w:rsidRDefault="001736B3" w:rsidP="009F11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6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symptoms are present, they are instructed to put on a facemask and return home.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CC"/>
          </w:tcPr>
          <w:p w14:paraId="1DAC07FF" w14:textId="77777777" w:rsidR="001736B3" w:rsidRPr="00E31E21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6BBB8166" w14:textId="77777777" w:rsidR="001736B3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4004DD" w14:paraId="4F699B70" w14:textId="77777777" w:rsidTr="008B252A">
        <w:tc>
          <w:tcPr>
            <w:tcW w:w="6205" w:type="dxa"/>
            <w:tcBorders>
              <w:bottom w:val="single" w:sz="4" w:space="0" w:color="auto"/>
            </w:tcBorders>
            <w:shd w:val="clear" w:color="auto" w:fill="FFFFCC"/>
          </w:tcPr>
          <w:p w14:paraId="218307F7" w14:textId="26397A21" w:rsidR="001736B3" w:rsidRPr="54DB8782" w:rsidRDefault="001736B3" w:rsidP="009F115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Are presence of symptoms reported to all locations of employment?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CC"/>
          </w:tcPr>
          <w:p w14:paraId="3AD55C48" w14:textId="77777777" w:rsidR="001736B3" w:rsidRPr="00E31E21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26420FEC" w14:textId="77777777" w:rsidR="001736B3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4004DD" w14:paraId="015879A5" w14:textId="77777777" w:rsidTr="008B252A">
        <w:tc>
          <w:tcPr>
            <w:tcW w:w="6205" w:type="dxa"/>
            <w:tcBorders>
              <w:bottom w:val="single" w:sz="4" w:space="0" w:color="auto"/>
            </w:tcBorders>
            <w:shd w:val="clear" w:color="auto" w:fill="FFFFCC"/>
          </w:tcPr>
          <w:p w14:paraId="3D8CDE21" w14:textId="0900A8A7" w:rsidR="001736B3" w:rsidRPr="0033606D" w:rsidRDefault="001736B3" w:rsidP="009F115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Bidi"/>
              </w:rPr>
            </w:pPr>
            <w:r w:rsidRPr="54DB8782">
              <w:rPr>
                <w:rFonts w:asciiTheme="minorHAnsi" w:hAnsiTheme="minorHAnsi" w:cstheme="minorBidi"/>
                <w:sz w:val="22"/>
                <w:szCs w:val="22"/>
              </w:rPr>
              <w:t xml:space="preserve">Facility keeps a list of symptomatic </w:t>
            </w:r>
            <w:proofErr w:type="gramStart"/>
            <w:r w:rsidRPr="54DB8782">
              <w:rPr>
                <w:rFonts w:asciiTheme="minorHAnsi" w:hAnsiTheme="minorHAnsi" w:cstheme="minorBidi"/>
                <w:sz w:val="22"/>
                <w:szCs w:val="22"/>
              </w:rPr>
              <w:t>HCP</w:t>
            </w:r>
            <w:proofErr w:type="gramEnd"/>
            <w:r w:rsidRPr="54DB8782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CC"/>
          </w:tcPr>
          <w:p w14:paraId="603270ED" w14:textId="77777777" w:rsidR="001736B3" w:rsidRPr="00E31E21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CC"/>
          </w:tcPr>
          <w:p w14:paraId="0A23253E" w14:textId="77777777" w:rsidR="001736B3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bookmarkEnd w:id="1"/>
      <w:tr w:rsidR="001736B3" w:rsidRPr="004004DD" w14:paraId="2E596199" w14:textId="77777777" w:rsidTr="0071496A">
        <w:tc>
          <w:tcPr>
            <w:tcW w:w="6205" w:type="dxa"/>
            <w:shd w:val="clear" w:color="auto" w:fill="95B3D7" w:themeFill="accent1" w:themeFillTint="99"/>
            <w:vAlign w:val="center"/>
          </w:tcPr>
          <w:p w14:paraId="3C8A04C7" w14:textId="1F6BB621" w:rsidR="001736B3" w:rsidRPr="004004DD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1736B3">
              <w:rPr>
                <w:rFonts w:cstheme="minorHAnsi"/>
                <w:b/>
              </w:rPr>
              <w:t>Elements to be Assessed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15E617E5" w14:textId="0E174E50" w:rsidR="001736B3" w:rsidRPr="004004DD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1736B3">
              <w:rPr>
                <w:rFonts w:eastAsia="Times New Roman" w:cstheme="minorHAnsi"/>
                <w:b/>
                <w:sz w:val="18"/>
                <w:szCs w:val="18"/>
              </w:rPr>
              <w:t>Assessment</w:t>
            </w:r>
            <w:r w:rsidRPr="001736B3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736B3">
              <w:rPr>
                <w:rFonts w:eastAsia="Times New Roman" w:cstheme="minorHAnsi"/>
                <w:b/>
              </w:rPr>
              <w:t>(Y/N)</w:t>
            </w:r>
          </w:p>
        </w:tc>
        <w:tc>
          <w:tcPr>
            <w:tcW w:w="3780" w:type="dxa"/>
            <w:shd w:val="clear" w:color="auto" w:fill="95B3D7" w:themeFill="accent1" w:themeFillTint="99"/>
            <w:vAlign w:val="center"/>
          </w:tcPr>
          <w:p w14:paraId="372F5840" w14:textId="16BC668C" w:rsidR="001736B3" w:rsidRPr="004004DD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FC402B">
              <w:rPr>
                <w:rFonts w:eastAsia="Times New Roman" w:cstheme="minorHAnsi"/>
                <w:b/>
              </w:rPr>
              <w:t>Notes/</w:t>
            </w:r>
            <w:r>
              <w:rPr>
                <w:rFonts w:eastAsia="Times New Roman" w:cstheme="minorHAnsi"/>
                <w:b/>
              </w:rPr>
              <w:t>A</w:t>
            </w:r>
            <w:r w:rsidRPr="00FC402B">
              <w:rPr>
                <w:rFonts w:eastAsia="Times New Roman" w:cstheme="minorHAnsi"/>
                <w:b/>
              </w:rPr>
              <w:t xml:space="preserve">reas for </w:t>
            </w:r>
            <w:r>
              <w:rPr>
                <w:rFonts w:eastAsia="Times New Roman" w:cstheme="minorHAnsi"/>
                <w:b/>
              </w:rPr>
              <w:t>I</w:t>
            </w:r>
            <w:r w:rsidRPr="00FC402B">
              <w:rPr>
                <w:rFonts w:eastAsia="Times New Roman" w:cstheme="minorHAnsi"/>
                <w:b/>
              </w:rPr>
              <w:t>mprovement</w:t>
            </w:r>
          </w:p>
        </w:tc>
      </w:tr>
      <w:tr w:rsidR="001736B3" w:rsidRPr="004004DD" w14:paraId="0778CAFD" w14:textId="77777777" w:rsidTr="0071496A">
        <w:trPr>
          <w:trHeight w:val="350"/>
        </w:trPr>
        <w:tc>
          <w:tcPr>
            <w:tcW w:w="6205" w:type="dxa"/>
            <w:shd w:val="clear" w:color="auto" w:fill="auto"/>
          </w:tcPr>
          <w:p w14:paraId="6BFF00A7" w14:textId="4F53DD2E" w:rsidR="001736B3" w:rsidRPr="00334DA4" w:rsidRDefault="001736B3" w:rsidP="009F115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04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Facility has provided education to </w:t>
            </w:r>
            <w:r w:rsidRPr="00902E80">
              <w:rPr>
                <w:rFonts w:asciiTheme="minorHAnsi" w:hAnsiTheme="minorHAnsi" w:cstheme="minorHAnsi"/>
                <w:b/>
                <w:sz w:val="22"/>
                <w:szCs w:val="22"/>
              </w:rPr>
              <w:t>residents</w:t>
            </w:r>
            <w:r w:rsidRPr="004004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about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4004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0C8FA6F" w14:textId="46F29455" w:rsidR="001736B3" w:rsidRPr="00334DA4" w:rsidRDefault="001736B3" w:rsidP="00334DA4">
            <w:pPr>
              <w:rPr>
                <w:rFonts w:eastAsia="Times New Roman" w:cstheme="minorHAnsi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293C403A" w14:textId="77777777" w:rsidR="001736B3" w:rsidRPr="004004DD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4004DD" w14:paraId="31E3B720" w14:textId="77777777" w:rsidTr="0071496A">
        <w:trPr>
          <w:trHeight w:val="334"/>
        </w:trPr>
        <w:tc>
          <w:tcPr>
            <w:tcW w:w="6205" w:type="dxa"/>
            <w:shd w:val="clear" w:color="auto" w:fill="auto"/>
          </w:tcPr>
          <w:p w14:paraId="67E28BE8" w14:textId="10CC50B8" w:rsidR="001736B3" w:rsidRPr="00334DA4" w:rsidRDefault="001736B3" w:rsidP="009F115F">
            <w:pPr>
              <w:pStyle w:val="ListParagraph"/>
              <w:numPr>
                <w:ilvl w:val="0"/>
                <w:numId w:val="19"/>
              </w:numPr>
              <w:ind w:left="7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04DD">
              <w:rPr>
                <w:rFonts w:asciiTheme="minorHAnsi" w:hAnsiTheme="minorHAnsi" w:cstheme="minorHAnsi"/>
                <w:bCs/>
                <w:sz w:val="22"/>
                <w:szCs w:val="22"/>
              </w:rPr>
              <w:t>COVID-19 (e.g., symptoms, how it is transmitted)</w:t>
            </w:r>
          </w:p>
        </w:tc>
        <w:tc>
          <w:tcPr>
            <w:tcW w:w="1170" w:type="dxa"/>
            <w:shd w:val="clear" w:color="auto" w:fill="auto"/>
          </w:tcPr>
          <w:p w14:paraId="791E2DAD" w14:textId="77777777" w:rsidR="001736B3" w:rsidRPr="00E31E21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5CB435B" w14:textId="77777777" w:rsidR="001736B3" w:rsidRPr="004004DD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4004DD" w14:paraId="1412C9C8" w14:textId="77777777" w:rsidTr="0071496A">
        <w:trPr>
          <w:trHeight w:val="334"/>
        </w:trPr>
        <w:tc>
          <w:tcPr>
            <w:tcW w:w="6205" w:type="dxa"/>
            <w:shd w:val="clear" w:color="auto" w:fill="auto"/>
          </w:tcPr>
          <w:p w14:paraId="07F521E4" w14:textId="1647987D" w:rsidR="001736B3" w:rsidRPr="00334DA4" w:rsidRDefault="001736B3" w:rsidP="009F115F">
            <w:pPr>
              <w:pStyle w:val="ListParagraph"/>
              <w:numPr>
                <w:ilvl w:val="0"/>
                <w:numId w:val="19"/>
              </w:numPr>
              <w:ind w:left="7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04DD">
              <w:rPr>
                <w:rFonts w:asciiTheme="minorHAnsi" w:hAnsiTheme="minorHAnsi" w:cstheme="minorHAnsi"/>
                <w:bCs/>
                <w:sz w:val="22"/>
                <w:szCs w:val="22"/>
              </w:rPr>
              <w:t>Immediately informing HCP if they feel feverish or ill</w:t>
            </w:r>
          </w:p>
        </w:tc>
        <w:tc>
          <w:tcPr>
            <w:tcW w:w="1170" w:type="dxa"/>
            <w:shd w:val="clear" w:color="auto" w:fill="auto"/>
          </w:tcPr>
          <w:p w14:paraId="6221E471" w14:textId="77777777" w:rsidR="001736B3" w:rsidRPr="00E31E21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4945C13B" w14:textId="77777777" w:rsidR="001736B3" w:rsidRPr="004004DD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4004DD" w14:paraId="02BA65B6" w14:textId="77777777" w:rsidTr="0071496A">
        <w:trPr>
          <w:trHeight w:val="334"/>
        </w:trPr>
        <w:tc>
          <w:tcPr>
            <w:tcW w:w="6205" w:type="dxa"/>
            <w:shd w:val="clear" w:color="auto" w:fill="auto"/>
          </w:tcPr>
          <w:p w14:paraId="2FD3ACDD" w14:textId="0780319A" w:rsidR="001736B3" w:rsidRPr="00334DA4" w:rsidRDefault="001736B3" w:rsidP="009F115F">
            <w:pPr>
              <w:pStyle w:val="ListParagraph"/>
              <w:numPr>
                <w:ilvl w:val="0"/>
                <w:numId w:val="19"/>
              </w:numPr>
              <w:ind w:left="7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Infection control practices:</w:t>
            </w:r>
            <w:r w:rsidRPr="004004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hand hygiene, covering their cough, maintaining social distancing</w:t>
            </w:r>
          </w:p>
        </w:tc>
        <w:tc>
          <w:tcPr>
            <w:tcW w:w="1170" w:type="dxa"/>
            <w:shd w:val="clear" w:color="auto" w:fill="auto"/>
          </w:tcPr>
          <w:p w14:paraId="669B5E65" w14:textId="77777777" w:rsidR="001736B3" w:rsidRPr="00E31E21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18126CC" w14:textId="77777777" w:rsidR="001736B3" w:rsidRPr="004004DD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4004DD" w14:paraId="6D387B14" w14:textId="77777777" w:rsidTr="0071496A">
        <w:trPr>
          <w:trHeight w:val="334"/>
        </w:trPr>
        <w:tc>
          <w:tcPr>
            <w:tcW w:w="6205" w:type="dxa"/>
            <w:shd w:val="clear" w:color="auto" w:fill="auto"/>
          </w:tcPr>
          <w:p w14:paraId="43DCA57F" w14:textId="228ED897" w:rsidR="001736B3" w:rsidRPr="004004DD" w:rsidRDefault="001736B3" w:rsidP="009F115F">
            <w:pPr>
              <w:pStyle w:val="ListParagraph"/>
              <w:numPr>
                <w:ilvl w:val="0"/>
                <w:numId w:val="19"/>
              </w:numPr>
              <w:ind w:left="7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04DD">
              <w:rPr>
                <w:rFonts w:asciiTheme="minorHAnsi" w:hAnsiTheme="minorHAnsi" w:cstheme="minorHAnsi"/>
                <w:bCs/>
                <w:sz w:val="22"/>
                <w:szCs w:val="22"/>
              </w:rPr>
              <w:t>Actions the facility is taking to keep them safe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02C5E3B1" w14:textId="77777777" w:rsidR="001736B3" w:rsidRPr="00E31E21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CBCACA7" w14:textId="77777777" w:rsidR="001736B3" w:rsidRPr="004004DD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1D9DE928" w14:textId="77777777" w:rsidTr="0071496A">
        <w:trPr>
          <w:trHeight w:val="680"/>
        </w:trPr>
        <w:tc>
          <w:tcPr>
            <w:tcW w:w="6205" w:type="dxa"/>
            <w:shd w:val="clear" w:color="auto" w:fill="auto"/>
          </w:tcPr>
          <w:p w14:paraId="07668A5C" w14:textId="3C6E05A5" w:rsidR="001736B3" w:rsidRPr="00334DA4" w:rsidRDefault="001736B3" w:rsidP="009F115F">
            <w:pPr>
              <w:pStyle w:val="ListParagraph"/>
              <w:numPr>
                <w:ilvl w:val="0"/>
                <w:numId w:val="1"/>
              </w:numPr>
              <w:tabs>
                <w:tab w:val="left" w:pos="700"/>
              </w:tabs>
              <w:ind w:left="250" w:hanging="250"/>
              <w:rPr>
                <w:rFonts w:asciiTheme="minorHAnsi" w:hAnsiTheme="minorHAnsi" w:cstheme="minorHAnsi"/>
                <w:sz w:val="22"/>
                <w:szCs w:val="22"/>
              </w:rPr>
            </w:pPr>
            <w:r w:rsidRPr="00D24A52">
              <w:rPr>
                <w:rFonts w:asciiTheme="minorHAnsi" w:hAnsiTheme="minorHAnsi" w:cstheme="minorHAnsi"/>
                <w:bCs/>
                <w:sz w:val="22"/>
                <w:szCs w:val="22"/>
              </w:rPr>
              <w:t>Residents with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COVID symptoms</w:t>
            </w:r>
            <w:r w:rsidRPr="00D24A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 immediately placed in appropriate Transmission-Based Precautions.</w:t>
            </w:r>
          </w:p>
        </w:tc>
        <w:tc>
          <w:tcPr>
            <w:tcW w:w="1170" w:type="dxa"/>
            <w:shd w:val="clear" w:color="auto" w:fill="auto"/>
          </w:tcPr>
          <w:p w14:paraId="03D68D4B" w14:textId="77777777" w:rsidR="001736B3" w:rsidRPr="00D24A52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58F72D9E" w14:textId="77777777" w:rsidR="001736B3" w:rsidRPr="00D24A52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31F104D1" w14:textId="77777777" w:rsidTr="0071496A">
        <w:trPr>
          <w:trHeight w:val="1496"/>
        </w:trPr>
        <w:tc>
          <w:tcPr>
            <w:tcW w:w="6205" w:type="dxa"/>
            <w:shd w:val="clear" w:color="auto" w:fill="auto"/>
          </w:tcPr>
          <w:p w14:paraId="6C612C41" w14:textId="136E9EA9" w:rsidR="001736B3" w:rsidRDefault="001736B3" w:rsidP="009F115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4004DD">
              <w:rPr>
                <w:rFonts w:asciiTheme="minorHAnsi" w:hAnsiTheme="minorHAnsi" w:cstheme="minorHAnsi"/>
                <w:sz w:val="22"/>
                <w:szCs w:val="22"/>
              </w:rPr>
              <w:t>Facility assesses residents for fever and symptoms of COVID-19 upon admission and at least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q4 hours</w:t>
            </w:r>
            <w:r w:rsidRPr="004004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F6F2F4" w14:textId="77777777" w:rsidR="001736B3" w:rsidRPr="00334DA4" w:rsidRDefault="001736B3" w:rsidP="00334DA4">
            <w:pPr>
              <w:pStyle w:val="ListParagraph"/>
              <w:ind w:left="342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1A9F8C9" w14:textId="281D46E8" w:rsidR="001736B3" w:rsidRPr="00334DA4" w:rsidRDefault="001736B3" w:rsidP="00DC2077">
            <w:pPr>
              <w:rPr>
                <w:rFonts w:cstheme="minorHAnsi"/>
              </w:rPr>
            </w:pPr>
            <w:r w:rsidRPr="00334DA4">
              <w:rPr>
                <w:b/>
                <w:bCs/>
              </w:rPr>
              <w:t>Note:</w:t>
            </w:r>
            <w:r w:rsidRPr="54DB8782">
              <w:t xml:space="preserve">  Older adults with COVID-19 may not show typical symptoms such as fever or respiratory symptoms. Atypical symptoms may </w:t>
            </w:r>
            <w:proofErr w:type="gramStart"/>
            <w:r w:rsidRPr="54DB8782">
              <w:t>include:</w:t>
            </w:r>
            <w:proofErr w:type="gramEnd"/>
            <w:r w:rsidRPr="54DB8782">
              <w:t xml:space="preserve"> new or worsening malaise, new dizziness, or diarrhea</w:t>
            </w:r>
            <w:r w:rsidR="00DC5B20">
              <w:t>,</w:t>
            </w:r>
            <w:r w:rsidR="00DC5B20" w:rsidRPr="00DC5B20">
              <w:rPr>
                <w:rFonts w:cstheme="minorHAnsi"/>
              </w:rPr>
              <w:t xml:space="preserve"> </w:t>
            </w:r>
            <w:r w:rsidR="00DC5B20" w:rsidRPr="00DC5B20">
              <w:rPr>
                <w:color w:val="C00000"/>
                <w:shd w:val="clear" w:color="auto" w:fill="FFFF00"/>
              </w:rPr>
              <w:t>chills, new loss of taste or smell.</w:t>
            </w:r>
          </w:p>
        </w:tc>
        <w:tc>
          <w:tcPr>
            <w:tcW w:w="1170" w:type="dxa"/>
            <w:shd w:val="clear" w:color="auto" w:fill="auto"/>
          </w:tcPr>
          <w:p w14:paraId="40B9F8BB" w14:textId="77777777" w:rsidR="001736B3" w:rsidRPr="00D24A52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3988033D" w14:textId="77777777" w:rsidR="001736B3" w:rsidRPr="00D24A52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5B8BE906" w14:textId="77777777" w:rsidTr="008B252A">
        <w:trPr>
          <w:trHeight w:val="680"/>
        </w:trPr>
        <w:tc>
          <w:tcPr>
            <w:tcW w:w="6205" w:type="dxa"/>
            <w:shd w:val="clear" w:color="auto" w:fill="FFFFCC"/>
          </w:tcPr>
          <w:p w14:paraId="54AFF236" w14:textId="21528BA9" w:rsidR="001736B3" w:rsidRPr="008B252A" w:rsidRDefault="001736B3" w:rsidP="009F115F">
            <w:pPr>
              <w:pStyle w:val="ListParagraph"/>
              <w:numPr>
                <w:ilvl w:val="0"/>
                <w:numId w:val="20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8B252A">
              <w:rPr>
                <w:rFonts w:asciiTheme="minorHAnsi" w:hAnsiTheme="minorHAnsi" w:cstheme="minorHAnsi"/>
                <w:bCs/>
                <w:sz w:val="22"/>
                <w:szCs w:val="22"/>
              </w:rPr>
              <w:t>Facility has stopped group activities inside the facility and field trips outside of the facility.</w:t>
            </w:r>
          </w:p>
        </w:tc>
        <w:tc>
          <w:tcPr>
            <w:tcW w:w="1170" w:type="dxa"/>
            <w:shd w:val="clear" w:color="auto" w:fill="FFFFCC"/>
          </w:tcPr>
          <w:p w14:paraId="7CEBF407" w14:textId="77777777" w:rsidR="001736B3" w:rsidRPr="00D24A52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02FDBEC3" w14:textId="77777777" w:rsidR="001736B3" w:rsidRPr="00D24A52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46550869" w14:textId="77777777" w:rsidTr="008B252A">
        <w:trPr>
          <w:trHeight w:val="184"/>
        </w:trPr>
        <w:tc>
          <w:tcPr>
            <w:tcW w:w="6205" w:type="dxa"/>
            <w:shd w:val="clear" w:color="auto" w:fill="FFFFCC"/>
          </w:tcPr>
          <w:p w14:paraId="4E066671" w14:textId="71A03082" w:rsidR="001736B3" w:rsidRPr="00E31E21" w:rsidRDefault="001736B3" w:rsidP="009F115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24A52">
              <w:rPr>
                <w:rFonts w:asciiTheme="minorHAnsi" w:hAnsiTheme="minorHAnsi" w:cstheme="minorHAnsi"/>
                <w:bCs/>
                <w:sz w:val="22"/>
                <w:szCs w:val="22"/>
              </w:rPr>
              <w:t>Facility has stop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ped</w:t>
            </w:r>
            <w:r w:rsidRPr="00D24A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communal dining. </w:t>
            </w:r>
          </w:p>
        </w:tc>
        <w:tc>
          <w:tcPr>
            <w:tcW w:w="1170" w:type="dxa"/>
            <w:shd w:val="clear" w:color="auto" w:fill="FFFFCC"/>
          </w:tcPr>
          <w:p w14:paraId="6694DEC1" w14:textId="77777777" w:rsidR="001736B3" w:rsidRPr="00D24A52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78328CEB" w14:textId="77777777" w:rsidR="001736B3" w:rsidRPr="00D24A52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15325E27" w14:textId="77777777" w:rsidTr="0071496A">
        <w:trPr>
          <w:trHeight w:val="183"/>
        </w:trPr>
        <w:tc>
          <w:tcPr>
            <w:tcW w:w="11155" w:type="dxa"/>
            <w:gridSpan w:val="3"/>
            <w:shd w:val="clear" w:color="auto" w:fill="FFC000"/>
            <w:vAlign w:val="center"/>
          </w:tcPr>
          <w:p w14:paraId="6A4FDF32" w14:textId="5BA29080" w:rsidR="001736B3" w:rsidRPr="00D24A52" w:rsidRDefault="001736B3" w:rsidP="006E4083">
            <w:pPr>
              <w:contextualSpacing/>
              <w:rPr>
                <w:rFonts w:eastAsia="Times New Roman" w:cstheme="minorHAnsi"/>
                <w:bCs/>
              </w:rPr>
            </w:pPr>
            <w:r w:rsidRPr="00FC402B">
              <w:rPr>
                <w:rFonts w:cstheme="minorHAnsi"/>
                <w:b/>
              </w:rPr>
              <w:t>Additional actions when COVID-19 is identified in the facility:</w:t>
            </w:r>
          </w:p>
        </w:tc>
      </w:tr>
      <w:tr w:rsidR="001736B3" w:rsidRPr="00D24A52" w14:paraId="40115703" w14:textId="77777777" w:rsidTr="0071496A">
        <w:trPr>
          <w:trHeight w:val="183"/>
        </w:trPr>
        <w:tc>
          <w:tcPr>
            <w:tcW w:w="6205" w:type="dxa"/>
            <w:shd w:val="clear" w:color="auto" w:fill="95B3D7" w:themeFill="accent1" w:themeFillTint="99"/>
            <w:vAlign w:val="center"/>
          </w:tcPr>
          <w:p w14:paraId="4852C19A" w14:textId="2A9075F9" w:rsidR="001736B3" w:rsidRPr="001736B3" w:rsidRDefault="001736B3" w:rsidP="001736B3">
            <w:pPr>
              <w:jc w:val="center"/>
              <w:rPr>
                <w:rFonts w:cstheme="minorHAnsi"/>
              </w:rPr>
            </w:pPr>
            <w:r w:rsidRPr="001736B3">
              <w:rPr>
                <w:rFonts w:cstheme="minorHAnsi"/>
                <w:b/>
              </w:rPr>
              <w:t>Elements to be Assessed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29DA1D12" w14:textId="4A7FDE1C" w:rsidR="001736B3" w:rsidRPr="00FC402B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1736B3">
              <w:rPr>
                <w:rFonts w:eastAsia="Times New Roman" w:cstheme="minorHAnsi"/>
                <w:b/>
                <w:sz w:val="18"/>
                <w:szCs w:val="18"/>
              </w:rPr>
              <w:t>Assessment</w:t>
            </w:r>
            <w:r w:rsidRPr="001736B3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736B3">
              <w:rPr>
                <w:rFonts w:eastAsia="Times New Roman" w:cstheme="minorHAnsi"/>
                <w:b/>
              </w:rPr>
              <w:t>(Y/N)</w:t>
            </w:r>
          </w:p>
        </w:tc>
        <w:tc>
          <w:tcPr>
            <w:tcW w:w="3780" w:type="dxa"/>
            <w:shd w:val="clear" w:color="auto" w:fill="95B3D7" w:themeFill="accent1" w:themeFillTint="99"/>
            <w:vAlign w:val="center"/>
          </w:tcPr>
          <w:p w14:paraId="2F99F323" w14:textId="00323BAE" w:rsidR="001736B3" w:rsidRPr="00FC402B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FC402B">
              <w:rPr>
                <w:rFonts w:eastAsia="Times New Roman" w:cstheme="minorHAnsi"/>
                <w:b/>
              </w:rPr>
              <w:t>Notes/</w:t>
            </w:r>
            <w:r>
              <w:rPr>
                <w:rFonts w:eastAsia="Times New Roman" w:cstheme="minorHAnsi"/>
                <w:b/>
              </w:rPr>
              <w:t>A</w:t>
            </w:r>
            <w:r w:rsidRPr="00FC402B">
              <w:rPr>
                <w:rFonts w:eastAsia="Times New Roman" w:cstheme="minorHAnsi"/>
                <w:b/>
              </w:rPr>
              <w:t xml:space="preserve">reas for </w:t>
            </w:r>
            <w:r>
              <w:rPr>
                <w:rFonts w:eastAsia="Times New Roman" w:cstheme="minorHAnsi"/>
                <w:b/>
              </w:rPr>
              <w:t>I</w:t>
            </w:r>
            <w:r w:rsidRPr="00FC402B">
              <w:rPr>
                <w:rFonts w:eastAsia="Times New Roman" w:cstheme="minorHAnsi"/>
                <w:b/>
              </w:rPr>
              <w:t>mprovement</w:t>
            </w:r>
          </w:p>
        </w:tc>
      </w:tr>
      <w:tr w:rsidR="001736B3" w:rsidRPr="00D24A52" w14:paraId="7584B522" w14:textId="77777777" w:rsidTr="008B252A">
        <w:trPr>
          <w:trHeight w:val="341"/>
        </w:trPr>
        <w:tc>
          <w:tcPr>
            <w:tcW w:w="6205" w:type="dxa"/>
            <w:shd w:val="clear" w:color="auto" w:fill="FFFFCC"/>
          </w:tcPr>
          <w:p w14:paraId="4730737E" w14:textId="62DC949A" w:rsidR="001736B3" w:rsidRPr="0071496A" w:rsidRDefault="001736B3" w:rsidP="009F11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Residents are restricted (to the extent possible) to their rooms except for medically necessary purposes.  </w:t>
            </w:r>
          </w:p>
        </w:tc>
        <w:tc>
          <w:tcPr>
            <w:tcW w:w="1170" w:type="dxa"/>
            <w:shd w:val="clear" w:color="auto" w:fill="FFFFCC"/>
          </w:tcPr>
          <w:p w14:paraId="28CB9053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246C9B0B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6381FF9A" w14:textId="737AB7A1" w:rsidTr="008B252A">
        <w:tc>
          <w:tcPr>
            <w:tcW w:w="6205" w:type="dxa"/>
            <w:shd w:val="clear" w:color="auto" w:fill="FFFFCC"/>
          </w:tcPr>
          <w:p w14:paraId="59AC957D" w14:textId="77777777" w:rsidR="001736B3" w:rsidRPr="0071496A" w:rsidRDefault="001736B3" w:rsidP="009F115F">
            <w:pPr>
              <w:pStyle w:val="ListParagraph"/>
              <w:numPr>
                <w:ilvl w:val="0"/>
                <w:numId w:val="20"/>
              </w:numPr>
              <w:ind w:left="33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If residents leave their room, they wear a facemask, perform hand hygiene, limit movement in the facility and practice social distancing.</w:t>
            </w:r>
          </w:p>
        </w:tc>
        <w:tc>
          <w:tcPr>
            <w:tcW w:w="1170" w:type="dxa"/>
            <w:shd w:val="clear" w:color="auto" w:fill="FFFFCC"/>
          </w:tcPr>
          <w:p w14:paraId="4CEFD0A0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7A81E02C" w14:textId="6549C23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5C5F87EB" w14:textId="2476E173" w:rsidTr="008B252A">
        <w:trPr>
          <w:trHeight w:val="446"/>
        </w:trPr>
        <w:tc>
          <w:tcPr>
            <w:tcW w:w="11155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381BFAEC" w14:textId="77777777" w:rsidR="001736B3" w:rsidRPr="000E7940" w:rsidRDefault="001736B3" w:rsidP="009F115F">
            <w:pPr>
              <w:pStyle w:val="ListParagraph"/>
              <w:numPr>
                <w:ilvl w:val="0"/>
                <w:numId w:val="22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940">
              <w:rPr>
                <w:rFonts w:asciiTheme="minorHAnsi" w:hAnsiTheme="minorHAnsi" w:cstheme="minorHAnsi"/>
                <w:sz w:val="22"/>
                <w:szCs w:val="22"/>
              </w:rPr>
              <w:t>How often are masks being replaced?</w:t>
            </w:r>
          </w:p>
          <w:tbl>
            <w:tblPr>
              <w:tblStyle w:val="TableGrid"/>
              <w:tblW w:w="0" w:type="auto"/>
              <w:tblInd w:w="695" w:type="dxa"/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170"/>
            </w:tblGrid>
            <w:tr w:rsidR="001736B3" w:rsidRPr="000E7940" w14:paraId="097AFFD8" w14:textId="77777777" w:rsidTr="001736B3">
              <w:tc>
                <w:tcPr>
                  <w:tcW w:w="2610" w:type="dxa"/>
                </w:tcPr>
                <w:p w14:paraId="24760DFF" w14:textId="1534DEAC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 w:rsidRPr="000E7940">
                    <w:rPr>
                      <w:rFonts w:eastAsia="Times New Roman" w:cstheme="minorHAnsi"/>
                    </w:rPr>
                    <w:t>&gt;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r w:rsidRPr="000E7940">
                    <w:rPr>
                      <w:rFonts w:eastAsia="Times New Roman" w:cstheme="minorHAnsi"/>
                    </w:rPr>
                    <w:t>Once per day</w:t>
                  </w:r>
                </w:p>
              </w:tc>
              <w:tc>
                <w:tcPr>
                  <w:tcW w:w="1170" w:type="dxa"/>
                  <w:vAlign w:val="center"/>
                </w:tcPr>
                <w:p w14:paraId="6003B671" w14:textId="77777777" w:rsidR="001736B3" w:rsidRPr="000E7940" w:rsidRDefault="001736B3" w:rsidP="00FC402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52263193" w14:textId="77777777" w:rsidTr="001736B3">
              <w:tc>
                <w:tcPr>
                  <w:tcW w:w="2610" w:type="dxa"/>
                </w:tcPr>
                <w:p w14:paraId="4EB5BF6F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 w:rsidRPr="000E7940">
                    <w:rPr>
                      <w:rFonts w:eastAsia="Times New Roman" w:cstheme="minorHAnsi"/>
                    </w:rPr>
                    <w:t>Once a day</w:t>
                  </w:r>
                </w:p>
              </w:tc>
              <w:tc>
                <w:tcPr>
                  <w:tcW w:w="1170" w:type="dxa"/>
                  <w:vAlign w:val="center"/>
                </w:tcPr>
                <w:p w14:paraId="2D7DE77B" w14:textId="77777777" w:rsidR="001736B3" w:rsidRPr="000E7940" w:rsidRDefault="001736B3" w:rsidP="00FC402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32DEC7F2" w14:textId="77777777" w:rsidTr="001736B3">
              <w:tc>
                <w:tcPr>
                  <w:tcW w:w="2610" w:type="dxa"/>
                </w:tcPr>
                <w:p w14:paraId="1E48B0B7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 w:rsidRPr="000E7940">
                    <w:rPr>
                      <w:rFonts w:eastAsia="Times New Roman" w:cstheme="minorHAnsi"/>
                    </w:rPr>
                    <w:t>Once a week</w:t>
                  </w:r>
                </w:p>
              </w:tc>
              <w:tc>
                <w:tcPr>
                  <w:tcW w:w="1170" w:type="dxa"/>
                  <w:vAlign w:val="center"/>
                </w:tcPr>
                <w:p w14:paraId="65B02DED" w14:textId="77777777" w:rsidR="001736B3" w:rsidRPr="000E7940" w:rsidRDefault="001736B3" w:rsidP="00FC402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47ED6C51" w14:textId="77777777" w:rsidTr="001736B3">
              <w:tc>
                <w:tcPr>
                  <w:tcW w:w="2610" w:type="dxa"/>
                </w:tcPr>
                <w:p w14:paraId="27A96981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 w:rsidRPr="000E7940">
                    <w:rPr>
                      <w:rFonts w:eastAsia="Times New Roman" w:cstheme="minorHAnsi"/>
                    </w:rPr>
                    <w:t>More than once a week</w:t>
                  </w:r>
                </w:p>
              </w:tc>
              <w:tc>
                <w:tcPr>
                  <w:tcW w:w="1170" w:type="dxa"/>
                  <w:vAlign w:val="center"/>
                </w:tcPr>
                <w:p w14:paraId="2941447E" w14:textId="77777777" w:rsidR="001736B3" w:rsidRPr="000E7940" w:rsidRDefault="001736B3" w:rsidP="00FC402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064C48D3" w14:textId="77777777" w:rsidTr="001736B3">
              <w:tc>
                <w:tcPr>
                  <w:tcW w:w="2610" w:type="dxa"/>
                </w:tcPr>
                <w:p w14:paraId="7A613165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 w:rsidRPr="000E7940">
                    <w:rPr>
                      <w:rFonts w:eastAsia="Times New Roman" w:cstheme="minorHAnsi"/>
                    </w:rPr>
                    <w:t>Only when soiled</w:t>
                  </w:r>
                </w:p>
              </w:tc>
              <w:tc>
                <w:tcPr>
                  <w:tcW w:w="1170" w:type="dxa"/>
                  <w:vAlign w:val="center"/>
                </w:tcPr>
                <w:p w14:paraId="7DB0E4F3" w14:textId="77777777" w:rsidR="001736B3" w:rsidRPr="000E7940" w:rsidRDefault="001736B3" w:rsidP="00FC402B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7F4531DF" w14:textId="77777777" w:rsidTr="001736B3">
              <w:tc>
                <w:tcPr>
                  <w:tcW w:w="2610" w:type="dxa"/>
                </w:tcPr>
                <w:p w14:paraId="37927496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 w:rsidRPr="000E7940">
                    <w:rPr>
                      <w:rFonts w:eastAsia="Times New Roman" w:cstheme="minorHAnsi"/>
                    </w:rPr>
                    <w:t>Not replacing</w:t>
                  </w:r>
                </w:p>
              </w:tc>
              <w:tc>
                <w:tcPr>
                  <w:tcW w:w="1170" w:type="dxa"/>
                  <w:vAlign w:val="center"/>
                </w:tcPr>
                <w:p w14:paraId="088F5F3C" w14:textId="77777777" w:rsidR="001736B3" w:rsidRPr="000E7940" w:rsidRDefault="001736B3" w:rsidP="00FC402B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5D1727D2" w14:textId="5504E6ED" w:rsidR="001736B3" w:rsidRPr="00552467" w:rsidRDefault="001736B3" w:rsidP="00FC402B">
            <w:pPr>
              <w:contextualSpacing/>
              <w:rPr>
                <w:rFonts w:eastAsia="Times New Roman" w:cstheme="minorHAnsi"/>
                <w:b/>
                <w:color w:val="C00000"/>
              </w:rPr>
            </w:pPr>
          </w:p>
        </w:tc>
      </w:tr>
      <w:tr w:rsidR="001736B3" w:rsidRPr="00D24A52" w14:paraId="4BDA32C7" w14:textId="77777777" w:rsidTr="0071496A">
        <w:trPr>
          <w:trHeight w:val="512"/>
        </w:trPr>
        <w:tc>
          <w:tcPr>
            <w:tcW w:w="6205" w:type="dxa"/>
            <w:tcBorders>
              <w:bottom w:val="single" w:sz="4" w:space="0" w:color="auto"/>
            </w:tcBorders>
            <w:shd w:val="clear" w:color="auto" w:fill="auto"/>
          </w:tcPr>
          <w:p w14:paraId="700472A8" w14:textId="1C97373E" w:rsidR="001736B3" w:rsidRPr="0071496A" w:rsidRDefault="001736B3" w:rsidP="009F115F">
            <w:pPr>
              <w:pStyle w:val="ListParagraph"/>
              <w:numPr>
                <w:ilvl w:val="0"/>
                <w:numId w:val="22"/>
              </w:numPr>
              <w:ind w:left="3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Facility clusters resident care and treatment activities to minimize entries into resident room (e.g.</w:t>
            </w: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clinical staff disinfect high-touch surfaces while in the room)</w:t>
            </w:r>
          </w:p>
        </w:tc>
        <w:tc>
          <w:tcPr>
            <w:tcW w:w="1170" w:type="dxa"/>
            <w:shd w:val="clear" w:color="auto" w:fill="auto"/>
          </w:tcPr>
          <w:p w14:paraId="75AF882C" w14:textId="6BCB05CF" w:rsidR="001736B3" w:rsidRPr="00F409D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07E49C" w14:textId="6713BC5E" w:rsidR="001736B3" w:rsidRPr="00552467" w:rsidRDefault="001736B3" w:rsidP="00FC402B">
            <w:pPr>
              <w:contextualSpacing/>
              <w:rPr>
                <w:rFonts w:eastAsia="Times New Roman" w:cstheme="minorHAnsi"/>
                <w:b/>
              </w:rPr>
            </w:pPr>
          </w:p>
        </w:tc>
      </w:tr>
      <w:tr w:rsidR="001736B3" w:rsidRPr="00D24A52" w14:paraId="51038CE5" w14:textId="77777777" w:rsidTr="008B252A">
        <w:trPr>
          <w:trHeight w:val="692"/>
        </w:trPr>
        <w:tc>
          <w:tcPr>
            <w:tcW w:w="6205" w:type="dxa"/>
            <w:tcBorders>
              <w:bottom w:val="single" w:sz="4" w:space="0" w:color="auto"/>
            </w:tcBorders>
            <w:shd w:val="clear" w:color="auto" w:fill="FFFFCC"/>
          </w:tcPr>
          <w:p w14:paraId="1B265950" w14:textId="578BAA38" w:rsidR="001736B3" w:rsidRPr="0071496A" w:rsidRDefault="001736B3" w:rsidP="009F115F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How is the facility isolating symptomatic PUI from the other residents?</w:t>
            </w:r>
          </w:p>
        </w:tc>
        <w:tc>
          <w:tcPr>
            <w:tcW w:w="1170" w:type="dxa"/>
            <w:shd w:val="clear" w:color="auto" w:fill="FFFFCC"/>
          </w:tcPr>
          <w:p w14:paraId="293D00F8" w14:textId="6C0A3584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0EFA08E4" w14:textId="77777777" w:rsidR="001736B3" w:rsidRPr="00B002C0" w:rsidRDefault="001736B3" w:rsidP="00FC402B">
            <w:pPr>
              <w:contextualSpacing/>
              <w:rPr>
                <w:rFonts w:eastAsia="Times New Roman" w:cstheme="minorHAnsi"/>
                <w:bCs/>
                <w:color w:val="C00000"/>
              </w:rPr>
            </w:pPr>
          </w:p>
          <w:p w14:paraId="245AF8B2" w14:textId="646843B3" w:rsidR="001736B3" w:rsidRPr="00B002C0" w:rsidRDefault="001736B3" w:rsidP="00FC402B">
            <w:pPr>
              <w:contextualSpacing/>
              <w:rPr>
                <w:rFonts w:eastAsia="Times New Roman" w:cstheme="minorHAnsi"/>
                <w:bCs/>
                <w:color w:val="C00000"/>
              </w:rPr>
            </w:pPr>
          </w:p>
        </w:tc>
      </w:tr>
      <w:tr w:rsidR="001736B3" w:rsidRPr="00D24A52" w14:paraId="5AB067C2" w14:textId="77777777" w:rsidTr="008B252A">
        <w:trPr>
          <w:trHeight w:val="759"/>
        </w:trPr>
        <w:tc>
          <w:tcPr>
            <w:tcW w:w="6205" w:type="dxa"/>
            <w:tcBorders>
              <w:bottom w:val="single" w:sz="4" w:space="0" w:color="auto"/>
            </w:tcBorders>
            <w:shd w:val="clear" w:color="auto" w:fill="FFFFCC"/>
          </w:tcPr>
          <w:p w14:paraId="0A0204B2" w14:textId="4A3AC4F3" w:rsidR="001736B3" w:rsidRPr="0071496A" w:rsidRDefault="001736B3" w:rsidP="009F115F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How is the facility isolating COVID-19 (+) from the other residents?</w:t>
            </w:r>
          </w:p>
        </w:tc>
        <w:tc>
          <w:tcPr>
            <w:tcW w:w="1170" w:type="dxa"/>
            <w:shd w:val="clear" w:color="auto" w:fill="FFFFCC"/>
          </w:tcPr>
          <w:p w14:paraId="0A7AE9A6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286235A3" w14:textId="77777777" w:rsidR="001736B3" w:rsidRPr="00B002C0" w:rsidRDefault="001736B3" w:rsidP="00FC402B">
            <w:pPr>
              <w:contextualSpacing/>
              <w:rPr>
                <w:rFonts w:eastAsia="Times New Roman" w:cstheme="minorHAnsi"/>
                <w:bCs/>
                <w:color w:val="C00000"/>
              </w:rPr>
            </w:pPr>
          </w:p>
        </w:tc>
      </w:tr>
      <w:tr w:rsidR="001736B3" w:rsidRPr="00D24A52" w14:paraId="7A4C41B0" w14:textId="77777777" w:rsidTr="008B252A">
        <w:trPr>
          <w:trHeight w:val="836"/>
        </w:trPr>
        <w:tc>
          <w:tcPr>
            <w:tcW w:w="6205" w:type="dxa"/>
            <w:tcBorders>
              <w:bottom w:val="single" w:sz="4" w:space="0" w:color="auto"/>
            </w:tcBorders>
            <w:shd w:val="clear" w:color="auto" w:fill="FFFFCC"/>
          </w:tcPr>
          <w:p w14:paraId="3A06D51C" w14:textId="342E99D4" w:rsidR="001736B3" w:rsidRPr="0071496A" w:rsidRDefault="001736B3" w:rsidP="009F115F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If there are no COVID-19 (+) residents, do they have a plan to isolate/cohort residents if an outbreak occurs?</w:t>
            </w:r>
          </w:p>
        </w:tc>
        <w:tc>
          <w:tcPr>
            <w:tcW w:w="1170" w:type="dxa"/>
            <w:shd w:val="clear" w:color="auto" w:fill="FFFFCC"/>
          </w:tcPr>
          <w:p w14:paraId="332A5AE1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CC"/>
          </w:tcPr>
          <w:p w14:paraId="7AED3D0E" w14:textId="77777777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</w:tr>
      <w:tr w:rsidR="001736B3" w:rsidRPr="00D24A52" w14:paraId="34E623CF" w14:textId="77777777" w:rsidTr="0071496A">
        <w:trPr>
          <w:trHeight w:val="494"/>
        </w:trPr>
        <w:tc>
          <w:tcPr>
            <w:tcW w:w="6205" w:type="dxa"/>
            <w:tcBorders>
              <w:bottom w:val="single" w:sz="4" w:space="0" w:color="auto"/>
            </w:tcBorders>
            <w:shd w:val="clear" w:color="auto" w:fill="auto"/>
          </w:tcPr>
          <w:p w14:paraId="35AABBD5" w14:textId="1EE6BB4E" w:rsidR="001736B3" w:rsidRPr="0071496A" w:rsidRDefault="001736B3" w:rsidP="009F115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DEVELOP A PLAN for cohorting ill residents and COVID-19 (+) residents with dedicated HCP.</w:t>
            </w:r>
          </w:p>
        </w:tc>
        <w:tc>
          <w:tcPr>
            <w:tcW w:w="1170" w:type="dxa"/>
            <w:shd w:val="clear" w:color="auto" w:fill="auto"/>
          </w:tcPr>
          <w:p w14:paraId="71F4BA82" w14:textId="3F8A3DA4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54A40F27" w14:textId="77777777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</w:tr>
      <w:tr w:rsidR="001736B3" w:rsidRPr="00D24A52" w14:paraId="24C675C0" w14:textId="77777777" w:rsidTr="008B252A">
        <w:trPr>
          <w:trHeight w:val="566"/>
        </w:trPr>
        <w:tc>
          <w:tcPr>
            <w:tcW w:w="6205" w:type="dxa"/>
            <w:tcBorders>
              <w:bottom w:val="single" w:sz="4" w:space="0" w:color="auto"/>
            </w:tcBorders>
            <w:shd w:val="clear" w:color="auto" w:fill="FFFFCC"/>
          </w:tcPr>
          <w:p w14:paraId="30AE5D7E" w14:textId="32EEBBDB" w:rsidR="001736B3" w:rsidRPr="0071496A" w:rsidRDefault="001736B3" w:rsidP="009F115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The facility monitors ill residents at least q4h including symptoms, vital signs, oxygen saturation via pulse oximetry, and respiratory exam to identify and quickly manage serious infection.</w:t>
            </w:r>
          </w:p>
        </w:tc>
        <w:tc>
          <w:tcPr>
            <w:tcW w:w="1170" w:type="dxa"/>
            <w:shd w:val="clear" w:color="auto" w:fill="FFFFCC"/>
          </w:tcPr>
          <w:p w14:paraId="2C457D59" w14:textId="6DAEB570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00E67941" w14:textId="77777777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</w:tr>
      <w:tr w:rsidR="001736B3" w:rsidRPr="00D24A52" w14:paraId="434103D3" w14:textId="77777777" w:rsidTr="0071496A">
        <w:trPr>
          <w:trHeight w:val="296"/>
        </w:trPr>
        <w:tc>
          <w:tcPr>
            <w:tcW w:w="11155" w:type="dxa"/>
            <w:gridSpan w:val="3"/>
            <w:shd w:val="clear" w:color="auto" w:fill="FFC000"/>
          </w:tcPr>
          <w:p w14:paraId="522A7E6D" w14:textId="625BF53D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  <w:r w:rsidRPr="00D24A52">
              <w:rPr>
                <w:rFonts w:eastAsia="Times New Roman" w:cstheme="minorHAnsi"/>
                <w:b/>
              </w:rPr>
              <w:t>Availability of PPE and Other Supplies</w:t>
            </w:r>
          </w:p>
        </w:tc>
      </w:tr>
      <w:tr w:rsidR="001736B3" w:rsidRPr="00D24A52" w14:paraId="4C4406F4" w14:textId="77777777" w:rsidTr="0071496A">
        <w:trPr>
          <w:trHeight w:val="602"/>
        </w:trPr>
        <w:tc>
          <w:tcPr>
            <w:tcW w:w="6205" w:type="dxa"/>
            <w:shd w:val="clear" w:color="auto" w:fill="95B3D7" w:themeFill="accent1" w:themeFillTint="99"/>
            <w:vAlign w:val="center"/>
          </w:tcPr>
          <w:p w14:paraId="5DC390D4" w14:textId="40196545" w:rsidR="001736B3" w:rsidRPr="001736B3" w:rsidRDefault="001736B3" w:rsidP="001736B3">
            <w:pPr>
              <w:pStyle w:val="ListParagraph"/>
              <w:ind w:left="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6B3">
              <w:rPr>
                <w:rFonts w:cstheme="minorHAnsi"/>
                <w:b/>
                <w:sz w:val="22"/>
                <w:szCs w:val="22"/>
              </w:rPr>
              <w:t>Elements to be Assessed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3297F90C" w14:textId="0309C7D8" w:rsidR="001736B3" w:rsidRPr="001736B3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736B3">
              <w:rPr>
                <w:rFonts w:eastAsia="Times New Roman" w:cstheme="minorHAnsi"/>
                <w:b/>
                <w:sz w:val="18"/>
                <w:szCs w:val="18"/>
              </w:rPr>
              <w:t>Assessment</w:t>
            </w:r>
            <w:r w:rsidRPr="001736B3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736B3">
              <w:rPr>
                <w:rFonts w:eastAsia="Times New Roman" w:cstheme="minorHAnsi"/>
                <w:b/>
              </w:rPr>
              <w:t>(Y/N)</w:t>
            </w:r>
          </w:p>
        </w:tc>
        <w:tc>
          <w:tcPr>
            <w:tcW w:w="3780" w:type="dxa"/>
            <w:shd w:val="clear" w:color="auto" w:fill="95B3D7" w:themeFill="accent1" w:themeFillTint="99"/>
            <w:vAlign w:val="center"/>
          </w:tcPr>
          <w:p w14:paraId="0B3A07A5" w14:textId="227F5BD4" w:rsidR="001736B3" w:rsidRPr="00430908" w:rsidRDefault="001736B3" w:rsidP="001736B3">
            <w:pPr>
              <w:contextualSpacing/>
              <w:jc w:val="center"/>
              <w:rPr>
                <w:rFonts w:eastAsia="Times New Roman" w:cstheme="minorHAnsi"/>
                <w:color w:val="C00000"/>
              </w:rPr>
            </w:pPr>
            <w:r w:rsidRPr="00FC402B">
              <w:rPr>
                <w:rFonts w:eastAsia="Times New Roman" w:cstheme="minorHAnsi"/>
                <w:b/>
              </w:rPr>
              <w:t>Notes/</w:t>
            </w:r>
            <w:r>
              <w:rPr>
                <w:rFonts w:eastAsia="Times New Roman" w:cstheme="minorHAnsi"/>
                <w:b/>
              </w:rPr>
              <w:t>A</w:t>
            </w:r>
            <w:r w:rsidRPr="00FC402B">
              <w:rPr>
                <w:rFonts w:eastAsia="Times New Roman" w:cstheme="minorHAnsi"/>
                <w:b/>
              </w:rPr>
              <w:t xml:space="preserve">reas for </w:t>
            </w:r>
            <w:r>
              <w:rPr>
                <w:rFonts w:eastAsia="Times New Roman" w:cstheme="minorHAnsi"/>
                <w:b/>
              </w:rPr>
              <w:t>I</w:t>
            </w:r>
            <w:r w:rsidRPr="00FC402B">
              <w:rPr>
                <w:rFonts w:eastAsia="Times New Roman" w:cstheme="minorHAnsi"/>
                <w:b/>
              </w:rPr>
              <w:t>mprovement</w:t>
            </w:r>
          </w:p>
        </w:tc>
      </w:tr>
      <w:tr w:rsidR="001736B3" w:rsidRPr="00D24A52" w14:paraId="784AAABF" w14:textId="77777777" w:rsidTr="008B252A">
        <w:trPr>
          <w:trHeight w:val="503"/>
        </w:trPr>
        <w:tc>
          <w:tcPr>
            <w:tcW w:w="6205" w:type="dxa"/>
            <w:shd w:val="clear" w:color="auto" w:fill="FFFFCC"/>
          </w:tcPr>
          <w:p w14:paraId="19DAE3A5" w14:textId="77777777" w:rsidR="001736B3" w:rsidRPr="009B20D4" w:rsidRDefault="001736B3" w:rsidP="009F115F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F58">
              <w:rPr>
                <w:rFonts w:asciiTheme="minorHAnsi" w:hAnsiTheme="minorHAnsi" w:cstheme="minorHAnsi"/>
                <w:sz w:val="22"/>
                <w:szCs w:val="22"/>
              </w:rPr>
              <w:t xml:space="preserve">Facility has assessed current supply of PPE and other critical materials (e.g., alcohol-based hand rub, EPA-registered disinfectants, tissues). </w:t>
            </w:r>
          </w:p>
          <w:p w14:paraId="6CA016FF" w14:textId="10E41A8A" w:rsidR="009B20D4" w:rsidRPr="00FC402B" w:rsidRDefault="009B20D4" w:rsidP="009B20D4">
            <w:pPr>
              <w:pStyle w:val="ListParagraph"/>
              <w:ind w:left="4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CC"/>
          </w:tcPr>
          <w:p w14:paraId="549F2E95" w14:textId="29444EC9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79CAE89C" w14:textId="77777777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</w:tr>
      <w:tr w:rsidR="001736B3" w:rsidRPr="00D24A52" w14:paraId="2A3633E4" w14:textId="77777777" w:rsidTr="00187706">
        <w:trPr>
          <w:trHeight w:val="2580"/>
        </w:trPr>
        <w:tc>
          <w:tcPr>
            <w:tcW w:w="6205" w:type="dxa"/>
            <w:shd w:val="clear" w:color="auto" w:fill="FFFFCC"/>
          </w:tcPr>
          <w:p w14:paraId="28C18D58" w14:textId="77777777" w:rsidR="001736B3" w:rsidRPr="00AC2C15" w:rsidRDefault="001736B3" w:rsidP="00FC402B">
            <w:pPr>
              <w:rPr>
                <w:b/>
                <w:bCs/>
              </w:rPr>
            </w:pPr>
            <w:r w:rsidRPr="00AC2C15">
              <w:rPr>
                <w:b/>
                <w:bCs/>
              </w:rPr>
              <w:t>Which of the following PPE</w:t>
            </w:r>
            <w:r>
              <w:rPr>
                <w:b/>
                <w:bCs/>
              </w:rPr>
              <w:t xml:space="preserve"> and other</w:t>
            </w:r>
            <w:r w:rsidRPr="00AC2C15">
              <w:rPr>
                <w:b/>
                <w:bCs/>
              </w:rPr>
              <w:t xml:space="preserve"> supplies do you need?</w:t>
            </w:r>
          </w:p>
          <w:tbl>
            <w:tblPr>
              <w:tblStyle w:val="TableGrid"/>
              <w:tblW w:w="7528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810"/>
              <w:gridCol w:w="810"/>
              <w:gridCol w:w="2793"/>
            </w:tblGrid>
            <w:tr w:rsidR="001736B3" w14:paraId="44CBD4ED" w14:textId="77777777" w:rsidTr="009B20D4">
              <w:tc>
                <w:tcPr>
                  <w:tcW w:w="3115" w:type="dxa"/>
                  <w:shd w:val="clear" w:color="auto" w:fill="95B3D7" w:themeFill="accent1" w:themeFillTint="99"/>
                </w:tcPr>
                <w:p w14:paraId="24583818" w14:textId="77777777" w:rsidR="001736B3" w:rsidRDefault="001736B3" w:rsidP="00FC402B">
                  <w:r>
                    <w:t>Item</w:t>
                  </w:r>
                </w:p>
              </w:tc>
              <w:tc>
                <w:tcPr>
                  <w:tcW w:w="810" w:type="dxa"/>
                  <w:shd w:val="clear" w:color="auto" w:fill="95B3D7" w:themeFill="accent1" w:themeFillTint="99"/>
                </w:tcPr>
                <w:p w14:paraId="676CC35D" w14:textId="77777777" w:rsidR="001736B3" w:rsidRDefault="001736B3" w:rsidP="00FC402B">
                  <w:r>
                    <w:t>Have</w:t>
                  </w:r>
                </w:p>
              </w:tc>
              <w:tc>
                <w:tcPr>
                  <w:tcW w:w="810" w:type="dxa"/>
                  <w:shd w:val="clear" w:color="auto" w:fill="95B3D7" w:themeFill="accent1" w:themeFillTint="99"/>
                </w:tcPr>
                <w:p w14:paraId="528FAE09" w14:textId="77777777" w:rsidR="001736B3" w:rsidRDefault="001736B3" w:rsidP="00FC402B">
                  <w:r>
                    <w:t>Need</w:t>
                  </w:r>
                </w:p>
              </w:tc>
              <w:tc>
                <w:tcPr>
                  <w:tcW w:w="2793" w:type="dxa"/>
                  <w:shd w:val="clear" w:color="auto" w:fill="95B3D7" w:themeFill="accent1" w:themeFillTint="99"/>
                </w:tcPr>
                <w:p w14:paraId="45FEBC6F" w14:textId="32716672" w:rsidR="00535D5C" w:rsidRPr="00535D5C" w:rsidRDefault="001736B3" w:rsidP="00FC402B">
                  <w:pPr>
                    <w:rPr>
                      <w:sz w:val="18"/>
                      <w:szCs w:val="18"/>
                    </w:rPr>
                  </w:pPr>
                  <w:r w:rsidRPr="00535D5C">
                    <w:rPr>
                      <w:sz w:val="18"/>
                      <w:szCs w:val="18"/>
                    </w:rPr>
                    <w:t xml:space="preserve">Current # days </w:t>
                  </w:r>
                </w:p>
                <w:p w14:paraId="6D1474A5" w14:textId="1A54E5C0" w:rsidR="001736B3" w:rsidRDefault="001736B3" w:rsidP="00FC402B">
                  <w:r w:rsidRPr="00535D5C">
                    <w:rPr>
                      <w:sz w:val="18"/>
                      <w:szCs w:val="18"/>
                    </w:rPr>
                    <w:t>supply</w:t>
                  </w:r>
                </w:p>
              </w:tc>
            </w:tr>
            <w:tr w:rsidR="001736B3" w14:paraId="5E3FA3C4" w14:textId="77777777" w:rsidTr="009B20D4">
              <w:tc>
                <w:tcPr>
                  <w:tcW w:w="3115" w:type="dxa"/>
                </w:tcPr>
                <w:p w14:paraId="5AB47305" w14:textId="77777777" w:rsidR="001736B3" w:rsidRDefault="001736B3" w:rsidP="00FC402B">
                  <w:r>
                    <w:t>Facemasks</w:t>
                  </w:r>
                </w:p>
              </w:tc>
              <w:tc>
                <w:tcPr>
                  <w:tcW w:w="810" w:type="dxa"/>
                  <w:vAlign w:val="center"/>
                </w:tcPr>
                <w:p w14:paraId="57AD685F" w14:textId="77777777" w:rsidR="001736B3" w:rsidRPr="00AC2C15" w:rsidRDefault="001736B3" w:rsidP="00FC402B">
                  <w:pPr>
                    <w:jc w:val="center"/>
                    <w:rPr>
                      <w:sz w:val="24"/>
                      <w:szCs w:val="24"/>
                    </w:rPr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3289F162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70FE1384" w14:textId="77777777" w:rsidR="001736B3" w:rsidRDefault="001736B3" w:rsidP="00FC402B"/>
              </w:tc>
            </w:tr>
            <w:tr w:rsidR="001736B3" w14:paraId="220B9AA1" w14:textId="77777777" w:rsidTr="009B20D4">
              <w:tc>
                <w:tcPr>
                  <w:tcW w:w="3115" w:type="dxa"/>
                </w:tcPr>
                <w:p w14:paraId="4A7A76EF" w14:textId="0A3791E1" w:rsidR="001736B3" w:rsidRDefault="001736B3" w:rsidP="00FC402B">
                  <w:r>
                    <w:t xml:space="preserve">N-95 or </w:t>
                  </w:r>
                  <w:r w:rsidR="009B20D4">
                    <w:t>higher-level</w:t>
                  </w:r>
                  <w:r>
                    <w:t xml:space="preserve"> respirators</w:t>
                  </w:r>
                </w:p>
              </w:tc>
              <w:tc>
                <w:tcPr>
                  <w:tcW w:w="810" w:type="dxa"/>
                  <w:vAlign w:val="center"/>
                </w:tcPr>
                <w:p w14:paraId="57319BC5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2531B274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7E97D677" w14:textId="77777777" w:rsidR="001736B3" w:rsidRDefault="001736B3" w:rsidP="00FC402B"/>
              </w:tc>
            </w:tr>
            <w:tr w:rsidR="001736B3" w14:paraId="73C4E527" w14:textId="77777777" w:rsidTr="009B20D4">
              <w:tc>
                <w:tcPr>
                  <w:tcW w:w="3115" w:type="dxa"/>
                </w:tcPr>
                <w:p w14:paraId="3237CEA8" w14:textId="77777777" w:rsidR="001736B3" w:rsidRDefault="001736B3" w:rsidP="00FC402B">
                  <w:r>
                    <w:t>Isolation gowns</w:t>
                  </w:r>
                </w:p>
              </w:tc>
              <w:tc>
                <w:tcPr>
                  <w:tcW w:w="810" w:type="dxa"/>
                  <w:vAlign w:val="center"/>
                </w:tcPr>
                <w:p w14:paraId="21FFD767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6EF7521F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211668F3" w14:textId="77777777" w:rsidR="001736B3" w:rsidRDefault="001736B3" w:rsidP="00FC402B"/>
              </w:tc>
            </w:tr>
            <w:tr w:rsidR="001736B3" w14:paraId="10F2EDD6" w14:textId="77777777" w:rsidTr="009B20D4">
              <w:tc>
                <w:tcPr>
                  <w:tcW w:w="3115" w:type="dxa"/>
                </w:tcPr>
                <w:p w14:paraId="6397EFD1" w14:textId="77777777" w:rsidR="001736B3" w:rsidRDefault="001736B3" w:rsidP="00FC402B">
                  <w:r>
                    <w:t>Goggles/eye protection</w:t>
                  </w:r>
                </w:p>
              </w:tc>
              <w:tc>
                <w:tcPr>
                  <w:tcW w:w="810" w:type="dxa"/>
                  <w:vAlign w:val="center"/>
                </w:tcPr>
                <w:p w14:paraId="56D81F6F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3C3ABE7D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34AAA118" w14:textId="77777777" w:rsidR="001736B3" w:rsidRDefault="001736B3" w:rsidP="00FC402B"/>
              </w:tc>
            </w:tr>
            <w:tr w:rsidR="001736B3" w14:paraId="1732BD8C" w14:textId="77777777" w:rsidTr="009B20D4">
              <w:tc>
                <w:tcPr>
                  <w:tcW w:w="3115" w:type="dxa"/>
                </w:tcPr>
                <w:p w14:paraId="529AF598" w14:textId="77777777" w:rsidR="001736B3" w:rsidRDefault="001736B3" w:rsidP="00FC402B">
                  <w:r>
                    <w:t>Face shields</w:t>
                  </w:r>
                </w:p>
              </w:tc>
              <w:tc>
                <w:tcPr>
                  <w:tcW w:w="810" w:type="dxa"/>
                  <w:vAlign w:val="center"/>
                </w:tcPr>
                <w:p w14:paraId="1DCCB3AB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51156CBB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3DF911F5" w14:textId="77777777" w:rsidR="001736B3" w:rsidRDefault="001736B3" w:rsidP="00FC402B"/>
              </w:tc>
            </w:tr>
            <w:tr w:rsidR="001736B3" w14:paraId="59F74A6C" w14:textId="77777777" w:rsidTr="009B20D4">
              <w:tc>
                <w:tcPr>
                  <w:tcW w:w="3115" w:type="dxa"/>
                </w:tcPr>
                <w:p w14:paraId="109E59A9" w14:textId="77777777" w:rsidR="001736B3" w:rsidRDefault="001736B3" w:rsidP="00FC402B">
                  <w:r>
                    <w:t>Gloves</w:t>
                  </w:r>
                </w:p>
              </w:tc>
              <w:tc>
                <w:tcPr>
                  <w:tcW w:w="810" w:type="dxa"/>
                  <w:vAlign w:val="center"/>
                </w:tcPr>
                <w:p w14:paraId="25E26BE8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7A527001" w14:textId="77777777" w:rsidR="001736B3" w:rsidRDefault="001736B3" w:rsidP="00FC402B">
                  <w:pPr>
                    <w:jc w:val="center"/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479FD691" w14:textId="77777777" w:rsidR="001736B3" w:rsidRDefault="001736B3" w:rsidP="00FC402B"/>
              </w:tc>
            </w:tr>
            <w:tr w:rsidR="001736B3" w14:paraId="44C67934" w14:textId="77777777" w:rsidTr="009B20D4">
              <w:tc>
                <w:tcPr>
                  <w:tcW w:w="3115" w:type="dxa"/>
                </w:tcPr>
                <w:p w14:paraId="7EEEF197" w14:textId="77777777" w:rsidR="001736B3" w:rsidRDefault="001736B3" w:rsidP="00FC402B">
                  <w:r>
                    <w:t>Shoe covers</w:t>
                  </w:r>
                </w:p>
              </w:tc>
              <w:tc>
                <w:tcPr>
                  <w:tcW w:w="810" w:type="dxa"/>
                  <w:vAlign w:val="center"/>
                </w:tcPr>
                <w:p w14:paraId="2FB71E53" w14:textId="77777777" w:rsidR="001736B3" w:rsidRPr="00AC2C15" w:rsidRDefault="001736B3" w:rsidP="00FC402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1F13225B" w14:textId="77777777" w:rsidR="001736B3" w:rsidRPr="00AC2C15" w:rsidRDefault="001736B3" w:rsidP="00FC402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3C19CC7C" w14:textId="77777777" w:rsidR="001736B3" w:rsidRDefault="001736B3" w:rsidP="00FC402B"/>
              </w:tc>
            </w:tr>
            <w:tr w:rsidR="001736B3" w14:paraId="222D8F3D" w14:textId="77777777" w:rsidTr="009B20D4">
              <w:tc>
                <w:tcPr>
                  <w:tcW w:w="3115" w:type="dxa"/>
                </w:tcPr>
                <w:p w14:paraId="0D2496A9" w14:textId="77777777" w:rsidR="001736B3" w:rsidRDefault="001736B3" w:rsidP="00FC402B">
                  <w:r>
                    <w:t>ABHS</w:t>
                  </w:r>
                </w:p>
              </w:tc>
              <w:tc>
                <w:tcPr>
                  <w:tcW w:w="810" w:type="dxa"/>
                  <w:vAlign w:val="center"/>
                </w:tcPr>
                <w:p w14:paraId="4FB491E8" w14:textId="77777777" w:rsidR="001736B3" w:rsidRPr="00AC2C15" w:rsidRDefault="001736B3" w:rsidP="00FC402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5D4E5A2E" w14:textId="77777777" w:rsidR="001736B3" w:rsidRPr="00AC2C15" w:rsidRDefault="001736B3" w:rsidP="00FC402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21E67BF1" w14:textId="77777777" w:rsidR="001736B3" w:rsidRDefault="001736B3" w:rsidP="00FC402B"/>
              </w:tc>
            </w:tr>
            <w:tr w:rsidR="001736B3" w14:paraId="2059AD7F" w14:textId="77777777" w:rsidTr="009B20D4">
              <w:tc>
                <w:tcPr>
                  <w:tcW w:w="3115" w:type="dxa"/>
                </w:tcPr>
                <w:p w14:paraId="48DCE3F6" w14:textId="77777777" w:rsidR="001736B3" w:rsidRDefault="001736B3" w:rsidP="00FC402B">
                  <w:r>
                    <w:t>Disinfectant wipes and/or spray</w:t>
                  </w:r>
                </w:p>
              </w:tc>
              <w:tc>
                <w:tcPr>
                  <w:tcW w:w="810" w:type="dxa"/>
                  <w:vAlign w:val="center"/>
                </w:tcPr>
                <w:p w14:paraId="5D22352C" w14:textId="77777777" w:rsidR="001736B3" w:rsidRPr="00AC2C15" w:rsidRDefault="001736B3" w:rsidP="00FC402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045ECCE7" w14:textId="77777777" w:rsidR="001736B3" w:rsidRPr="00AC2C15" w:rsidRDefault="001736B3" w:rsidP="00FC402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43E76D52" w14:textId="77777777" w:rsidR="001736B3" w:rsidRDefault="001736B3" w:rsidP="00FC402B"/>
              </w:tc>
            </w:tr>
            <w:tr w:rsidR="001736B3" w14:paraId="2CB30708" w14:textId="77777777" w:rsidTr="009B20D4">
              <w:tc>
                <w:tcPr>
                  <w:tcW w:w="3115" w:type="dxa"/>
                </w:tcPr>
                <w:p w14:paraId="2B619849" w14:textId="77777777" w:rsidR="001736B3" w:rsidRDefault="001736B3" w:rsidP="00FC402B">
                  <w:r>
                    <w:t>Thermometers</w:t>
                  </w:r>
                </w:p>
              </w:tc>
              <w:tc>
                <w:tcPr>
                  <w:tcW w:w="810" w:type="dxa"/>
                  <w:vAlign w:val="center"/>
                </w:tcPr>
                <w:p w14:paraId="5A1BF65E" w14:textId="77777777" w:rsidR="001736B3" w:rsidRPr="00AC2C15" w:rsidRDefault="001736B3" w:rsidP="00FC402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10" w:type="dxa"/>
                  <w:vAlign w:val="center"/>
                </w:tcPr>
                <w:p w14:paraId="7DC769C8" w14:textId="77777777" w:rsidR="001736B3" w:rsidRPr="00AC2C15" w:rsidRDefault="001736B3" w:rsidP="00FC402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C2C15">
                    <w:rPr>
                      <w:rFonts w:eastAsia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793" w:type="dxa"/>
                </w:tcPr>
                <w:p w14:paraId="6632249A" w14:textId="77777777" w:rsidR="001736B3" w:rsidRDefault="001736B3" w:rsidP="00FC402B"/>
              </w:tc>
            </w:tr>
          </w:tbl>
          <w:p w14:paraId="4B397529" w14:textId="77777777" w:rsidR="001736B3" w:rsidRPr="00FC402B" w:rsidRDefault="001736B3" w:rsidP="00FC402B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CC"/>
          </w:tcPr>
          <w:p w14:paraId="76508A85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CC"/>
          </w:tcPr>
          <w:p w14:paraId="0ADF0E59" w14:textId="77777777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</w:tr>
      <w:tr w:rsidR="001736B3" w:rsidRPr="00D24A52" w14:paraId="7F35BFAF" w14:textId="33526470" w:rsidTr="008B252A">
        <w:trPr>
          <w:trHeight w:val="404"/>
        </w:trPr>
        <w:tc>
          <w:tcPr>
            <w:tcW w:w="6205" w:type="dxa"/>
            <w:shd w:val="clear" w:color="auto" w:fill="FFFFCC"/>
          </w:tcPr>
          <w:p w14:paraId="53A3B3BE" w14:textId="77777777" w:rsidR="001736B3" w:rsidRPr="008B252A" w:rsidRDefault="001736B3" w:rsidP="009F115F">
            <w:pPr>
              <w:pStyle w:val="ListParagraph"/>
              <w:numPr>
                <w:ilvl w:val="0"/>
                <w:numId w:val="27"/>
              </w:numPr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8B252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Facility has implemented measures to optimize PPE supply </w:t>
            </w:r>
          </w:p>
        </w:tc>
        <w:tc>
          <w:tcPr>
            <w:tcW w:w="1170" w:type="dxa"/>
            <w:shd w:val="clear" w:color="auto" w:fill="FFFFCC"/>
          </w:tcPr>
          <w:p w14:paraId="4A336028" w14:textId="77777777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  <w:tc>
          <w:tcPr>
            <w:tcW w:w="3780" w:type="dxa"/>
            <w:shd w:val="clear" w:color="auto" w:fill="FFFFCC"/>
          </w:tcPr>
          <w:p w14:paraId="06A83CEB" w14:textId="4E20993E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</w:tr>
      <w:tr w:rsidR="0071496A" w:rsidRPr="00D24A52" w14:paraId="46F68C52" w14:textId="77777777" w:rsidTr="008B252A">
        <w:trPr>
          <w:trHeight w:val="404"/>
        </w:trPr>
        <w:tc>
          <w:tcPr>
            <w:tcW w:w="6205" w:type="dxa"/>
            <w:shd w:val="clear" w:color="auto" w:fill="FFFFCC"/>
          </w:tcPr>
          <w:p w14:paraId="0568F0C2" w14:textId="786C430D" w:rsidR="0071496A" w:rsidRPr="0071496A" w:rsidRDefault="0071496A" w:rsidP="009F115F">
            <w:pPr>
              <w:pStyle w:val="ListParagraph"/>
              <w:numPr>
                <w:ilvl w:val="0"/>
                <w:numId w:val="27"/>
              </w:numPr>
              <w:ind w:left="4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PPE shortages are identified or anticipated, facility knows how to make a </w:t>
            </w:r>
            <w:r w:rsidRPr="0071496A">
              <w:rPr>
                <w:rFonts w:asciiTheme="minorHAnsi" w:hAnsiTheme="minorHAnsi" w:cstheme="minorHAnsi"/>
                <w:b/>
                <w:sz w:val="22"/>
                <w:szCs w:val="22"/>
              </w:rPr>
              <w:t>Resource Request with MHOAC</w:t>
            </w:r>
          </w:p>
        </w:tc>
        <w:tc>
          <w:tcPr>
            <w:tcW w:w="1170" w:type="dxa"/>
            <w:shd w:val="clear" w:color="auto" w:fill="FFFFCC"/>
          </w:tcPr>
          <w:p w14:paraId="25E8EBC4" w14:textId="77777777" w:rsidR="0071496A" w:rsidRPr="00430908" w:rsidRDefault="0071496A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  <w:tc>
          <w:tcPr>
            <w:tcW w:w="3780" w:type="dxa"/>
            <w:shd w:val="clear" w:color="auto" w:fill="FFFFCC"/>
          </w:tcPr>
          <w:p w14:paraId="73A974E6" w14:textId="77777777" w:rsidR="0071496A" w:rsidRPr="00430908" w:rsidRDefault="0071496A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</w:tr>
      <w:tr w:rsidR="001736B3" w:rsidRPr="00D24A52" w14:paraId="71625072" w14:textId="77777777" w:rsidTr="008B252A">
        <w:trPr>
          <w:trHeight w:val="350"/>
        </w:trPr>
        <w:tc>
          <w:tcPr>
            <w:tcW w:w="11155" w:type="dxa"/>
            <w:gridSpan w:val="3"/>
            <w:shd w:val="clear" w:color="auto" w:fill="FFFFCC"/>
            <w:vAlign w:val="center"/>
          </w:tcPr>
          <w:p w14:paraId="753AF1FC" w14:textId="7EE88831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****</w:t>
            </w:r>
            <w:r w:rsidRPr="00992F6A">
              <w:rPr>
                <w:b/>
                <w:bCs/>
                <w:color w:val="C00000"/>
                <w:sz w:val="26"/>
                <w:szCs w:val="26"/>
              </w:rPr>
              <w:t>Review resource request process and provide list of vendors</w:t>
            </w:r>
            <w:r>
              <w:rPr>
                <w:b/>
                <w:bCs/>
                <w:color w:val="C00000"/>
                <w:sz w:val="26"/>
                <w:szCs w:val="26"/>
              </w:rPr>
              <w:t>****</w:t>
            </w:r>
          </w:p>
        </w:tc>
      </w:tr>
      <w:tr w:rsidR="001736B3" w:rsidRPr="00D24A52" w14:paraId="68726335" w14:textId="77777777" w:rsidTr="008B252A">
        <w:trPr>
          <w:trHeight w:val="260"/>
        </w:trPr>
        <w:tc>
          <w:tcPr>
            <w:tcW w:w="6205" w:type="dxa"/>
            <w:shd w:val="clear" w:color="auto" w:fill="FFFFCC"/>
          </w:tcPr>
          <w:p w14:paraId="1381D2B4" w14:textId="50236A3C" w:rsidR="001736B3" w:rsidRPr="0071496A" w:rsidRDefault="001736B3" w:rsidP="009F115F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PPE is readily available in resident care areas (e.g., outside resident rooms).  </w:t>
            </w: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 xml:space="preserve">PPE </w:t>
            </w:r>
            <w:proofErr w:type="gramStart"/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includes:</w:t>
            </w:r>
            <w:proofErr w:type="gramEnd"/>
            <w:r w:rsidRPr="0071496A">
              <w:rPr>
                <w:rFonts w:asciiTheme="minorHAnsi" w:hAnsiTheme="minorHAnsi" w:cstheme="minorHAnsi"/>
                <w:sz w:val="22"/>
                <w:szCs w:val="22"/>
              </w:rPr>
              <w:t xml:space="preserve">  gloves, gowns, facemasks, N-95 or higher-level respirators (if HCP are fit-tested) and eye protection</w:t>
            </w:r>
          </w:p>
        </w:tc>
        <w:tc>
          <w:tcPr>
            <w:tcW w:w="1170" w:type="dxa"/>
            <w:shd w:val="clear" w:color="auto" w:fill="FFFFCC"/>
          </w:tcPr>
          <w:p w14:paraId="767D04A6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35285C86" w14:textId="77777777" w:rsidR="001736B3" w:rsidRPr="00430908" w:rsidRDefault="001736B3" w:rsidP="00FC402B">
            <w:pPr>
              <w:contextualSpacing/>
              <w:rPr>
                <w:rFonts w:eastAsia="Times New Roman" w:cstheme="minorHAnsi"/>
                <w:color w:val="C00000"/>
              </w:rPr>
            </w:pPr>
          </w:p>
        </w:tc>
      </w:tr>
      <w:tr w:rsidR="0071496A" w:rsidRPr="00D24A52" w14:paraId="3433590D" w14:textId="3C8F3A08" w:rsidTr="008B252A">
        <w:trPr>
          <w:trHeight w:val="260"/>
        </w:trPr>
        <w:tc>
          <w:tcPr>
            <w:tcW w:w="6205" w:type="dxa"/>
            <w:shd w:val="clear" w:color="auto" w:fill="FFFFCC"/>
          </w:tcPr>
          <w:p w14:paraId="4D1F62F6" w14:textId="77777777" w:rsidR="0071496A" w:rsidRDefault="0071496A" w:rsidP="009F115F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Do you have onsite laundry service?</w:t>
            </w:r>
          </w:p>
          <w:p w14:paraId="22C874EE" w14:textId="7D5BFDAA" w:rsidR="009B20D4" w:rsidRPr="0071496A" w:rsidRDefault="009B20D4" w:rsidP="009B20D4">
            <w:pPr>
              <w:pStyle w:val="ListParagraph"/>
              <w:ind w:left="4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CC"/>
          </w:tcPr>
          <w:p w14:paraId="7F3AA334" w14:textId="77777777" w:rsidR="0071496A" w:rsidRPr="0071496A" w:rsidRDefault="0071496A" w:rsidP="0071496A">
            <w:pPr>
              <w:ind w:left="70"/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FFFFCC"/>
          </w:tcPr>
          <w:p w14:paraId="24FDB5C7" w14:textId="7B08FC6A" w:rsidR="0071496A" w:rsidRPr="0071496A" w:rsidRDefault="0071496A" w:rsidP="0071496A">
            <w:pPr>
              <w:rPr>
                <w:rFonts w:cstheme="minorHAnsi"/>
              </w:rPr>
            </w:pPr>
          </w:p>
        </w:tc>
      </w:tr>
      <w:tr w:rsidR="001736B3" w:rsidRPr="00D24A52" w14:paraId="60528FDD" w14:textId="0BD290FD" w:rsidTr="008B252A">
        <w:trPr>
          <w:trHeight w:val="422"/>
        </w:trPr>
        <w:tc>
          <w:tcPr>
            <w:tcW w:w="6205" w:type="dxa"/>
            <w:shd w:val="clear" w:color="auto" w:fill="FFFFCC"/>
          </w:tcPr>
          <w:p w14:paraId="46DD61F9" w14:textId="77777777" w:rsidR="001736B3" w:rsidRPr="0071496A" w:rsidRDefault="001736B3" w:rsidP="009F115F">
            <w:pPr>
              <w:pStyle w:val="NoSpacing"/>
              <w:numPr>
                <w:ilvl w:val="0"/>
                <w:numId w:val="2"/>
              </w:numPr>
              <w:ind w:left="430"/>
              <w:rPr>
                <w:rFonts w:cstheme="minorHAnsi"/>
              </w:rPr>
            </w:pPr>
            <w:r w:rsidRPr="0071496A">
              <w:rPr>
                <w:rFonts w:cstheme="minorHAnsi"/>
              </w:rPr>
              <w:t xml:space="preserve">Are you using cloth gowns?  </w:t>
            </w:r>
          </w:p>
          <w:p w14:paraId="729F1FEC" w14:textId="77777777" w:rsidR="0071496A" w:rsidRDefault="0071496A" w:rsidP="0014740B">
            <w:pPr>
              <w:pStyle w:val="NoSpacing"/>
              <w:ind w:left="3580"/>
              <w:rPr>
                <w:rFonts w:cstheme="minorHAnsi"/>
              </w:rPr>
            </w:pPr>
          </w:p>
          <w:p w14:paraId="1D2A91F8" w14:textId="6D084DD7" w:rsidR="001736B3" w:rsidRPr="0071496A" w:rsidRDefault="001736B3" w:rsidP="0014740B">
            <w:pPr>
              <w:pStyle w:val="NoSpacing"/>
              <w:ind w:left="3580"/>
              <w:rPr>
                <w:rFonts w:cstheme="minorHAnsi"/>
              </w:rPr>
            </w:pPr>
            <w:r w:rsidRPr="0071496A">
              <w:rPr>
                <w:rFonts w:cstheme="minorHAnsi"/>
              </w:rPr>
              <w:t xml:space="preserve">If </w:t>
            </w:r>
            <w:proofErr w:type="gramStart"/>
            <w:r w:rsidRPr="0071496A">
              <w:rPr>
                <w:rFonts w:cstheme="minorHAnsi"/>
              </w:rPr>
              <w:t>so</w:t>
            </w:r>
            <w:proofErr w:type="gramEnd"/>
            <w:r w:rsidRPr="0071496A">
              <w:rPr>
                <w:rFonts w:cstheme="minorHAnsi"/>
              </w:rPr>
              <w:t xml:space="preserve"> describe how:</w:t>
            </w:r>
          </w:p>
        </w:tc>
        <w:tc>
          <w:tcPr>
            <w:tcW w:w="1170" w:type="dxa"/>
            <w:shd w:val="clear" w:color="auto" w:fill="FFFFCC"/>
          </w:tcPr>
          <w:p w14:paraId="61E6D8AA" w14:textId="2B2D6B8E" w:rsidR="001736B3" w:rsidRPr="00430908" w:rsidRDefault="001736B3" w:rsidP="00FC402B">
            <w:pPr>
              <w:tabs>
                <w:tab w:val="left" w:pos="720"/>
              </w:tabs>
              <w:contextualSpacing/>
              <w:jc w:val="center"/>
              <w:rPr>
                <w:rFonts w:eastAsia="Times New Roman" w:cstheme="minorHAnsi"/>
                <w:bCs/>
                <w:color w:val="C00000"/>
              </w:rPr>
            </w:pPr>
          </w:p>
        </w:tc>
        <w:tc>
          <w:tcPr>
            <w:tcW w:w="3780" w:type="dxa"/>
            <w:shd w:val="clear" w:color="auto" w:fill="FFFFCC"/>
          </w:tcPr>
          <w:p w14:paraId="3F70AABB" w14:textId="657C055E" w:rsidR="001736B3" w:rsidRPr="00430908" w:rsidRDefault="001736B3" w:rsidP="00FC402B">
            <w:pPr>
              <w:tabs>
                <w:tab w:val="left" w:pos="720"/>
              </w:tabs>
              <w:contextualSpacing/>
              <w:jc w:val="center"/>
              <w:rPr>
                <w:rFonts w:eastAsia="Times New Roman" w:cstheme="minorHAnsi"/>
                <w:bCs/>
                <w:color w:val="C00000"/>
              </w:rPr>
            </w:pPr>
          </w:p>
        </w:tc>
      </w:tr>
      <w:tr w:rsidR="001736B3" w:rsidRPr="00D24A52" w14:paraId="1AAE9EA7" w14:textId="6D1F1AFE" w:rsidTr="008B252A">
        <w:trPr>
          <w:trHeight w:val="422"/>
        </w:trPr>
        <w:tc>
          <w:tcPr>
            <w:tcW w:w="6205" w:type="dxa"/>
            <w:shd w:val="clear" w:color="auto" w:fill="FFFFCC"/>
          </w:tcPr>
          <w:p w14:paraId="0F68B9FB" w14:textId="77777777" w:rsidR="001736B3" w:rsidRPr="0071496A" w:rsidRDefault="001736B3" w:rsidP="009F115F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EPA-registered, hospital-grade disinfectants with an </w:t>
            </w:r>
            <w:proofErr w:type="gramStart"/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emerging viral pathogens</w:t>
            </w:r>
            <w:proofErr w:type="gramEnd"/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claim against SARS-CoV-2 are available and accessible for </w:t>
            </w:r>
            <w:r w:rsidRPr="0071496A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staff.</w:t>
            </w:r>
          </w:p>
        </w:tc>
        <w:tc>
          <w:tcPr>
            <w:tcW w:w="1170" w:type="dxa"/>
            <w:shd w:val="clear" w:color="auto" w:fill="FFFFCC"/>
          </w:tcPr>
          <w:p w14:paraId="3FB378EC" w14:textId="77777777" w:rsidR="001736B3" w:rsidRPr="00430908" w:rsidRDefault="001736B3" w:rsidP="00FC402B">
            <w:pPr>
              <w:tabs>
                <w:tab w:val="left" w:pos="720"/>
              </w:tabs>
              <w:contextualSpacing/>
              <w:jc w:val="center"/>
              <w:rPr>
                <w:rFonts w:eastAsia="Times New Roman" w:cstheme="minorHAnsi"/>
                <w:bCs/>
                <w:color w:val="C00000"/>
              </w:rPr>
            </w:pPr>
          </w:p>
        </w:tc>
        <w:tc>
          <w:tcPr>
            <w:tcW w:w="3780" w:type="dxa"/>
            <w:shd w:val="clear" w:color="auto" w:fill="FFFFCC"/>
          </w:tcPr>
          <w:p w14:paraId="0D97FC16" w14:textId="7BF55FCA" w:rsidR="001736B3" w:rsidRPr="00430908" w:rsidRDefault="001736B3" w:rsidP="00FC402B">
            <w:pPr>
              <w:tabs>
                <w:tab w:val="left" w:pos="720"/>
              </w:tabs>
              <w:contextualSpacing/>
              <w:jc w:val="center"/>
              <w:rPr>
                <w:rFonts w:eastAsia="Times New Roman" w:cstheme="minorHAnsi"/>
                <w:bCs/>
                <w:color w:val="C00000"/>
              </w:rPr>
            </w:pPr>
          </w:p>
        </w:tc>
      </w:tr>
      <w:tr w:rsidR="001736B3" w:rsidRPr="00D24A52" w14:paraId="4603FBE6" w14:textId="68671A8E" w:rsidTr="008B252A">
        <w:tc>
          <w:tcPr>
            <w:tcW w:w="6205" w:type="dxa"/>
            <w:shd w:val="clear" w:color="auto" w:fill="FFFFCC"/>
          </w:tcPr>
          <w:p w14:paraId="6E1505E5" w14:textId="600AD145" w:rsidR="001736B3" w:rsidRPr="0071496A" w:rsidRDefault="001736B3" w:rsidP="009F115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Housekeeping staff understand and observes the correct </w:t>
            </w:r>
            <w:r w:rsidRPr="0071496A">
              <w:rPr>
                <w:rFonts w:asciiTheme="minorHAnsi" w:hAnsiTheme="minorHAnsi" w:cstheme="minorHAnsi"/>
                <w:b/>
                <w:sz w:val="22"/>
                <w:szCs w:val="22"/>
              </w:rPr>
              <w:t>contact time</w:t>
            </w: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their supply of disinfectant</w:t>
            </w:r>
          </w:p>
        </w:tc>
        <w:tc>
          <w:tcPr>
            <w:tcW w:w="1170" w:type="dxa"/>
            <w:shd w:val="clear" w:color="auto" w:fill="FFFFCC"/>
          </w:tcPr>
          <w:p w14:paraId="0943FBAD" w14:textId="406E9B82" w:rsidR="001736B3" w:rsidRPr="00E31E21" w:rsidRDefault="001736B3" w:rsidP="00FC402B">
            <w:pPr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FFFFCC"/>
          </w:tcPr>
          <w:p w14:paraId="0A906915" w14:textId="5F3F7D8C" w:rsidR="001736B3" w:rsidRPr="00D24A52" w:rsidRDefault="001736B3" w:rsidP="00FC402B"/>
        </w:tc>
      </w:tr>
      <w:tr w:rsidR="001736B3" w:rsidRPr="00D24A52" w14:paraId="67788AF7" w14:textId="77777777" w:rsidTr="008B252A">
        <w:tc>
          <w:tcPr>
            <w:tcW w:w="6205" w:type="dxa"/>
            <w:tcBorders>
              <w:bottom w:val="single" w:sz="4" w:space="0" w:color="auto"/>
            </w:tcBorders>
            <w:shd w:val="clear" w:color="auto" w:fill="FFFFCC"/>
          </w:tcPr>
          <w:p w14:paraId="18441579" w14:textId="394D4A85" w:rsidR="001736B3" w:rsidRPr="0071496A" w:rsidRDefault="001736B3" w:rsidP="009F115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Tissues and trash cans are available in common areas and resident rooms for respiratory hygiene and cough etiquette and source control. </w:t>
            </w:r>
          </w:p>
        </w:tc>
        <w:tc>
          <w:tcPr>
            <w:tcW w:w="1170" w:type="dxa"/>
            <w:shd w:val="clear" w:color="auto" w:fill="FFFFCC"/>
          </w:tcPr>
          <w:p w14:paraId="06F87D54" w14:textId="77777777" w:rsidR="001736B3" w:rsidRPr="00E31E21" w:rsidRDefault="001736B3" w:rsidP="00FC402B">
            <w:pPr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FFFFCC"/>
          </w:tcPr>
          <w:p w14:paraId="05ECC61A" w14:textId="77777777" w:rsidR="001736B3" w:rsidRPr="00D24A52" w:rsidRDefault="001736B3" w:rsidP="00FC402B"/>
        </w:tc>
      </w:tr>
      <w:tr w:rsidR="001736B3" w:rsidRPr="00D24A52" w14:paraId="4E651D22" w14:textId="77777777" w:rsidTr="0071496A">
        <w:tc>
          <w:tcPr>
            <w:tcW w:w="11155" w:type="dxa"/>
            <w:gridSpan w:val="3"/>
            <w:shd w:val="clear" w:color="auto" w:fill="FFC000"/>
          </w:tcPr>
          <w:p w14:paraId="30A1E89A" w14:textId="294DFC07" w:rsidR="001736B3" w:rsidRPr="00D24A52" w:rsidRDefault="001736B3" w:rsidP="00FC402B">
            <w:r w:rsidRPr="54DB8782">
              <w:rPr>
                <w:rFonts w:eastAsia="Times New Roman"/>
                <w:b/>
                <w:bCs/>
              </w:rPr>
              <w:t>Infection Prevention and Control Practices</w:t>
            </w:r>
          </w:p>
        </w:tc>
      </w:tr>
      <w:tr w:rsidR="001736B3" w:rsidRPr="00D24A52" w14:paraId="58891F0C" w14:textId="77777777" w:rsidTr="0071496A">
        <w:tc>
          <w:tcPr>
            <w:tcW w:w="6205" w:type="dxa"/>
            <w:shd w:val="clear" w:color="auto" w:fill="95B3D7" w:themeFill="accent1" w:themeFillTint="99"/>
            <w:vAlign w:val="center"/>
          </w:tcPr>
          <w:p w14:paraId="21E37229" w14:textId="56544880" w:rsidR="001736B3" w:rsidRPr="0014740B" w:rsidRDefault="001736B3" w:rsidP="001736B3">
            <w:pPr>
              <w:jc w:val="center"/>
              <w:rPr>
                <w:rFonts w:cstheme="minorHAnsi"/>
                <w:bCs/>
              </w:rPr>
            </w:pPr>
            <w:r w:rsidRPr="001736B3">
              <w:rPr>
                <w:rFonts w:cstheme="minorHAnsi"/>
                <w:b/>
              </w:rPr>
              <w:t>Elements to be Assessed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2D9F4CF0" w14:textId="6EE57AEC" w:rsidR="001736B3" w:rsidRPr="00D24A52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1736B3">
              <w:rPr>
                <w:rFonts w:eastAsia="Times New Roman" w:cstheme="minorHAnsi"/>
                <w:b/>
                <w:sz w:val="18"/>
                <w:szCs w:val="18"/>
              </w:rPr>
              <w:t>Assessment</w:t>
            </w:r>
            <w:r w:rsidRPr="001736B3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736B3">
              <w:rPr>
                <w:rFonts w:eastAsia="Times New Roman" w:cstheme="minorHAnsi"/>
                <w:b/>
              </w:rPr>
              <w:t>(Y/N)</w:t>
            </w:r>
          </w:p>
        </w:tc>
        <w:tc>
          <w:tcPr>
            <w:tcW w:w="3780" w:type="dxa"/>
            <w:shd w:val="clear" w:color="auto" w:fill="95B3D7" w:themeFill="accent1" w:themeFillTint="99"/>
            <w:vAlign w:val="center"/>
          </w:tcPr>
          <w:p w14:paraId="535755F3" w14:textId="2CBE1CB6" w:rsidR="001736B3" w:rsidRPr="00D24A52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FC402B">
              <w:rPr>
                <w:rFonts w:eastAsia="Times New Roman" w:cstheme="minorHAnsi"/>
                <w:b/>
              </w:rPr>
              <w:t>Notes/</w:t>
            </w:r>
            <w:r>
              <w:rPr>
                <w:rFonts w:eastAsia="Times New Roman" w:cstheme="minorHAnsi"/>
                <w:b/>
              </w:rPr>
              <w:t>A</w:t>
            </w:r>
            <w:r w:rsidRPr="00FC402B">
              <w:rPr>
                <w:rFonts w:eastAsia="Times New Roman" w:cstheme="minorHAnsi"/>
                <w:b/>
              </w:rPr>
              <w:t xml:space="preserve">reas for </w:t>
            </w:r>
            <w:r>
              <w:rPr>
                <w:rFonts w:eastAsia="Times New Roman" w:cstheme="minorHAnsi"/>
                <w:b/>
              </w:rPr>
              <w:t>I</w:t>
            </w:r>
            <w:r w:rsidRPr="00FC402B">
              <w:rPr>
                <w:rFonts w:eastAsia="Times New Roman" w:cstheme="minorHAnsi"/>
                <w:b/>
              </w:rPr>
              <w:t>mprovement</w:t>
            </w:r>
          </w:p>
        </w:tc>
      </w:tr>
      <w:tr w:rsidR="001736B3" w:rsidRPr="00D24A52" w14:paraId="755D7E5F" w14:textId="77777777" w:rsidTr="0071496A">
        <w:tc>
          <w:tcPr>
            <w:tcW w:w="6205" w:type="dxa"/>
            <w:shd w:val="clear" w:color="auto" w:fill="auto"/>
          </w:tcPr>
          <w:p w14:paraId="4FD863C2" w14:textId="5AC0F349" w:rsidR="001736B3" w:rsidRPr="0071496A" w:rsidRDefault="001736B3" w:rsidP="009F115F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Calibri" w:hAnsi="Calibri" w:cs="Calibri"/>
                <w:bCs/>
                <w:sz w:val="22"/>
                <w:szCs w:val="22"/>
              </w:rPr>
            </w:pPr>
            <w:r w:rsidRPr="0071496A">
              <w:rPr>
                <w:rFonts w:ascii="Calibri" w:hAnsi="Calibri" w:cs="Calibri"/>
                <w:bCs/>
                <w:sz w:val="22"/>
                <w:szCs w:val="22"/>
              </w:rPr>
              <w:t>HCP perform hand hygiene in the following situations:</w:t>
            </w:r>
          </w:p>
        </w:tc>
        <w:tc>
          <w:tcPr>
            <w:tcW w:w="1170" w:type="dxa"/>
            <w:shd w:val="clear" w:color="auto" w:fill="FFFFFF" w:themeFill="background1"/>
          </w:tcPr>
          <w:p w14:paraId="3B77DF45" w14:textId="2EF2E69D" w:rsidR="001736B3" w:rsidRPr="0014740B" w:rsidRDefault="001736B3" w:rsidP="00FC402B">
            <w:pPr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vMerge w:val="restart"/>
            <w:shd w:val="clear" w:color="auto" w:fill="FFFFFF" w:themeFill="background1"/>
          </w:tcPr>
          <w:p w14:paraId="7F9A240F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  <w:p w14:paraId="00BD3316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00168961" w14:textId="656881F9" w:rsidTr="0071496A">
        <w:tc>
          <w:tcPr>
            <w:tcW w:w="6205" w:type="dxa"/>
            <w:shd w:val="clear" w:color="auto" w:fill="FFFFFF" w:themeFill="background1"/>
          </w:tcPr>
          <w:p w14:paraId="45DB1EDB" w14:textId="77777777" w:rsidR="001736B3" w:rsidRPr="0071496A" w:rsidRDefault="001736B3" w:rsidP="008B252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1496A">
              <w:rPr>
                <w:rFonts w:ascii="Calibri" w:hAnsi="Calibri" w:cs="Calibri"/>
                <w:bCs/>
                <w:sz w:val="22"/>
                <w:szCs w:val="22"/>
              </w:rPr>
              <w:t>Before resident contact, even if PPE is worn</w:t>
            </w:r>
          </w:p>
        </w:tc>
        <w:tc>
          <w:tcPr>
            <w:tcW w:w="1170" w:type="dxa"/>
            <w:shd w:val="clear" w:color="auto" w:fill="FFFFFF" w:themeFill="background1"/>
          </w:tcPr>
          <w:p w14:paraId="023B985F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FFFFFF" w:themeFill="background1"/>
          </w:tcPr>
          <w:p w14:paraId="2A6F04C3" w14:textId="3C989D66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30549672" w14:textId="77777777" w:rsidTr="0071496A">
        <w:tc>
          <w:tcPr>
            <w:tcW w:w="6205" w:type="dxa"/>
            <w:shd w:val="clear" w:color="auto" w:fill="auto"/>
          </w:tcPr>
          <w:p w14:paraId="7BA10E39" w14:textId="707F8E15" w:rsidR="001736B3" w:rsidRPr="0071496A" w:rsidRDefault="001736B3" w:rsidP="008B252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496A">
              <w:rPr>
                <w:rFonts w:ascii="Calibri" w:hAnsi="Calibri" w:cs="Calibri"/>
                <w:bCs/>
                <w:sz w:val="22"/>
                <w:szCs w:val="22"/>
              </w:rPr>
              <w:t>After contact with the resident</w:t>
            </w:r>
          </w:p>
        </w:tc>
        <w:tc>
          <w:tcPr>
            <w:tcW w:w="1170" w:type="dxa"/>
            <w:shd w:val="clear" w:color="auto" w:fill="FFFFFF" w:themeFill="background1"/>
          </w:tcPr>
          <w:p w14:paraId="6CABA58E" w14:textId="68DE913A" w:rsidR="001736B3" w:rsidRPr="00057F58" w:rsidRDefault="001736B3" w:rsidP="00FC402B">
            <w:pPr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vMerge w:val="restart"/>
            <w:shd w:val="clear" w:color="auto" w:fill="FFFFFF" w:themeFill="background1"/>
          </w:tcPr>
          <w:p w14:paraId="0FFB2203" w14:textId="382C5774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7233C7EC" w14:textId="3D7644A6" w:rsidTr="0071496A">
        <w:trPr>
          <w:trHeight w:val="404"/>
        </w:trPr>
        <w:tc>
          <w:tcPr>
            <w:tcW w:w="6205" w:type="dxa"/>
            <w:shd w:val="clear" w:color="auto" w:fill="auto"/>
          </w:tcPr>
          <w:p w14:paraId="46D317D2" w14:textId="6DD8AFF4" w:rsidR="001736B3" w:rsidRPr="0071496A" w:rsidRDefault="001736B3" w:rsidP="008B252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1496A">
              <w:rPr>
                <w:rFonts w:ascii="Calibri" w:hAnsi="Calibri" w:cs="Calibri"/>
                <w:bCs/>
                <w:sz w:val="22"/>
                <w:szCs w:val="22"/>
              </w:rPr>
              <w:t>After contact with blood, body fluids or contaminated surfaces or equipment</w:t>
            </w:r>
          </w:p>
        </w:tc>
        <w:tc>
          <w:tcPr>
            <w:tcW w:w="1170" w:type="dxa"/>
            <w:shd w:val="clear" w:color="auto" w:fill="auto"/>
          </w:tcPr>
          <w:p w14:paraId="2B45ACFB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72143D4" w14:textId="7233C32A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1C4B7F4F" w14:textId="77777777" w:rsidTr="00187706">
        <w:trPr>
          <w:trHeight w:val="305"/>
        </w:trPr>
        <w:tc>
          <w:tcPr>
            <w:tcW w:w="6205" w:type="dxa"/>
            <w:shd w:val="clear" w:color="auto" w:fill="auto"/>
          </w:tcPr>
          <w:p w14:paraId="427307A0" w14:textId="46E5407F" w:rsidR="001736B3" w:rsidRPr="0071496A" w:rsidRDefault="001736B3" w:rsidP="008B252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1496A">
              <w:rPr>
                <w:rFonts w:ascii="Calibri" w:hAnsi="Calibri" w:cs="Calibri"/>
                <w:bCs/>
                <w:sz w:val="22"/>
                <w:szCs w:val="22"/>
              </w:rPr>
              <w:t>Before performing an aseptic task</w:t>
            </w:r>
          </w:p>
        </w:tc>
        <w:tc>
          <w:tcPr>
            <w:tcW w:w="1170" w:type="dxa"/>
            <w:shd w:val="clear" w:color="auto" w:fill="auto"/>
          </w:tcPr>
          <w:p w14:paraId="51F85DFE" w14:textId="77777777" w:rsidR="001736B3" w:rsidRPr="00041477" w:rsidRDefault="001736B3" w:rsidP="00FC402B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3780" w:type="dxa"/>
            <w:vMerge w:val="restart"/>
            <w:shd w:val="clear" w:color="auto" w:fill="FFFFFF" w:themeFill="background1"/>
          </w:tcPr>
          <w:p w14:paraId="04ADD831" w14:textId="02B3AFFC" w:rsidR="001736B3" w:rsidRPr="00041477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12EDD768" w14:textId="77777777" w:rsidTr="0071496A">
        <w:trPr>
          <w:trHeight w:val="260"/>
        </w:trPr>
        <w:tc>
          <w:tcPr>
            <w:tcW w:w="6205" w:type="dxa"/>
            <w:shd w:val="clear" w:color="auto" w:fill="auto"/>
          </w:tcPr>
          <w:p w14:paraId="33BEB85A" w14:textId="5A699121" w:rsidR="001736B3" w:rsidRPr="0071496A" w:rsidRDefault="001736B3" w:rsidP="008B252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1496A">
              <w:rPr>
                <w:rFonts w:ascii="Calibri" w:hAnsi="Calibri" w:cs="Calibri"/>
                <w:bCs/>
                <w:sz w:val="22"/>
                <w:szCs w:val="22"/>
              </w:rPr>
              <w:t>After removing PPE</w:t>
            </w:r>
          </w:p>
        </w:tc>
        <w:tc>
          <w:tcPr>
            <w:tcW w:w="1170" w:type="dxa"/>
            <w:shd w:val="clear" w:color="auto" w:fill="auto"/>
          </w:tcPr>
          <w:p w14:paraId="36B32398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1696253" w14:textId="0E132F4F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40794D13" w14:textId="77777777" w:rsidTr="00187706">
        <w:trPr>
          <w:trHeight w:val="242"/>
        </w:trPr>
        <w:tc>
          <w:tcPr>
            <w:tcW w:w="6205" w:type="dxa"/>
            <w:shd w:val="clear" w:color="auto" w:fill="auto"/>
          </w:tcPr>
          <w:p w14:paraId="347B033C" w14:textId="77777777" w:rsidR="001736B3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  <w:r w:rsidRPr="002B6261">
              <w:rPr>
                <w:rFonts w:eastAsia="Times New Roman" w:cstheme="minorHAnsi"/>
                <w:bCs/>
              </w:rPr>
              <w:t xml:space="preserve">HCP wear the following PPE when caring for residents with </w:t>
            </w:r>
            <w:r>
              <w:rPr>
                <w:rFonts w:eastAsia="Times New Roman" w:cstheme="minorHAnsi"/>
                <w:bCs/>
              </w:rPr>
              <w:t>suspect/confirmed COVID</w:t>
            </w:r>
            <w:r w:rsidRPr="002B6261">
              <w:rPr>
                <w:rFonts w:eastAsia="Times New Roman" w:cstheme="minorHAnsi"/>
                <w:bCs/>
              </w:rPr>
              <w:t>:</w:t>
            </w:r>
          </w:p>
          <w:tbl>
            <w:tblPr>
              <w:tblStyle w:val="TableGrid"/>
              <w:tblW w:w="0" w:type="auto"/>
              <w:tblInd w:w="695" w:type="dxa"/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170"/>
            </w:tblGrid>
            <w:tr w:rsidR="001736B3" w:rsidRPr="000E7940" w14:paraId="22AFEBC3" w14:textId="77777777" w:rsidTr="001736B3">
              <w:tc>
                <w:tcPr>
                  <w:tcW w:w="2610" w:type="dxa"/>
                </w:tcPr>
                <w:p w14:paraId="6E37EA96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Gloves</w:t>
                  </w:r>
                </w:p>
              </w:tc>
              <w:tc>
                <w:tcPr>
                  <w:tcW w:w="1170" w:type="dxa"/>
                  <w:vAlign w:val="center"/>
                </w:tcPr>
                <w:p w14:paraId="722F7BDE" w14:textId="77777777" w:rsidR="001736B3" w:rsidRPr="000E7940" w:rsidRDefault="001736B3" w:rsidP="00FC402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38E1E2DA" w14:textId="77777777" w:rsidTr="001736B3">
              <w:tc>
                <w:tcPr>
                  <w:tcW w:w="2610" w:type="dxa"/>
                </w:tcPr>
                <w:p w14:paraId="51F451E9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Isolation gown</w:t>
                  </w:r>
                </w:p>
              </w:tc>
              <w:tc>
                <w:tcPr>
                  <w:tcW w:w="1170" w:type="dxa"/>
                  <w:vAlign w:val="center"/>
                </w:tcPr>
                <w:p w14:paraId="24F728B8" w14:textId="77777777" w:rsidR="001736B3" w:rsidRPr="000E7940" w:rsidRDefault="001736B3" w:rsidP="00FC402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490A2AC2" w14:textId="77777777" w:rsidTr="001736B3">
              <w:tc>
                <w:tcPr>
                  <w:tcW w:w="2610" w:type="dxa"/>
                </w:tcPr>
                <w:p w14:paraId="4CC88E06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Facemask (procedure)</w:t>
                  </w:r>
                </w:p>
              </w:tc>
              <w:tc>
                <w:tcPr>
                  <w:tcW w:w="1170" w:type="dxa"/>
                  <w:vAlign w:val="center"/>
                </w:tcPr>
                <w:p w14:paraId="44FD6B4C" w14:textId="77777777" w:rsidR="001736B3" w:rsidRPr="000E7940" w:rsidRDefault="001736B3" w:rsidP="00FC402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76527892" w14:textId="77777777" w:rsidTr="001736B3">
              <w:tc>
                <w:tcPr>
                  <w:tcW w:w="2610" w:type="dxa"/>
                </w:tcPr>
                <w:p w14:paraId="261740C0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N95 respirator</w:t>
                  </w:r>
                </w:p>
              </w:tc>
              <w:tc>
                <w:tcPr>
                  <w:tcW w:w="1170" w:type="dxa"/>
                  <w:vAlign w:val="center"/>
                </w:tcPr>
                <w:p w14:paraId="651BCB48" w14:textId="77777777" w:rsidR="001736B3" w:rsidRPr="000E7940" w:rsidRDefault="001736B3" w:rsidP="00FC402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452D5CB8" w14:textId="77777777" w:rsidTr="001736B3">
              <w:tc>
                <w:tcPr>
                  <w:tcW w:w="2610" w:type="dxa"/>
                </w:tcPr>
                <w:p w14:paraId="54E87D10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Eye protection (goggles or face shield)</w:t>
                  </w:r>
                </w:p>
              </w:tc>
              <w:tc>
                <w:tcPr>
                  <w:tcW w:w="1170" w:type="dxa"/>
                  <w:vAlign w:val="center"/>
                </w:tcPr>
                <w:p w14:paraId="7612AABF" w14:textId="77777777" w:rsidR="001736B3" w:rsidRPr="000E7940" w:rsidRDefault="001736B3" w:rsidP="00FC402B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  <w:tr w:rsidR="001736B3" w:rsidRPr="000E7940" w14:paraId="2DEF924D" w14:textId="77777777" w:rsidTr="001736B3">
              <w:tc>
                <w:tcPr>
                  <w:tcW w:w="2610" w:type="dxa"/>
                </w:tcPr>
                <w:p w14:paraId="784AD815" w14:textId="77777777" w:rsidR="001736B3" w:rsidRPr="000E7940" w:rsidRDefault="001736B3" w:rsidP="00FC402B">
                  <w:pPr>
                    <w:jc w:val="right"/>
                    <w:rPr>
                      <w:rFonts w:eastAsia="Times New Roman" w:cstheme="minorHAnsi"/>
                    </w:rPr>
                  </w:pPr>
                  <w:r w:rsidRPr="000E7940">
                    <w:rPr>
                      <w:rFonts w:eastAsia="Times New Roman" w:cstheme="minorHAnsi"/>
                    </w:rPr>
                    <w:t>Not replacing</w:t>
                  </w:r>
                </w:p>
              </w:tc>
              <w:tc>
                <w:tcPr>
                  <w:tcW w:w="1170" w:type="dxa"/>
                  <w:vAlign w:val="center"/>
                </w:tcPr>
                <w:p w14:paraId="6A508447" w14:textId="77777777" w:rsidR="001736B3" w:rsidRPr="000E7940" w:rsidRDefault="001736B3" w:rsidP="00FC402B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0E7940">
                    <w:rPr>
                      <w:rFonts w:eastAsia="Times New Roman" w:cstheme="minorHAnsi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496D6EAC" w14:textId="1EF19201" w:rsidR="001736B3" w:rsidRPr="00041477" w:rsidRDefault="001736B3" w:rsidP="009F115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63B97AD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37367D7F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165CA922" w14:textId="77777777" w:rsidTr="00187706">
        <w:trPr>
          <w:trHeight w:val="388"/>
        </w:trPr>
        <w:tc>
          <w:tcPr>
            <w:tcW w:w="6205" w:type="dxa"/>
            <w:shd w:val="clear" w:color="auto" w:fill="FFFFCC"/>
          </w:tcPr>
          <w:p w14:paraId="088EA6E0" w14:textId="5ACC6D23" w:rsidR="001736B3" w:rsidRPr="0071496A" w:rsidRDefault="001736B3" w:rsidP="009F115F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How often is PPE being changed when interacting with a COVID-19 + resident? </w:t>
            </w:r>
          </w:p>
        </w:tc>
        <w:tc>
          <w:tcPr>
            <w:tcW w:w="1170" w:type="dxa"/>
            <w:shd w:val="clear" w:color="auto" w:fill="FFFFCC"/>
          </w:tcPr>
          <w:p w14:paraId="63A49219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3B85C829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52ABDDDC" w14:textId="77777777" w:rsidTr="00187706">
        <w:trPr>
          <w:trHeight w:val="233"/>
        </w:trPr>
        <w:tc>
          <w:tcPr>
            <w:tcW w:w="6205" w:type="dxa"/>
            <w:shd w:val="clear" w:color="auto" w:fill="FFFFCC"/>
          </w:tcPr>
          <w:p w14:paraId="7BD147D4" w14:textId="2B1F9C2C" w:rsidR="001736B3" w:rsidRPr="0071496A" w:rsidRDefault="001736B3" w:rsidP="009F115F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How often is PPE being changed when interacting with a COVID-19 (-) resident? </w:t>
            </w:r>
          </w:p>
        </w:tc>
        <w:tc>
          <w:tcPr>
            <w:tcW w:w="1170" w:type="dxa"/>
            <w:shd w:val="clear" w:color="auto" w:fill="FFFFCC"/>
          </w:tcPr>
          <w:p w14:paraId="26BD7EFC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4EBD63D6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D24A52" w14:paraId="0266F449" w14:textId="77777777" w:rsidTr="00187706">
        <w:trPr>
          <w:trHeight w:val="305"/>
        </w:trPr>
        <w:tc>
          <w:tcPr>
            <w:tcW w:w="6205" w:type="dxa"/>
            <w:shd w:val="clear" w:color="auto" w:fill="FFFFCC"/>
          </w:tcPr>
          <w:p w14:paraId="23087902" w14:textId="67C11330" w:rsidR="001736B3" w:rsidRPr="0071496A" w:rsidRDefault="001736B3" w:rsidP="009F115F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Are staff trained on proper donning and doffing of PPE?</w:t>
            </w:r>
          </w:p>
        </w:tc>
        <w:tc>
          <w:tcPr>
            <w:tcW w:w="1170" w:type="dxa"/>
            <w:shd w:val="clear" w:color="auto" w:fill="FFFFCC"/>
          </w:tcPr>
          <w:p w14:paraId="17171247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6B24EB62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70DF761A" w14:textId="77777777" w:rsidTr="00187706">
        <w:tc>
          <w:tcPr>
            <w:tcW w:w="6205" w:type="dxa"/>
            <w:shd w:val="clear" w:color="auto" w:fill="FFFFCC"/>
          </w:tcPr>
          <w:p w14:paraId="1C5DBFE9" w14:textId="77777777" w:rsidR="001736B3" w:rsidRPr="0071496A" w:rsidRDefault="001736B3" w:rsidP="009F115F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PPE removed in a manner to prevent self-contamination, hand hygiene performed, and new PPE put on for each resident. </w:t>
            </w:r>
          </w:p>
          <w:p w14:paraId="175FB352" w14:textId="53981F17" w:rsidR="001736B3" w:rsidRPr="0071496A" w:rsidRDefault="001736B3" w:rsidP="009F115F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[Except</w:t>
            </w: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the case of limited supply – if HCP is working with a </w:t>
            </w:r>
            <w:proofErr w:type="spellStart"/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cohorted</w:t>
            </w:r>
            <w:proofErr w:type="spellEnd"/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group (all +COVID) and PPE is unsoiled]  </w:t>
            </w:r>
          </w:p>
        </w:tc>
        <w:tc>
          <w:tcPr>
            <w:tcW w:w="1170" w:type="dxa"/>
            <w:shd w:val="clear" w:color="auto" w:fill="FFFFCC"/>
          </w:tcPr>
          <w:p w14:paraId="4D6F1E6A" w14:textId="10805B6B" w:rsidR="001736B3" w:rsidRPr="00E31E2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3AEEA93E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7EE6EDC9" w14:textId="77777777" w:rsidTr="00187706">
        <w:tc>
          <w:tcPr>
            <w:tcW w:w="6205" w:type="dxa"/>
            <w:shd w:val="clear" w:color="auto" w:fill="FFFFCC"/>
          </w:tcPr>
          <w:p w14:paraId="3CC1EA73" w14:textId="7027C57A" w:rsidR="001736B3" w:rsidRPr="0071496A" w:rsidRDefault="001736B3" w:rsidP="009F115F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What education has been provided on reusing or extending PPE?</w:t>
            </w:r>
          </w:p>
        </w:tc>
        <w:tc>
          <w:tcPr>
            <w:tcW w:w="1170" w:type="dxa"/>
            <w:shd w:val="clear" w:color="auto" w:fill="FFFFCC"/>
          </w:tcPr>
          <w:p w14:paraId="764C0076" w14:textId="77777777" w:rsidR="001736B3" w:rsidRPr="00E31E2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5CBAA208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5D388CC2" w14:textId="77777777" w:rsidTr="00187706">
        <w:trPr>
          <w:trHeight w:val="278"/>
        </w:trPr>
        <w:tc>
          <w:tcPr>
            <w:tcW w:w="6205" w:type="dxa"/>
            <w:shd w:val="clear" w:color="auto" w:fill="FFFFCC"/>
          </w:tcPr>
          <w:p w14:paraId="48EB118E" w14:textId="7E91359A" w:rsidR="001736B3" w:rsidRPr="0071496A" w:rsidRDefault="001736B3" w:rsidP="009F115F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How are staff managing their uniforms to prevent bringing contaminants into their homes?</w:t>
            </w:r>
          </w:p>
        </w:tc>
        <w:tc>
          <w:tcPr>
            <w:tcW w:w="1170" w:type="dxa"/>
            <w:shd w:val="clear" w:color="auto" w:fill="FFFFCC"/>
          </w:tcPr>
          <w:p w14:paraId="7D0D455B" w14:textId="77777777" w:rsidR="001736B3" w:rsidRPr="00E31E2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012AACEC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3A84E1AE" w14:textId="77777777" w:rsidTr="00187706">
        <w:trPr>
          <w:trHeight w:val="513"/>
        </w:trPr>
        <w:tc>
          <w:tcPr>
            <w:tcW w:w="6205" w:type="dxa"/>
            <w:shd w:val="clear" w:color="auto" w:fill="FFFFCC"/>
          </w:tcPr>
          <w:p w14:paraId="362B0BDA" w14:textId="701B9234" w:rsidR="001736B3" w:rsidRPr="008B252A" w:rsidRDefault="001736B3" w:rsidP="008B252A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Calibri" w:hAnsi="Calibri" w:cs="Calibri"/>
                <w:bCs/>
                <w:sz w:val="22"/>
                <w:szCs w:val="22"/>
              </w:rPr>
            </w:pPr>
            <w:r w:rsidRPr="008B252A">
              <w:rPr>
                <w:rFonts w:ascii="Calibri" w:hAnsi="Calibri" w:cs="Calibri"/>
                <w:bCs/>
                <w:sz w:val="22"/>
                <w:szCs w:val="22"/>
              </w:rPr>
              <w:t>Hand hygiene supplies are available in all resident care areas.</w:t>
            </w:r>
          </w:p>
        </w:tc>
        <w:tc>
          <w:tcPr>
            <w:tcW w:w="1170" w:type="dxa"/>
            <w:shd w:val="clear" w:color="auto" w:fill="FFFFCC"/>
          </w:tcPr>
          <w:p w14:paraId="2C726ADC" w14:textId="77777777" w:rsidR="001736B3" w:rsidRPr="00E31E2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3C7A4A65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47BA093A" w14:textId="77777777" w:rsidTr="00187706">
        <w:trPr>
          <w:trHeight w:val="513"/>
        </w:trPr>
        <w:tc>
          <w:tcPr>
            <w:tcW w:w="6205" w:type="dxa"/>
            <w:shd w:val="clear" w:color="auto" w:fill="auto"/>
          </w:tcPr>
          <w:p w14:paraId="16D293A6" w14:textId="541083FB" w:rsidR="001736B3" w:rsidRPr="0071496A" w:rsidRDefault="001736B3" w:rsidP="009F115F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Alcohol-based hand sanitizer with 60-95% alcohol in every resident room and other resident care and common areas. </w:t>
            </w:r>
          </w:p>
        </w:tc>
        <w:tc>
          <w:tcPr>
            <w:tcW w:w="1170" w:type="dxa"/>
            <w:shd w:val="clear" w:color="auto" w:fill="auto"/>
          </w:tcPr>
          <w:p w14:paraId="27770D11" w14:textId="77777777" w:rsidR="001736B3" w:rsidRPr="00E31E2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1D3CFCC6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0F074314" w14:textId="77777777" w:rsidTr="00187706">
        <w:trPr>
          <w:trHeight w:val="513"/>
        </w:trPr>
        <w:tc>
          <w:tcPr>
            <w:tcW w:w="6205" w:type="dxa"/>
            <w:shd w:val="clear" w:color="auto" w:fill="auto"/>
          </w:tcPr>
          <w:p w14:paraId="6F792564" w14:textId="6C80A265" w:rsidR="001736B3" w:rsidRPr="0071496A" w:rsidRDefault="001736B3" w:rsidP="009F115F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Sinks are stocked with soap and paper towels.</w:t>
            </w:r>
          </w:p>
        </w:tc>
        <w:tc>
          <w:tcPr>
            <w:tcW w:w="1170" w:type="dxa"/>
            <w:shd w:val="clear" w:color="auto" w:fill="auto"/>
          </w:tcPr>
          <w:p w14:paraId="159C6957" w14:textId="77777777" w:rsidR="001736B3" w:rsidRPr="00E31E2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2C81EA53" w14:textId="77777777" w:rsidR="001736B3" w:rsidRPr="00D24A52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100612B0" w14:textId="77777777" w:rsidTr="00187706">
        <w:trPr>
          <w:trHeight w:val="370"/>
        </w:trPr>
        <w:tc>
          <w:tcPr>
            <w:tcW w:w="6205" w:type="dxa"/>
            <w:shd w:val="clear" w:color="auto" w:fill="auto"/>
          </w:tcPr>
          <w:p w14:paraId="47C2C7B2" w14:textId="277175EC" w:rsidR="001736B3" w:rsidRPr="0071496A" w:rsidRDefault="001736B3" w:rsidP="009F115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Hand hygiene and PPE compliance are audited by DON/DSD</w:t>
            </w:r>
          </w:p>
        </w:tc>
        <w:tc>
          <w:tcPr>
            <w:tcW w:w="1170" w:type="dxa"/>
            <w:shd w:val="clear" w:color="auto" w:fill="auto"/>
          </w:tcPr>
          <w:p w14:paraId="1673C212" w14:textId="59D71EF4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71E8EE2C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60E1B518" w14:textId="77777777" w:rsidTr="00187706">
        <w:trPr>
          <w:trHeight w:val="370"/>
        </w:trPr>
        <w:tc>
          <w:tcPr>
            <w:tcW w:w="6205" w:type="dxa"/>
            <w:shd w:val="clear" w:color="auto" w:fill="auto"/>
          </w:tcPr>
          <w:p w14:paraId="4B9AA9AD" w14:textId="2A1B9304" w:rsidR="001736B3" w:rsidRPr="0071496A" w:rsidRDefault="001736B3" w:rsidP="009F115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EPA-registered, hospital-grade disinfectants with an emerging viral pathogens claim* against SARS-CoV-2 are readily available </w:t>
            </w:r>
          </w:p>
        </w:tc>
        <w:tc>
          <w:tcPr>
            <w:tcW w:w="1170" w:type="dxa"/>
            <w:shd w:val="clear" w:color="auto" w:fill="auto"/>
          </w:tcPr>
          <w:p w14:paraId="076C31D6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5CC08601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27F7D91A" w14:textId="77777777" w:rsidTr="00187706">
        <w:trPr>
          <w:trHeight w:val="370"/>
        </w:trPr>
        <w:tc>
          <w:tcPr>
            <w:tcW w:w="6205" w:type="dxa"/>
            <w:shd w:val="clear" w:color="auto" w:fill="auto"/>
          </w:tcPr>
          <w:p w14:paraId="4DED46AA" w14:textId="03ECFB6F" w:rsidR="001736B3" w:rsidRPr="0071496A" w:rsidRDefault="001736B3" w:rsidP="009F115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High-touch surfaces and shared resident care equipment frequently disinfected.</w:t>
            </w:r>
          </w:p>
        </w:tc>
        <w:tc>
          <w:tcPr>
            <w:tcW w:w="1170" w:type="dxa"/>
            <w:shd w:val="clear" w:color="auto" w:fill="auto"/>
          </w:tcPr>
          <w:p w14:paraId="22BCC5A5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3EF71545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5D5D7925" w14:textId="60CA9086" w:rsidTr="0071496A">
        <w:tc>
          <w:tcPr>
            <w:tcW w:w="6205" w:type="dxa"/>
            <w:shd w:val="clear" w:color="auto" w:fill="auto"/>
          </w:tcPr>
          <w:p w14:paraId="59D71C0B" w14:textId="1EE2BD5F" w:rsidR="001736B3" w:rsidRPr="0071496A" w:rsidRDefault="001736B3" w:rsidP="009F115F">
            <w:pPr>
              <w:pStyle w:val="ListParagrap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Non-dedicated, non-disposable resident care equipment is cleaned and disinfected after each use.</w:t>
            </w:r>
          </w:p>
        </w:tc>
        <w:tc>
          <w:tcPr>
            <w:tcW w:w="1170" w:type="dxa"/>
            <w:shd w:val="clear" w:color="auto" w:fill="auto"/>
          </w:tcPr>
          <w:p w14:paraId="2C5BB833" w14:textId="77777777" w:rsidR="001736B3" w:rsidRPr="000F2050" w:rsidRDefault="001736B3" w:rsidP="00FC402B">
            <w:pPr>
              <w:pStyle w:val="ListParagraph"/>
              <w:ind w:left="34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686B1D0" w14:textId="681B5998" w:rsidR="001736B3" w:rsidRPr="002B6261" w:rsidRDefault="001736B3" w:rsidP="00FC402B"/>
        </w:tc>
      </w:tr>
      <w:tr w:rsidR="001736B3" w:rsidRPr="002B6261" w14:paraId="515A761D" w14:textId="77777777" w:rsidTr="0071496A">
        <w:trPr>
          <w:trHeight w:val="548"/>
        </w:trPr>
        <w:tc>
          <w:tcPr>
            <w:tcW w:w="6205" w:type="dxa"/>
            <w:shd w:val="clear" w:color="auto" w:fill="auto"/>
          </w:tcPr>
          <w:p w14:paraId="1DFEDCD3" w14:textId="77777777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EPA-registered disinfectants are prepared and used in accordance with label instructions.</w:t>
            </w:r>
          </w:p>
          <w:p w14:paraId="65FD6837" w14:textId="556A416D" w:rsidR="001736B3" w:rsidRPr="0071496A" w:rsidRDefault="001736B3" w:rsidP="009F115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All staff are aware of instructions for product use.</w:t>
            </w:r>
          </w:p>
        </w:tc>
        <w:tc>
          <w:tcPr>
            <w:tcW w:w="1170" w:type="dxa"/>
            <w:shd w:val="clear" w:color="auto" w:fill="auto"/>
          </w:tcPr>
          <w:p w14:paraId="58488711" w14:textId="0F345D45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717284B8" w14:textId="6EA52B33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202406D0" w14:textId="77777777" w:rsidTr="0071496A">
        <w:trPr>
          <w:trHeight w:val="530"/>
        </w:trPr>
        <w:tc>
          <w:tcPr>
            <w:tcW w:w="6205" w:type="dxa"/>
            <w:shd w:val="clear" w:color="auto" w:fill="auto"/>
          </w:tcPr>
          <w:p w14:paraId="5F833968" w14:textId="49D6E4F9" w:rsidR="001736B3" w:rsidRPr="008B252A" w:rsidRDefault="001736B3" w:rsidP="009F115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52A">
              <w:rPr>
                <w:rFonts w:asciiTheme="minorHAnsi" w:hAnsiTheme="minorHAnsi" w:cstheme="minorHAnsi"/>
                <w:bCs/>
                <w:sz w:val="22"/>
                <w:szCs w:val="22"/>
              </w:rPr>
              <w:t>Name of EPA-registered disinfectant used in facility:</w:t>
            </w:r>
            <w:r w:rsidRPr="008B252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83E28AB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3AAF274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68A1541D" w14:textId="77777777" w:rsidTr="0071496A">
        <w:trPr>
          <w:trHeight w:val="422"/>
        </w:trPr>
        <w:tc>
          <w:tcPr>
            <w:tcW w:w="6205" w:type="dxa"/>
            <w:tcBorders>
              <w:right w:val="single" w:sz="4" w:space="0" w:color="auto"/>
            </w:tcBorders>
            <w:shd w:val="clear" w:color="auto" w:fill="auto"/>
          </w:tcPr>
          <w:p w14:paraId="212615A8" w14:textId="2B5552E0" w:rsidR="001736B3" w:rsidRPr="0071496A" w:rsidRDefault="001736B3" w:rsidP="009F115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Contact time for EPA-registered disinfectant: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9B6F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6CBD26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5A57C7E4" w14:textId="77777777" w:rsidTr="00187706">
        <w:tc>
          <w:tcPr>
            <w:tcW w:w="6205" w:type="dxa"/>
            <w:shd w:val="clear" w:color="auto" w:fill="FFFFCC"/>
          </w:tcPr>
          <w:p w14:paraId="04B4986C" w14:textId="1063F044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All HCP are reminded to wear masks and practice social distancing when in break rooms or common areas.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CC"/>
          </w:tcPr>
          <w:p w14:paraId="1F480CED" w14:textId="0D312FBB" w:rsidR="001736B3" w:rsidRPr="00E31E2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2A24A196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0BE24F31" w14:textId="77777777" w:rsidTr="00187706">
        <w:tc>
          <w:tcPr>
            <w:tcW w:w="6205" w:type="dxa"/>
            <w:shd w:val="clear" w:color="auto" w:fill="FFFFCC"/>
          </w:tcPr>
          <w:p w14:paraId="12B82E49" w14:textId="77777777" w:rsidR="001736B3" w:rsidRPr="0071496A" w:rsidRDefault="001736B3" w:rsidP="0014740B">
            <w:pPr>
              <w:rPr>
                <w:rFonts w:cstheme="minorHAnsi"/>
                <w:b/>
              </w:rPr>
            </w:pPr>
            <w:r w:rsidRPr="0071496A">
              <w:rPr>
                <w:rFonts w:cstheme="minorHAnsi"/>
                <w:b/>
              </w:rPr>
              <w:t>When COVID-19 is identified in the facility</w:t>
            </w:r>
          </w:p>
          <w:p w14:paraId="0827663C" w14:textId="3ED467B5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Recommendation: HCP wear all recommended PPE (gown, gloves, eye protection, N95 or facemask) with all </w:t>
            </w:r>
            <w:proofErr w:type="gramStart"/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residents</w:t>
            </w:r>
            <w:proofErr w:type="gramEnd"/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r/t statistics of asymptomatic but +COVID cases</w:t>
            </w:r>
          </w:p>
        </w:tc>
        <w:tc>
          <w:tcPr>
            <w:tcW w:w="1170" w:type="dxa"/>
            <w:shd w:val="clear" w:color="auto" w:fill="FFFFCC"/>
          </w:tcPr>
          <w:p w14:paraId="6A89CE1B" w14:textId="77777777" w:rsidR="001736B3" w:rsidRPr="00E31E2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FFFFCC"/>
          </w:tcPr>
          <w:p w14:paraId="43B4D87F" w14:textId="77777777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51E02646" w14:textId="77777777" w:rsidTr="009F115F">
        <w:tc>
          <w:tcPr>
            <w:tcW w:w="11155" w:type="dxa"/>
            <w:gridSpan w:val="3"/>
            <w:shd w:val="clear" w:color="auto" w:fill="FFC000"/>
          </w:tcPr>
          <w:p w14:paraId="74E35FD3" w14:textId="67A7E69C" w:rsidR="001736B3" w:rsidRPr="002B6261" w:rsidRDefault="001736B3" w:rsidP="00FC402B">
            <w:pPr>
              <w:contextualSpacing/>
              <w:rPr>
                <w:rFonts w:eastAsia="Times New Roman" w:cstheme="minorHAnsi"/>
                <w:bCs/>
              </w:rPr>
            </w:pPr>
            <w:r w:rsidRPr="0014740B">
              <w:rPr>
                <w:rFonts w:cstheme="minorHAnsi"/>
                <w:b/>
              </w:rPr>
              <w:t>Communication</w:t>
            </w:r>
          </w:p>
        </w:tc>
      </w:tr>
      <w:tr w:rsidR="001736B3" w:rsidRPr="002B6261" w14:paraId="539DB3D9" w14:textId="77777777" w:rsidTr="009F115F">
        <w:tc>
          <w:tcPr>
            <w:tcW w:w="6205" w:type="dxa"/>
            <w:shd w:val="clear" w:color="auto" w:fill="95B3D7" w:themeFill="accent1" w:themeFillTint="99"/>
            <w:vAlign w:val="center"/>
          </w:tcPr>
          <w:p w14:paraId="39274F70" w14:textId="45AE6F1B" w:rsidR="001736B3" w:rsidRPr="0014740B" w:rsidRDefault="001736B3" w:rsidP="001736B3">
            <w:pPr>
              <w:jc w:val="center"/>
              <w:rPr>
                <w:rFonts w:cstheme="minorHAnsi"/>
                <w:color w:val="C00000"/>
              </w:rPr>
            </w:pPr>
            <w:r w:rsidRPr="001736B3">
              <w:rPr>
                <w:rFonts w:cstheme="minorHAnsi"/>
                <w:b/>
              </w:rPr>
              <w:t>Elements to be Assessed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341F4B43" w14:textId="415B9802" w:rsidR="001736B3" w:rsidRPr="00E31E21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1736B3">
              <w:rPr>
                <w:rFonts w:eastAsia="Times New Roman" w:cstheme="minorHAnsi"/>
                <w:b/>
                <w:sz w:val="18"/>
                <w:szCs w:val="18"/>
              </w:rPr>
              <w:t>Assessment</w:t>
            </w:r>
            <w:r w:rsidRPr="001736B3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736B3">
              <w:rPr>
                <w:rFonts w:eastAsia="Times New Roman" w:cstheme="minorHAnsi"/>
                <w:b/>
              </w:rPr>
              <w:t>(Y/N)</w:t>
            </w:r>
          </w:p>
        </w:tc>
        <w:tc>
          <w:tcPr>
            <w:tcW w:w="3780" w:type="dxa"/>
            <w:shd w:val="clear" w:color="auto" w:fill="95B3D7" w:themeFill="accent1" w:themeFillTint="99"/>
            <w:vAlign w:val="center"/>
          </w:tcPr>
          <w:p w14:paraId="2F971F6F" w14:textId="3D1116EE" w:rsidR="001736B3" w:rsidRPr="002B6261" w:rsidRDefault="001736B3" w:rsidP="001736B3">
            <w:pPr>
              <w:contextualSpacing/>
              <w:jc w:val="center"/>
              <w:rPr>
                <w:rFonts w:eastAsia="Times New Roman" w:cstheme="minorHAnsi"/>
                <w:bCs/>
              </w:rPr>
            </w:pPr>
            <w:r w:rsidRPr="00FC402B">
              <w:rPr>
                <w:rFonts w:eastAsia="Times New Roman" w:cstheme="minorHAnsi"/>
                <w:b/>
              </w:rPr>
              <w:t>Notes/</w:t>
            </w:r>
            <w:r>
              <w:rPr>
                <w:rFonts w:eastAsia="Times New Roman" w:cstheme="minorHAnsi"/>
                <w:b/>
              </w:rPr>
              <w:t>A</w:t>
            </w:r>
            <w:r w:rsidRPr="00FC402B">
              <w:rPr>
                <w:rFonts w:eastAsia="Times New Roman" w:cstheme="minorHAnsi"/>
                <w:b/>
              </w:rPr>
              <w:t xml:space="preserve">reas for </w:t>
            </w:r>
            <w:r>
              <w:rPr>
                <w:rFonts w:eastAsia="Times New Roman" w:cstheme="minorHAnsi"/>
                <w:b/>
              </w:rPr>
              <w:t>I</w:t>
            </w:r>
            <w:r w:rsidRPr="00FC402B">
              <w:rPr>
                <w:rFonts w:eastAsia="Times New Roman" w:cstheme="minorHAnsi"/>
                <w:b/>
              </w:rPr>
              <w:t>mprovement</w:t>
            </w:r>
          </w:p>
        </w:tc>
      </w:tr>
      <w:tr w:rsidR="001736B3" w:rsidRPr="002B6261" w14:paraId="5D683D44" w14:textId="77777777" w:rsidTr="0071496A">
        <w:tc>
          <w:tcPr>
            <w:tcW w:w="6205" w:type="dxa"/>
            <w:shd w:val="clear" w:color="auto" w:fill="auto"/>
          </w:tcPr>
          <w:p w14:paraId="49051E28" w14:textId="77777777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Facility notifies the health department about any of the following:</w:t>
            </w:r>
          </w:p>
          <w:p w14:paraId="6462B108" w14:textId="77777777" w:rsidR="001736B3" w:rsidRPr="0071496A" w:rsidRDefault="001736B3" w:rsidP="009F115F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COVID-19 is confirmed in a resident or HCP</w:t>
            </w:r>
          </w:p>
          <w:p w14:paraId="64097375" w14:textId="392E6B34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59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A cluster of new-onset respiratory symptoms among residents or HCP (≥2 cases over 72 hours)</w:t>
            </w:r>
          </w:p>
        </w:tc>
        <w:tc>
          <w:tcPr>
            <w:tcW w:w="1170" w:type="dxa"/>
            <w:shd w:val="clear" w:color="auto" w:fill="auto"/>
          </w:tcPr>
          <w:p w14:paraId="599F315C" w14:textId="26348C96" w:rsidR="001736B3" w:rsidRPr="002B626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4B3578CD" w14:textId="4DA60B1B" w:rsidR="001736B3" w:rsidRPr="00ED72A7" w:rsidRDefault="00ED72A7" w:rsidP="0014740B">
            <w:pPr>
              <w:contextualSpacing/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ED72A7"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</w:rPr>
              <w:t>ACPHD at (510) 267-3250, M-F 8:30 am to 5 pm. After hours and on weekends, Alameda County Fire Dispatch at (925) 422- 7595 and ask to speak to the Public Health Duty Officer on call.</w:t>
            </w:r>
          </w:p>
        </w:tc>
      </w:tr>
      <w:tr w:rsidR="001736B3" w:rsidRPr="002B6261" w14:paraId="31D2D3CE" w14:textId="77777777" w:rsidTr="0071496A">
        <w:tc>
          <w:tcPr>
            <w:tcW w:w="6205" w:type="dxa"/>
            <w:shd w:val="clear" w:color="auto" w:fill="auto"/>
          </w:tcPr>
          <w:p w14:paraId="4A59F95E" w14:textId="0212675E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ind w:left="340" w:hanging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Facility completes ACPHD’s line list of COVID-19 (+) and symptomatic residents.</w:t>
            </w:r>
          </w:p>
        </w:tc>
        <w:tc>
          <w:tcPr>
            <w:tcW w:w="1170" w:type="dxa"/>
            <w:shd w:val="clear" w:color="auto" w:fill="auto"/>
          </w:tcPr>
          <w:p w14:paraId="78C078C4" w14:textId="7C51C5CC" w:rsidR="001736B3" w:rsidRPr="000F2050" w:rsidRDefault="001736B3" w:rsidP="0014740B">
            <w:pPr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0AE5ED72" w14:textId="022F4286" w:rsidR="001736B3" w:rsidRPr="000F2050" w:rsidRDefault="001736B3" w:rsidP="0014740B">
            <w:pPr>
              <w:contextualSpacing/>
              <w:rPr>
                <w:rFonts w:eastAsia="Times New Roman" w:cstheme="minorHAnsi"/>
                <w:b/>
              </w:rPr>
            </w:pPr>
          </w:p>
        </w:tc>
      </w:tr>
      <w:tr w:rsidR="001736B3" w:rsidRPr="002B6261" w14:paraId="56C35A1A" w14:textId="681E123A" w:rsidTr="001736B3">
        <w:tc>
          <w:tcPr>
            <w:tcW w:w="11155" w:type="dxa"/>
            <w:gridSpan w:val="3"/>
            <w:shd w:val="clear" w:color="auto" w:fill="auto"/>
          </w:tcPr>
          <w:p w14:paraId="02A6DEF0" w14:textId="7D0B719B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ind w:left="340" w:hanging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Line list is completed correctly</w:t>
            </w:r>
          </w:p>
        </w:tc>
      </w:tr>
      <w:tr w:rsidR="001736B3" w:rsidRPr="002B6261" w14:paraId="268EE2C6" w14:textId="77777777" w:rsidTr="0071496A">
        <w:tc>
          <w:tcPr>
            <w:tcW w:w="6205" w:type="dxa"/>
            <w:shd w:val="clear" w:color="auto" w:fill="auto"/>
          </w:tcPr>
          <w:p w14:paraId="0A4650A8" w14:textId="47D55855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ind w:left="340" w:hanging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Line list is sent to ACPHD daily</w:t>
            </w:r>
          </w:p>
        </w:tc>
        <w:tc>
          <w:tcPr>
            <w:tcW w:w="1170" w:type="dxa"/>
            <w:shd w:val="clear" w:color="auto" w:fill="auto"/>
          </w:tcPr>
          <w:p w14:paraId="4690EDE2" w14:textId="23FC6173" w:rsidR="001736B3" w:rsidRPr="002B626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4102E16D" w14:textId="66261346" w:rsidR="001736B3" w:rsidRPr="002B626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0B17DF8A" w14:textId="77777777" w:rsidTr="0071496A">
        <w:tc>
          <w:tcPr>
            <w:tcW w:w="6205" w:type="dxa"/>
            <w:shd w:val="clear" w:color="auto" w:fill="auto"/>
          </w:tcPr>
          <w:p w14:paraId="529E870B" w14:textId="51EF8678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sz w:val="22"/>
                <w:szCs w:val="22"/>
              </w:rPr>
              <w:t>Facility has process to notify residents, families and staff members about COVID-19 cases occurring in the facility.</w:t>
            </w:r>
          </w:p>
        </w:tc>
        <w:tc>
          <w:tcPr>
            <w:tcW w:w="1170" w:type="dxa"/>
            <w:shd w:val="clear" w:color="auto" w:fill="auto"/>
          </w:tcPr>
          <w:p w14:paraId="26AF84EB" w14:textId="77777777" w:rsidR="001736B3" w:rsidRPr="002B626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368AEFA2" w14:textId="77777777" w:rsidR="001736B3" w:rsidRPr="002B626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3DB74098" w14:textId="77777777" w:rsidTr="0071496A">
        <w:tc>
          <w:tcPr>
            <w:tcW w:w="6205" w:type="dxa"/>
            <w:shd w:val="clear" w:color="auto" w:fill="auto"/>
          </w:tcPr>
          <w:p w14:paraId="55AEE964" w14:textId="19491C87" w:rsidR="001736B3" w:rsidRPr="0071496A" w:rsidRDefault="001736B3" w:rsidP="009F115F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Facility communicates to transport personnel and receiving facility before transfer (e.g. dialysis and acute care facilities) using ACPHD Infection Control Transfer Form </w:t>
            </w:r>
          </w:p>
        </w:tc>
        <w:tc>
          <w:tcPr>
            <w:tcW w:w="1170" w:type="dxa"/>
            <w:shd w:val="clear" w:color="auto" w:fill="auto"/>
          </w:tcPr>
          <w:p w14:paraId="323C8788" w14:textId="77777777" w:rsidR="001736B3" w:rsidRPr="002B626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57283CF4" w14:textId="36ABF517" w:rsidR="001736B3" w:rsidRPr="00FC428F" w:rsidRDefault="00FC428F" w:rsidP="0014740B">
            <w:pPr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FC428F"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</w:rPr>
              <w:t>Use the ACDPH Infection Control Transfer Form.</w:t>
            </w:r>
          </w:p>
        </w:tc>
      </w:tr>
      <w:tr w:rsidR="001736B3" w:rsidRPr="002B6261" w14:paraId="7C83013E" w14:textId="77777777" w:rsidTr="0071496A">
        <w:tc>
          <w:tcPr>
            <w:tcW w:w="6205" w:type="dxa"/>
            <w:shd w:val="clear" w:color="auto" w:fill="auto"/>
          </w:tcPr>
          <w:p w14:paraId="41CDF9B0" w14:textId="448A3BE8" w:rsidR="001736B3" w:rsidRPr="0071496A" w:rsidRDefault="001736B3" w:rsidP="009F115F">
            <w:pPr>
              <w:pStyle w:val="ListParagraph"/>
              <w:numPr>
                <w:ilvl w:val="0"/>
                <w:numId w:val="21"/>
              </w:numPr>
              <w:ind w:left="9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Information about known or suspected COVID-19 residents</w:t>
            </w:r>
          </w:p>
        </w:tc>
        <w:tc>
          <w:tcPr>
            <w:tcW w:w="1170" w:type="dxa"/>
            <w:shd w:val="clear" w:color="auto" w:fill="auto"/>
          </w:tcPr>
          <w:p w14:paraId="15F0AF61" w14:textId="77777777" w:rsidR="001736B3" w:rsidRPr="00E31E2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4D84D8EE" w14:textId="77777777" w:rsidR="001736B3" w:rsidRPr="002B626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1736B3" w:rsidRPr="002B6261" w14:paraId="5EB752AD" w14:textId="77777777" w:rsidTr="0071496A">
        <w:tc>
          <w:tcPr>
            <w:tcW w:w="6205" w:type="dxa"/>
            <w:shd w:val="clear" w:color="auto" w:fill="auto"/>
          </w:tcPr>
          <w:p w14:paraId="185ECB11" w14:textId="668F8DD9" w:rsidR="001736B3" w:rsidRPr="0071496A" w:rsidRDefault="001736B3" w:rsidP="009F115F">
            <w:pPr>
              <w:pStyle w:val="ListParagraph"/>
              <w:numPr>
                <w:ilvl w:val="0"/>
                <w:numId w:val="21"/>
              </w:numPr>
              <w:ind w:left="97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A">
              <w:rPr>
                <w:rFonts w:asciiTheme="minorHAnsi" w:hAnsiTheme="minorHAnsi" w:cstheme="minorHAnsi"/>
                <w:bCs/>
                <w:sz w:val="22"/>
                <w:szCs w:val="22"/>
              </w:rPr>
              <w:t>Reporting that there is COVID-19 in the facility</w:t>
            </w:r>
          </w:p>
        </w:tc>
        <w:tc>
          <w:tcPr>
            <w:tcW w:w="1170" w:type="dxa"/>
            <w:shd w:val="clear" w:color="auto" w:fill="auto"/>
          </w:tcPr>
          <w:p w14:paraId="4983B0BE" w14:textId="5AE01561" w:rsidR="001736B3" w:rsidRPr="002B626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5C205059" w14:textId="61A10846" w:rsidR="001736B3" w:rsidRPr="002B6261" w:rsidRDefault="001736B3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</w:tbl>
    <w:p w14:paraId="20E06A66" w14:textId="77777777" w:rsidR="00705BCD" w:rsidRDefault="00705BCD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705BCD" w:rsidRPr="00705BCD" w14:paraId="7189D90D" w14:textId="77777777" w:rsidTr="008B252A">
        <w:tc>
          <w:tcPr>
            <w:tcW w:w="11155" w:type="dxa"/>
            <w:shd w:val="clear" w:color="auto" w:fill="FFFFCC"/>
          </w:tcPr>
          <w:p w14:paraId="388A10D5" w14:textId="77777777" w:rsidR="00705BCD" w:rsidRPr="00705BCD" w:rsidRDefault="00705BCD" w:rsidP="00705BCD">
            <w:pPr>
              <w:tabs>
                <w:tab w:val="left" w:pos="720"/>
              </w:tabs>
              <w:spacing w:line="259" w:lineRule="auto"/>
            </w:pPr>
            <w:r w:rsidRPr="00705BCD">
              <w:rPr>
                <w:b/>
                <w:bCs/>
              </w:rPr>
              <w:t>Additional Assessment Team Notes</w:t>
            </w:r>
          </w:p>
          <w:p w14:paraId="23B482CA" w14:textId="77777777" w:rsidR="00705BCD" w:rsidRPr="00705BCD" w:rsidRDefault="00705BCD" w:rsidP="00705BCD">
            <w:pPr>
              <w:pStyle w:val="ListParagraph"/>
              <w:ind w:left="252"/>
              <w:rPr>
                <w:rFonts w:cstheme="minorHAnsi"/>
                <w:bCs/>
              </w:rPr>
            </w:pPr>
          </w:p>
          <w:p w14:paraId="5F0A36D4" w14:textId="77777777" w:rsidR="00705BCD" w:rsidRPr="00705BCD" w:rsidRDefault="00705BCD" w:rsidP="00705BCD">
            <w:pPr>
              <w:pStyle w:val="ListParagraph"/>
              <w:ind w:left="252"/>
              <w:rPr>
                <w:rFonts w:cstheme="minorHAnsi"/>
                <w:bCs/>
              </w:rPr>
            </w:pPr>
          </w:p>
          <w:p w14:paraId="2CE04A31" w14:textId="77777777" w:rsidR="00705BCD" w:rsidRDefault="00705BCD" w:rsidP="0014740B">
            <w:pPr>
              <w:contextualSpacing/>
              <w:rPr>
                <w:rFonts w:eastAsia="Times New Roman" w:cstheme="minorHAnsi"/>
                <w:bCs/>
              </w:rPr>
            </w:pPr>
          </w:p>
          <w:p w14:paraId="750AFF76" w14:textId="77777777" w:rsidR="00187706" w:rsidRDefault="00187706" w:rsidP="0014740B">
            <w:pPr>
              <w:contextualSpacing/>
              <w:rPr>
                <w:rFonts w:eastAsia="Times New Roman" w:cstheme="minorHAnsi"/>
                <w:bCs/>
              </w:rPr>
            </w:pPr>
          </w:p>
          <w:p w14:paraId="455CAD95" w14:textId="77777777" w:rsidR="00187706" w:rsidRDefault="00187706" w:rsidP="0014740B">
            <w:pPr>
              <w:contextualSpacing/>
              <w:rPr>
                <w:rFonts w:eastAsia="Times New Roman" w:cstheme="minorHAnsi"/>
                <w:bCs/>
              </w:rPr>
            </w:pPr>
          </w:p>
          <w:p w14:paraId="25187EC6" w14:textId="77777777" w:rsidR="00187706" w:rsidRDefault="00187706" w:rsidP="0014740B">
            <w:pPr>
              <w:contextualSpacing/>
              <w:rPr>
                <w:rFonts w:eastAsia="Times New Roman" w:cstheme="minorHAnsi"/>
                <w:bCs/>
              </w:rPr>
            </w:pPr>
          </w:p>
          <w:p w14:paraId="7FC9BFAD" w14:textId="77777777" w:rsidR="00187706" w:rsidRDefault="00187706" w:rsidP="0014740B">
            <w:pPr>
              <w:contextualSpacing/>
              <w:rPr>
                <w:rFonts w:eastAsia="Times New Roman" w:cstheme="minorHAnsi"/>
                <w:bCs/>
              </w:rPr>
            </w:pPr>
          </w:p>
          <w:p w14:paraId="06D0BFA6" w14:textId="77777777" w:rsidR="00187706" w:rsidRDefault="00187706" w:rsidP="0014740B">
            <w:pPr>
              <w:contextualSpacing/>
              <w:rPr>
                <w:rFonts w:eastAsia="Times New Roman" w:cstheme="minorHAnsi"/>
                <w:bCs/>
              </w:rPr>
            </w:pPr>
          </w:p>
          <w:p w14:paraId="7F657015" w14:textId="79CB4987" w:rsidR="00187706" w:rsidRPr="00705BCD" w:rsidRDefault="00187706" w:rsidP="0014740B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615213" w:rsidRPr="00705BCD" w14:paraId="133CB4A6" w14:textId="77777777" w:rsidTr="008B252A">
        <w:tc>
          <w:tcPr>
            <w:tcW w:w="11155" w:type="dxa"/>
            <w:shd w:val="clear" w:color="auto" w:fill="FFFFCC"/>
          </w:tcPr>
          <w:p w14:paraId="41DA74B8" w14:textId="77777777" w:rsidR="00705BCD" w:rsidRPr="00705BCD" w:rsidRDefault="00705BCD" w:rsidP="00705BCD">
            <w:pPr>
              <w:tabs>
                <w:tab w:val="left" w:pos="720"/>
              </w:tabs>
              <w:spacing w:line="259" w:lineRule="auto"/>
            </w:pPr>
            <w:r w:rsidRPr="00705BCD">
              <w:rPr>
                <w:b/>
                <w:bCs/>
              </w:rPr>
              <w:t>Immediate Needs or Concerns: (advise Med/Health Branch and Public Health)</w:t>
            </w:r>
          </w:p>
          <w:p w14:paraId="7FB70A60" w14:textId="77777777" w:rsidR="00705BCD" w:rsidRP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  <w:p w14:paraId="6143FF3D" w14:textId="77777777" w:rsidR="00705BCD" w:rsidRP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  <w:p w14:paraId="0AF6910F" w14:textId="77777777" w:rsidR="00705BCD" w:rsidRP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  <w:p w14:paraId="057A9217" w14:textId="77777777" w:rsid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  <w:p w14:paraId="0BC03063" w14:textId="77777777" w:rsidR="00187706" w:rsidRDefault="00187706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  <w:p w14:paraId="76E44011" w14:textId="77777777" w:rsidR="00187706" w:rsidRDefault="00187706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  <w:p w14:paraId="589852A9" w14:textId="77777777" w:rsidR="00187706" w:rsidRDefault="00187706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  <w:p w14:paraId="0F1AD3D1" w14:textId="2D7ABC58" w:rsidR="00187706" w:rsidRPr="00705BCD" w:rsidRDefault="00187706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</w:tc>
      </w:tr>
      <w:tr w:rsidR="00705BCD" w:rsidRPr="00705BCD" w14:paraId="11926733" w14:textId="77777777" w:rsidTr="00187706">
        <w:trPr>
          <w:trHeight w:val="1754"/>
        </w:trPr>
        <w:tc>
          <w:tcPr>
            <w:tcW w:w="11155" w:type="dxa"/>
            <w:shd w:val="clear" w:color="auto" w:fill="FFFFCC"/>
          </w:tcPr>
          <w:p w14:paraId="4C39DA8B" w14:textId="77777777" w:rsidR="00705BCD" w:rsidRP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  <w:r w:rsidRPr="00705BCD">
              <w:rPr>
                <w:b/>
                <w:bCs/>
              </w:rPr>
              <w:t>Director of Nursing or Management Rep advised of immediate needs or concerns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8"/>
              <w:gridCol w:w="900"/>
              <w:gridCol w:w="3407"/>
            </w:tblGrid>
            <w:tr w:rsidR="00705BCD" w:rsidRPr="00705BCD" w14:paraId="6921D44A" w14:textId="2D959E39" w:rsidTr="00705BCD">
              <w:tc>
                <w:tcPr>
                  <w:tcW w:w="888" w:type="dxa"/>
                  <w:vAlign w:val="center"/>
                </w:tcPr>
                <w:p w14:paraId="07748F16" w14:textId="011990F3" w:rsidR="00705BCD" w:rsidRPr="00705BCD" w:rsidRDefault="00705BCD" w:rsidP="00705BCD">
                  <w:pPr>
                    <w:jc w:val="center"/>
                    <w:rPr>
                      <w:sz w:val="24"/>
                      <w:szCs w:val="24"/>
                    </w:rPr>
                  </w:pPr>
                  <w:r w:rsidRPr="00705BCD">
                    <w:rPr>
                      <w:rFonts w:eastAsia="Times New Roman"/>
                      <w:sz w:val="24"/>
                      <w:szCs w:val="24"/>
                    </w:rPr>
                    <w:t xml:space="preserve">Yes </w:t>
                  </w:r>
                  <w:r w:rsidRPr="00705BCD">
                    <w:rPr>
                      <w:rFonts w:eastAsia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900" w:type="dxa"/>
                  <w:vAlign w:val="center"/>
                </w:tcPr>
                <w:p w14:paraId="1DA1F432" w14:textId="398A32B5" w:rsidR="00705BCD" w:rsidRPr="00705BCD" w:rsidRDefault="00705BCD" w:rsidP="00705BCD">
                  <w:pPr>
                    <w:jc w:val="center"/>
                  </w:pPr>
                  <w:r w:rsidRPr="00705BCD">
                    <w:rPr>
                      <w:rFonts w:eastAsia="Times New Roman"/>
                      <w:sz w:val="24"/>
                      <w:szCs w:val="24"/>
                    </w:rPr>
                    <w:t xml:space="preserve">No </w:t>
                  </w:r>
                  <w:r w:rsidRPr="00705BCD">
                    <w:rPr>
                      <w:rFonts w:eastAsia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407" w:type="dxa"/>
                </w:tcPr>
                <w:p w14:paraId="5FE3ABAD" w14:textId="7676CB2B" w:rsidR="00705BCD" w:rsidRPr="00705BCD" w:rsidRDefault="00705BCD" w:rsidP="00705BC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705BCD">
                    <w:rPr>
                      <w:rFonts w:eastAsia="Times New Roman"/>
                      <w:sz w:val="24"/>
                      <w:szCs w:val="24"/>
                    </w:rPr>
                    <w:t xml:space="preserve">N/A no immediate concerns   </w:t>
                  </w:r>
                  <w:r w:rsidRPr="00705BCD">
                    <w:rPr>
                      <w:rFonts w:eastAsia="Times New Roman"/>
                      <w:sz w:val="32"/>
                      <w:szCs w:val="32"/>
                    </w:rPr>
                    <w:t>□</w:t>
                  </w:r>
                </w:p>
              </w:tc>
            </w:tr>
          </w:tbl>
          <w:p w14:paraId="7D6B1F08" w14:textId="6281F23E" w:rsidR="00705BCD" w:rsidRP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</w:tc>
      </w:tr>
    </w:tbl>
    <w:p w14:paraId="539D9D5F" w14:textId="77777777" w:rsidR="00705BCD" w:rsidRPr="00705BCD" w:rsidRDefault="00705BCD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7015"/>
        <w:gridCol w:w="4050"/>
      </w:tblGrid>
      <w:tr w:rsidR="00705BCD" w:rsidRPr="00705BCD" w14:paraId="6A6F8712" w14:textId="77777777" w:rsidTr="008B252A">
        <w:tc>
          <w:tcPr>
            <w:tcW w:w="7015" w:type="dxa"/>
            <w:shd w:val="clear" w:color="auto" w:fill="FFFFCC"/>
          </w:tcPr>
          <w:p w14:paraId="5971FC95" w14:textId="77777777" w:rsid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  <w:r w:rsidRPr="00705BCD">
              <w:rPr>
                <w:b/>
                <w:bCs/>
              </w:rPr>
              <w:t>Team Member #1:</w:t>
            </w:r>
          </w:p>
          <w:p w14:paraId="76B7DCDE" w14:textId="7FEA4550" w:rsidR="00705BCD" w:rsidRP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</w:tc>
        <w:tc>
          <w:tcPr>
            <w:tcW w:w="4050" w:type="dxa"/>
            <w:shd w:val="clear" w:color="auto" w:fill="FFFFCC"/>
          </w:tcPr>
          <w:p w14:paraId="00CD98E7" w14:textId="1E442CA4" w:rsidR="00705BCD" w:rsidRP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  <w:r w:rsidRPr="00705BCD">
              <w:rPr>
                <w:b/>
                <w:bCs/>
              </w:rPr>
              <w:t>Agency:</w:t>
            </w:r>
          </w:p>
        </w:tc>
      </w:tr>
      <w:tr w:rsidR="00705BCD" w:rsidRPr="00705BCD" w14:paraId="576651FD" w14:textId="77777777" w:rsidTr="008B252A">
        <w:tc>
          <w:tcPr>
            <w:tcW w:w="7015" w:type="dxa"/>
            <w:shd w:val="clear" w:color="auto" w:fill="FFFFCC"/>
          </w:tcPr>
          <w:p w14:paraId="14BF35F1" w14:textId="77777777" w:rsid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  <w:r w:rsidRPr="00705BCD">
              <w:rPr>
                <w:b/>
                <w:bCs/>
              </w:rPr>
              <w:t>Team Member #2:</w:t>
            </w:r>
          </w:p>
          <w:p w14:paraId="441CA812" w14:textId="04F3B6FA" w:rsidR="00705BCD" w:rsidRP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</w:p>
        </w:tc>
        <w:tc>
          <w:tcPr>
            <w:tcW w:w="4050" w:type="dxa"/>
            <w:shd w:val="clear" w:color="auto" w:fill="FFFFCC"/>
          </w:tcPr>
          <w:p w14:paraId="236AE881" w14:textId="05F6CE65" w:rsidR="00705BCD" w:rsidRPr="00705BCD" w:rsidRDefault="00705BCD" w:rsidP="00705BCD">
            <w:pPr>
              <w:tabs>
                <w:tab w:val="left" w:pos="720"/>
              </w:tabs>
              <w:spacing w:line="259" w:lineRule="auto"/>
              <w:rPr>
                <w:b/>
                <w:bCs/>
              </w:rPr>
            </w:pPr>
            <w:r w:rsidRPr="00705BCD">
              <w:rPr>
                <w:b/>
                <w:bCs/>
              </w:rPr>
              <w:t>Agency:</w:t>
            </w:r>
          </w:p>
        </w:tc>
      </w:tr>
    </w:tbl>
    <w:p w14:paraId="66DE65A8" w14:textId="401BA734" w:rsidR="00C02967" w:rsidRPr="00705BCD" w:rsidRDefault="00C02967" w:rsidP="00705BCD">
      <w:pPr>
        <w:tabs>
          <w:tab w:val="left" w:pos="720"/>
        </w:tabs>
        <w:spacing w:after="160" w:line="259" w:lineRule="auto"/>
        <w:rPr>
          <w:color w:val="C00000"/>
        </w:rPr>
      </w:pPr>
      <w:r w:rsidRPr="005D193A">
        <w:rPr>
          <w:color w:val="C00000"/>
        </w:rPr>
        <w:t>  </w:t>
      </w:r>
    </w:p>
    <w:sectPr w:rsidR="00C02967" w:rsidRPr="00705BCD" w:rsidSect="001736B3">
      <w:footerReference w:type="default" r:id="rId12"/>
      <w:pgSz w:w="12240" w:h="15840" w:code="1"/>
      <w:pgMar w:top="432" w:right="432" w:bottom="432" w:left="432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30D8" w14:textId="77777777" w:rsidR="00371B8F" w:rsidRDefault="00371B8F">
      <w:pPr>
        <w:spacing w:after="0" w:line="240" w:lineRule="auto"/>
      </w:pPr>
      <w:r>
        <w:separator/>
      </w:r>
    </w:p>
  </w:endnote>
  <w:endnote w:type="continuationSeparator" w:id="0">
    <w:p w14:paraId="2BD2CE60" w14:textId="77777777" w:rsidR="00371B8F" w:rsidRDefault="00371B8F">
      <w:pPr>
        <w:spacing w:after="0" w:line="240" w:lineRule="auto"/>
      </w:pPr>
      <w:r>
        <w:continuationSeparator/>
      </w:r>
    </w:p>
  </w:endnote>
  <w:endnote w:type="continuationNotice" w:id="1">
    <w:p w14:paraId="3B104DD8" w14:textId="77777777" w:rsidR="00371B8F" w:rsidRDefault="00371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29031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9E0832" w14:textId="77777777" w:rsidR="005D08E5" w:rsidRDefault="005D0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07F9">
              <w:rPr>
                <w:b/>
                <w:bCs/>
                <w:noProof/>
              </w:rPr>
              <w:t>- 9 -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07F9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AD5223" w14:textId="77777777" w:rsidR="005D08E5" w:rsidRDefault="005D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0E6D" w14:textId="77777777" w:rsidR="00371B8F" w:rsidRDefault="00371B8F">
      <w:pPr>
        <w:spacing w:after="0" w:line="240" w:lineRule="auto"/>
      </w:pPr>
      <w:r>
        <w:separator/>
      </w:r>
    </w:p>
  </w:footnote>
  <w:footnote w:type="continuationSeparator" w:id="0">
    <w:p w14:paraId="449D3021" w14:textId="77777777" w:rsidR="00371B8F" w:rsidRDefault="00371B8F">
      <w:pPr>
        <w:spacing w:after="0" w:line="240" w:lineRule="auto"/>
      </w:pPr>
      <w:r>
        <w:continuationSeparator/>
      </w:r>
    </w:p>
  </w:footnote>
  <w:footnote w:type="continuationNotice" w:id="1">
    <w:p w14:paraId="4F6993A7" w14:textId="77777777" w:rsidR="00371B8F" w:rsidRDefault="00371B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E83"/>
    <w:multiLevelType w:val="hybridMultilevel"/>
    <w:tmpl w:val="F220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26F"/>
    <w:multiLevelType w:val="hybridMultilevel"/>
    <w:tmpl w:val="4B822956"/>
    <w:lvl w:ilvl="0" w:tplc="BC80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61C"/>
    <w:multiLevelType w:val="hybridMultilevel"/>
    <w:tmpl w:val="55062570"/>
    <w:lvl w:ilvl="0" w:tplc="BC80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2449"/>
    <w:multiLevelType w:val="hybridMultilevel"/>
    <w:tmpl w:val="5ADC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D40"/>
    <w:multiLevelType w:val="hybridMultilevel"/>
    <w:tmpl w:val="FE3C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5736"/>
    <w:multiLevelType w:val="hybridMultilevel"/>
    <w:tmpl w:val="021E7B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5CF9"/>
    <w:multiLevelType w:val="hybridMultilevel"/>
    <w:tmpl w:val="06E498E2"/>
    <w:lvl w:ilvl="0" w:tplc="BC80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5DB1"/>
    <w:multiLevelType w:val="hybridMultilevel"/>
    <w:tmpl w:val="968868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063F"/>
    <w:multiLevelType w:val="hybridMultilevel"/>
    <w:tmpl w:val="266A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410BB"/>
    <w:multiLevelType w:val="hybridMultilevel"/>
    <w:tmpl w:val="F4A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70E7"/>
    <w:multiLevelType w:val="hybridMultilevel"/>
    <w:tmpl w:val="44A261CA"/>
    <w:lvl w:ilvl="0" w:tplc="BC80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2627A"/>
    <w:multiLevelType w:val="hybridMultilevel"/>
    <w:tmpl w:val="9C9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357D9"/>
    <w:multiLevelType w:val="hybridMultilevel"/>
    <w:tmpl w:val="A43C16DE"/>
    <w:lvl w:ilvl="0" w:tplc="BC80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020E"/>
    <w:multiLevelType w:val="hybridMultilevel"/>
    <w:tmpl w:val="09D8DE8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8A554C9"/>
    <w:multiLevelType w:val="hybridMultilevel"/>
    <w:tmpl w:val="B018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50A23"/>
    <w:multiLevelType w:val="hybridMultilevel"/>
    <w:tmpl w:val="FDA4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52F03"/>
    <w:multiLevelType w:val="hybridMultilevel"/>
    <w:tmpl w:val="6F68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F1F57"/>
    <w:multiLevelType w:val="hybridMultilevel"/>
    <w:tmpl w:val="16E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A5E9E"/>
    <w:multiLevelType w:val="hybridMultilevel"/>
    <w:tmpl w:val="0CCA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165AA"/>
    <w:multiLevelType w:val="hybridMultilevel"/>
    <w:tmpl w:val="9328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8587F"/>
    <w:multiLevelType w:val="hybridMultilevel"/>
    <w:tmpl w:val="A2B6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C04B2"/>
    <w:multiLevelType w:val="hybridMultilevel"/>
    <w:tmpl w:val="C2142AEE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2" w15:restartNumberingAfterBreak="0">
    <w:nsid w:val="5E26246F"/>
    <w:multiLevelType w:val="hybridMultilevel"/>
    <w:tmpl w:val="EE3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56B5"/>
    <w:multiLevelType w:val="hybridMultilevel"/>
    <w:tmpl w:val="A3B4D442"/>
    <w:lvl w:ilvl="0" w:tplc="7AFE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45085"/>
    <w:multiLevelType w:val="hybridMultilevel"/>
    <w:tmpl w:val="F30CA7C4"/>
    <w:lvl w:ilvl="0" w:tplc="BC801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57324"/>
    <w:multiLevelType w:val="hybridMultilevel"/>
    <w:tmpl w:val="A86CBCF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6B6F461E"/>
    <w:multiLevelType w:val="hybridMultilevel"/>
    <w:tmpl w:val="5F9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66273"/>
    <w:multiLevelType w:val="hybridMultilevel"/>
    <w:tmpl w:val="9E3CF96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5"/>
  </w:num>
  <w:num w:numId="5">
    <w:abstractNumId w:val="12"/>
  </w:num>
  <w:num w:numId="6">
    <w:abstractNumId w:val="23"/>
  </w:num>
  <w:num w:numId="7">
    <w:abstractNumId w:val="1"/>
  </w:num>
  <w:num w:numId="8">
    <w:abstractNumId w:val="6"/>
  </w:num>
  <w:num w:numId="9">
    <w:abstractNumId w:val="24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4"/>
  </w:num>
  <w:num w:numId="15">
    <w:abstractNumId w:val="14"/>
  </w:num>
  <w:num w:numId="16">
    <w:abstractNumId w:val="0"/>
  </w:num>
  <w:num w:numId="17">
    <w:abstractNumId w:val="25"/>
  </w:num>
  <w:num w:numId="18">
    <w:abstractNumId w:val="13"/>
  </w:num>
  <w:num w:numId="19">
    <w:abstractNumId w:val="5"/>
  </w:num>
  <w:num w:numId="20">
    <w:abstractNumId w:val="18"/>
  </w:num>
  <w:num w:numId="21">
    <w:abstractNumId w:val="7"/>
  </w:num>
  <w:num w:numId="22">
    <w:abstractNumId w:val="20"/>
  </w:num>
  <w:num w:numId="23">
    <w:abstractNumId w:val="9"/>
  </w:num>
  <w:num w:numId="24">
    <w:abstractNumId w:val="3"/>
  </w:num>
  <w:num w:numId="25">
    <w:abstractNumId w:val="17"/>
  </w:num>
  <w:num w:numId="26">
    <w:abstractNumId w:val="21"/>
  </w:num>
  <w:num w:numId="27">
    <w:abstractNumId w:val="16"/>
  </w:num>
  <w:num w:numId="28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D1A72BC-B471-4FF4-AADA-4CFEB3C9FCC5}"/>
    <w:docVar w:name="dgnword-eventsink" w:val="505013736"/>
  </w:docVars>
  <w:rsids>
    <w:rsidRoot w:val="0055539E"/>
    <w:rsid w:val="00001F65"/>
    <w:rsid w:val="00004713"/>
    <w:rsid w:val="0000489E"/>
    <w:rsid w:val="00005CFC"/>
    <w:rsid w:val="0000662D"/>
    <w:rsid w:val="00006DBD"/>
    <w:rsid w:val="00010A15"/>
    <w:rsid w:val="00010AF1"/>
    <w:rsid w:val="00011E3B"/>
    <w:rsid w:val="0001223C"/>
    <w:rsid w:val="000125D7"/>
    <w:rsid w:val="00014A7E"/>
    <w:rsid w:val="00016AD9"/>
    <w:rsid w:val="00021312"/>
    <w:rsid w:val="00022BB8"/>
    <w:rsid w:val="00022FBB"/>
    <w:rsid w:val="00023959"/>
    <w:rsid w:val="00024B2B"/>
    <w:rsid w:val="00024F26"/>
    <w:rsid w:val="00025757"/>
    <w:rsid w:val="00025870"/>
    <w:rsid w:val="000260E0"/>
    <w:rsid w:val="0002724E"/>
    <w:rsid w:val="000313CA"/>
    <w:rsid w:val="000326D8"/>
    <w:rsid w:val="0003355D"/>
    <w:rsid w:val="00035BF6"/>
    <w:rsid w:val="0003782C"/>
    <w:rsid w:val="0003B49C"/>
    <w:rsid w:val="00041477"/>
    <w:rsid w:val="00042844"/>
    <w:rsid w:val="00043451"/>
    <w:rsid w:val="00043FAA"/>
    <w:rsid w:val="0004438C"/>
    <w:rsid w:val="000468EA"/>
    <w:rsid w:val="00057F58"/>
    <w:rsid w:val="0006007D"/>
    <w:rsid w:val="000603DF"/>
    <w:rsid w:val="00062A04"/>
    <w:rsid w:val="00062AE8"/>
    <w:rsid w:val="0006447C"/>
    <w:rsid w:val="00065379"/>
    <w:rsid w:val="00065CE6"/>
    <w:rsid w:val="00065F49"/>
    <w:rsid w:val="00070A62"/>
    <w:rsid w:val="000727E1"/>
    <w:rsid w:val="00074620"/>
    <w:rsid w:val="000756F7"/>
    <w:rsid w:val="00075E37"/>
    <w:rsid w:val="00075F61"/>
    <w:rsid w:val="00076AAE"/>
    <w:rsid w:val="00076B65"/>
    <w:rsid w:val="0008094F"/>
    <w:rsid w:val="000813E7"/>
    <w:rsid w:val="000900A4"/>
    <w:rsid w:val="0009043F"/>
    <w:rsid w:val="000904F9"/>
    <w:rsid w:val="000907F9"/>
    <w:rsid w:val="00090ADA"/>
    <w:rsid w:val="000920D7"/>
    <w:rsid w:val="000930D1"/>
    <w:rsid w:val="0009455D"/>
    <w:rsid w:val="00094EFE"/>
    <w:rsid w:val="000954E4"/>
    <w:rsid w:val="000954E5"/>
    <w:rsid w:val="00095516"/>
    <w:rsid w:val="00095896"/>
    <w:rsid w:val="000962F6"/>
    <w:rsid w:val="00096A14"/>
    <w:rsid w:val="000A0022"/>
    <w:rsid w:val="000A1EB1"/>
    <w:rsid w:val="000A3BDB"/>
    <w:rsid w:val="000A4EAA"/>
    <w:rsid w:val="000A4EAB"/>
    <w:rsid w:val="000A5073"/>
    <w:rsid w:val="000A5D96"/>
    <w:rsid w:val="000A793B"/>
    <w:rsid w:val="000B7432"/>
    <w:rsid w:val="000B79C4"/>
    <w:rsid w:val="000C00DF"/>
    <w:rsid w:val="000C0452"/>
    <w:rsid w:val="000C077A"/>
    <w:rsid w:val="000C1BEC"/>
    <w:rsid w:val="000C1D11"/>
    <w:rsid w:val="000C2300"/>
    <w:rsid w:val="000C464F"/>
    <w:rsid w:val="000C4A3B"/>
    <w:rsid w:val="000C73EE"/>
    <w:rsid w:val="000C74FD"/>
    <w:rsid w:val="000C793A"/>
    <w:rsid w:val="000C7C3D"/>
    <w:rsid w:val="000D1C20"/>
    <w:rsid w:val="000D2AF7"/>
    <w:rsid w:val="000D3439"/>
    <w:rsid w:val="000D38C2"/>
    <w:rsid w:val="000D599C"/>
    <w:rsid w:val="000D6E2E"/>
    <w:rsid w:val="000D6FDD"/>
    <w:rsid w:val="000D7BAC"/>
    <w:rsid w:val="000E020D"/>
    <w:rsid w:val="000E21F9"/>
    <w:rsid w:val="000E2A98"/>
    <w:rsid w:val="000E3E56"/>
    <w:rsid w:val="000E4059"/>
    <w:rsid w:val="000E47A7"/>
    <w:rsid w:val="000E4BFA"/>
    <w:rsid w:val="000E63DC"/>
    <w:rsid w:val="000E66B9"/>
    <w:rsid w:val="000E7124"/>
    <w:rsid w:val="000E71E9"/>
    <w:rsid w:val="000E7940"/>
    <w:rsid w:val="000E7D40"/>
    <w:rsid w:val="000F0BF3"/>
    <w:rsid w:val="000F2050"/>
    <w:rsid w:val="000F499D"/>
    <w:rsid w:val="000F5165"/>
    <w:rsid w:val="000F52B2"/>
    <w:rsid w:val="00100A25"/>
    <w:rsid w:val="0010252F"/>
    <w:rsid w:val="0010460E"/>
    <w:rsid w:val="00105541"/>
    <w:rsid w:val="00106276"/>
    <w:rsid w:val="00112146"/>
    <w:rsid w:val="00112C3D"/>
    <w:rsid w:val="001138E6"/>
    <w:rsid w:val="00113E2E"/>
    <w:rsid w:val="00114CB3"/>
    <w:rsid w:val="00117523"/>
    <w:rsid w:val="00117C23"/>
    <w:rsid w:val="001224D5"/>
    <w:rsid w:val="00122ACB"/>
    <w:rsid w:val="00124812"/>
    <w:rsid w:val="00124FAD"/>
    <w:rsid w:val="001254FE"/>
    <w:rsid w:val="00125D74"/>
    <w:rsid w:val="001260AB"/>
    <w:rsid w:val="00126B31"/>
    <w:rsid w:val="001271AE"/>
    <w:rsid w:val="001303D6"/>
    <w:rsid w:val="00130569"/>
    <w:rsid w:val="0013085E"/>
    <w:rsid w:val="00132918"/>
    <w:rsid w:val="001353F8"/>
    <w:rsid w:val="0013590A"/>
    <w:rsid w:val="00135914"/>
    <w:rsid w:val="00135F46"/>
    <w:rsid w:val="00141673"/>
    <w:rsid w:val="001449F2"/>
    <w:rsid w:val="00146327"/>
    <w:rsid w:val="00146CB5"/>
    <w:rsid w:val="0014740B"/>
    <w:rsid w:val="0014757F"/>
    <w:rsid w:val="001507E3"/>
    <w:rsid w:val="00151177"/>
    <w:rsid w:val="00151F8B"/>
    <w:rsid w:val="0015347F"/>
    <w:rsid w:val="00153E1E"/>
    <w:rsid w:val="00155E32"/>
    <w:rsid w:val="001611AA"/>
    <w:rsid w:val="0016482B"/>
    <w:rsid w:val="0016518D"/>
    <w:rsid w:val="00165A91"/>
    <w:rsid w:val="001709E3"/>
    <w:rsid w:val="00170BC3"/>
    <w:rsid w:val="00171523"/>
    <w:rsid w:val="00173628"/>
    <w:rsid w:val="00173661"/>
    <w:rsid w:val="001736B3"/>
    <w:rsid w:val="00174DB1"/>
    <w:rsid w:val="00175413"/>
    <w:rsid w:val="00175BDC"/>
    <w:rsid w:val="00176C07"/>
    <w:rsid w:val="00176C4E"/>
    <w:rsid w:val="0018271F"/>
    <w:rsid w:val="00183DAD"/>
    <w:rsid w:val="00183EA3"/>
    <w:rsid w:val="001848D4"/>
    <w:rsid w:val="00185B88"/>
    <w:rsid w:val="00187706"/>
    <w:rsid w:val="0019507A"/>
    <w:rsid w:val="00196D70"/>
    <w:rsid w:val="001972D6"/>
    <w:rsid w:val="001A04B9"/>
    <w:rsid w:val="001A3997"/>
    <w:rsid w:val="001B14D4"/>
    <w:rsid w:val="001B7B46"/>
    <w:rsid w:val="001C1625"/>
    <w:rsid w:val="001C224E"/>
    <w:rsid w:val="001C233B"/>
    <w:rsid w:val="001C2522"/>
    <w:rsid w:val="001C496C"/>
    <w:rsid w:val="001C4A15"/>
    <w:rsid w:val="001C5E15"/>
    <w:rsid w:val="001C6397"/>
    <w:rsid w:val="001C65B8"/>
    <w:rsid w:val="001C6CED"/>
    <w:rsid w:val="001C706C"/>
    <w:rsid w:val="001D00FC"/>
    <w:rsid w:val="001D041B"/>
    <w:rsid w:val="001D0BC2"/>
    <w:rsid w:val="001D212D"/>
    <w:rsid w:val="001D38EF"/>
    <w:rsid w:val="001D3DCA"/>
    <w:rsid w:val="001D4A7C"/>
    <w:rsid w:val="001D4B77"/>
    <w:rsid w:val="001D5480"/>
    <w:rsid w:val="001D5D0E"/>
    <w:rsid w:val="001D6E3A"/>
    <w:rsid w:val="001D718F"/>
    <w:rsid w:val="001D740A"/>
    <w:rsid w:val="001E11E7"/>
    <w:rsid w:val="001E1E61"/>
    <w:rsid w:val="001E4A87"/>
    <w:rsid w:val="001E4C52"/>
    <w:rsid w:val="001F1ED4"/>
    <w:rsid w:val="001F42FC"/>
    <w:rsid w:val="001F485D"/>
    <w:rsid w:val="001F70AA"/>
    <w:rsid w:val="00200D46"/>
    <w:rsid w:val="002023DF"/>
    <w:rsid w:val="0020289B"/>
    <w:rsid w:val="00203EF6"/>
    <w:rsid w:val="00205176"/>
    <w:rsid w:val="00205599"/>
    <w:rsid w:val="0021072F"/>
    <w:rsid w:val="002159AA"/>
    <w:rsid w:val="00215E93"/>
    <w:rsid w:val="00220745"/>
    <w:rsid w:val="0022149C"/>
    <w:rsid w:val="00221B4C"/>
    <w:rsid w:val="00223CBB"/>
    <w:rsid w:val="00223F86"/>
    <w:rsid w:val="00225EE3"/>
    <w:rsid w:val="00226438"/>
    <w:rsid w:val="00226446"/>
    <w:rsid w:val="0023035F"/>
    <w:rsid w:val="00230399"/>
    <w:rsid w:val="00233382"/>
    <w:rsid w:val="002341EC"/>
    <w:rsid w:val="0023564C"/>
    <w:rsid w:val="00235F41"/>
    <w:rsid w:val="00236009"/>
    <w:rsid w:val="00237229"/>
    <w:rsid w:val="002421C0"/>
    <w:rsid w:val="00243870"/>
    <w:rsid w:val="00244536"/>
    <w:rsid w:val="00244A26"/>
    <w:rsid w:val="00244A2B"/>
    <w:rsid w:val="0024619A"/>
    <w:rsid w:val="002466E2"/>
    <w:rsid w:val="00251E94"/>
    <w:rsid w:val="00252382"/>
    <w:rsid w:val="00252FBE"/>
    <w:rsid w:val="00256A72"/>
    <w:rsid w:val="002571F9"/>
    <w:rsid w:val="00257533"/>
    <w:rsid w:val="00260223"/>
    <w:rsid w:val="00261203"/>
    <w:rsid w:val="0026253C"/>
    <w:rsid w:val="00262E9A"/>
    <w:rsid w:val="002637BF"/>
    <w:rsid w:val="00264A49"/>
    <w:rsid w:val="00266444"/>
    <w:rsid w:val="00266EDA"/>
    <w:rsid w:val="0026787A"/>
    <w:rsid w:val="00267F22"/>
    <w:rsid w:val="00270F14"/>
    <w:rsid w:val="0027175E"/>
    <w:rsid w:val="00274A6A"/>
    <w:rsid w:val="0027732A"/>
    <w:rsid w:val="0028077F"/>
    <w:rsid w:val="00280EED"/>
    <w:rsid w:val="00282B96"/>
    <w:rsid w:val="002876D3"/>
    <w:rsid w:val="002877EE"/>
    <w:rsid w:val="002905A5"/>
    <w:rsid w:val="00291EF7"/>
    <w:rsid w:val="002934F7"/>
    <w:rsid w:val="00293678"/>
    <w:rsid w:val="002A1F76"/>
    <w:rsid w:val="002A2CAF"/>
    <w:rsid w:val="002A35AB"/>
    <w:rsid w:val="002A3A64"/>
    <w:rsid w:val="002A441B"/>
    <w:rsid w:val="002A4811"/>
    <w:rsid w:val="002A6655"/>
    <w:rsid w:val="002B129E"/>
    <w:rsid w:val="002B1565"/>
    <w:rsid w:val="002B2724"/>
    <w:rsid w:val="002B2B19"/>
    <w:rsid w:val="002B4708"/>
    <w:rsid w:val="002B49D2"/>
    <w:rsid w:val="002B4E78"/>
    <w:rsid w:val="002B6261"/>
    <w:rsid w:val="002B638F"/>
    <w:rsid w:val="002B6CDB"/>
    <w:rsid w:val="002B7628"/>
    <w:rsid w:val="002B7859"/>
    <w:rsid w:val="002B7FC5"/>
    <w:rsid w:val="002C2111"/>
    <w:rsid w:val="002C2D01"/>
    <w:rsid w:val="002C40A1"/>
    <w:rsid w:val="002C43AE"/>
    <w:rsid w:val="002C4912"/>
    <w:rsid w:val="002C4D92"/>
    <w:rsid w:val="002C56DD"/>
    <w:rsid w:val="002C5847"/>
    <w:rsid w:val="002C7557"/>
    <w:rsid w:val="002C7F93"/>
    <w:rsid w:val="002D1B8A"/>
    <w:rsid w:val="002D3003"/>
    <w:rsid w:val="002D3E10"/>
    <w:rsid w:val="002D634C"/>
    <w:rsid w:val="002D785A"/>
    <w:rsid w:val="002D7E27"/>
    <w:rsid w:val="002E14BF"/>
    <w:rsid w:val="002E1B32"/>
    <w:rsid w:val="002E34BE"/>
    <w:rsid w:val="002E378A"/>
    <w:rsid w:val="002E3D51"/>
    <w:rsid w:val="002E5898"/>
    <w:rsid w:val="002E76A3"/>
    <w:rsid w:val="002F0974"/>
    <w:rsid w:val="002F1720"/>
    <w:rsid w:val="002F322C"/>
    <w:rsid w:val="002F5E76"/>
    <w:rsid w:val="00300481"/>
    <w:rsid w:val="00300768"/>
    <w:rsid w:val="00300A64"/>
    <w:rsid w:val="00300B1D"/>
    <w:rsid w:val="00303059"/>
    <w:rsid w:val="00303C41"/>
    <w:rsid w:val="0030570E"/>
    <w:rsid w:val="00306754"/>
    <w:rsid w:val="00307707"/>
    <w:rsid w:val="00310A5D"/>
    <w:rsid w:val="00313244"/>
    <w:rsid w:val="00313496"/>
    <w:rsid w:val="00315663"/>
    <w:rsid w:val="00316C28"/>
    <w:rsid w:val="003172BF"/>
    <w:rsid w:val="003200CE"/>
    <w:rsid w:val="00320AA8"/>
    <w:rsid w:val="00324DAD"/>
    <w:rsid w:val="003274C1"/>
    <w:rsid w:val="00334DA4"/>
    <w:rsid w:val="0033606D"/>
    <w:rsid w:val="003366BC"/>
    <w:rsid w:val="00336D1D"/>
    <w:rsid w:val="00337973"/>
    <w:rsid w:val="003402ED"/>
    <w:rsid w:val="00340FD6"/>
    <w:rsid w:val="00341C59"/>
    <w:rsid w:val="0034240C"/>
    <w:rsid w:val="003425D5"/>
    <w:rsid w:val="00343137"/>
    <w:rsid w:val="003431CC"/>
    <w:rsid w:val="003447B5"/>
    <w:rsid w:val="00344D44"/>
    <w:rsid w:val="00345146"/>
    <w:rsid w:val="003471C8"/>
    <w:rsid w:val="0035133B"/>
    <w:rsid w:val="00354146"/>
    <w:rsid w:val="0035498A"/>
    <w:rsid w:val="00357772"/>
    <w:rsid w:val="00360A10"/>
    <w:rsid w:val="00361DD0"/>
    <w:rsid w:val="00363527"/>
    <w:rsid w:val="00363944"/>
    <w:rsid w:val="00363B72"/>
    <w:rsid w:val="00364A35"/>
    <w:rsid w:val="00365DDF"/>
    <w:rsid w:val="00365EBB"/>
    <w:rsid w:val="00366502"/>
    <w:rsid w:val="0037081F"/>
    <w:rsid w:val="00370FD3"/>
    <w:rsid w:val="00371B8F"/>
    <w:rsid w:val="003736BF"/>
    <w:rsid w:val="00373958"/>
    <w:rsid w:val="003741C5"/>
    <w:rsid w:val="0037491B"/>
    <w:rsid w:val="0037500C"/>
    <w:rsid w:val="0037505A"/>
    <w:rsid w:val="00376339"/>
    <w:rsid w:val="003774F7"/>
    <w:rsid w:val="0037750B"/>
    <w:rsid w:val="003812D1"/>
    <w:rsid w:val="00384532"/>
    <w:rsid w:val="00384856"/>
    <w:rsid w:val="00390621"/>
    <w:rsid w:val="00390890"/>
    <w:rsid w:val="003913BC"/>
    <w:rsid w:val="00395E93"/>
    <w:rsid w:val="00396029"/>
    <w:rsid w:val="00396367"/>
    <w:rsid w:val="00396B34"/>
    <w:rsid w:val="00396D3E"/>
    <w:rsid w:val="003A4A32"/>
    <w:rsid w:val="003A526C"/>
    <w:rsid w:val="003A601C"/>
    <w:rsid w:val="003A6A09"/>
    <w:rsid w:val="003A7571"/>
    <w:rsid w:val="003B1F7B"/>
    <w:rsid w:val="003B2678"/>
    <w:rsid w:val="003B485F"/>
    <w:rsid w:val="003B4EF6"/>
    <w:rsid w:val="003B73F8"/>
    <w:rsid w:val="003C2DB9"/>
    <w:rsid w:val="003C553D"/>
    <w:rsid w:val="003C6A32"/>
    <w:rsid w:val="003C785F"/>
    <w:rsid w:val="003D0121"/>
    <w:rsid w:val="003D194E"/>
    <w:rsid w:val="003D2094"/>
    <w:rsid w:val="003D2C79"/>
    <w:rsid w:val="003D4363"/>
    <w:rsid w:val="003D50C8"/>
    <w:rsid w:val="003E0745"/>
    <w:rsid w:val="003E0B75"/>
    <w:rsid w:val="003E0CD2"/>
    <w:rsid w:val="003E1204"/>
    <w:rsid w:val="003E19DF"/>
    <w:rsid w:val="003E2D78"/>
    <w:rsid w:val="003E2FCF"/>
    <w:rsid w:val="003E5CD4"/>
    <w:rsid w:val="003E7D4B"/>
    <w:rsid w:val="003F0D6A"/>
    <w:rsid w:val="003F42F6"/>
    <w:rsid w:val="003F5FA2"/>
    <w:rsid w:val="003F65C2"/>
    <w:rsid w:val="003F7771"/>
    <w:rsid w:val="004004DD"/>
    <w:rsid w:val="00400E5A"/>
    <w:rsid w:val="004016A5"/>
    <w:rsid w:val="00402793"/>
    <w:rsid w:val="00403A5A"/>
    <w:rsid w:val="0040401F"/>
    <w:rsid w:val="0040451C"/>
    <w:rsid w:val="0040678D"/>
    <w:rsid w:val="00407A07"/>
    <w:rsid w:val="0041049C"/>
    <w:rsid w:val="00415AEC"/>
    <w:rsid w:val="0041662C"/>
    <w:rsid w:val="00416D42"/>
    <w:rsid w:val="00416DCF"/>
    <w:rsid w:val="0042039C"/>
    <w:rsid w:val="00421044"/>
    <w:rsid w:val="004211BD"/>
    <w:rsid w:val="00421764"/>
    <w:rsid w:val="00421A7F"/>
    <w:rsid w:val="00421D66"/>
    <w:rsid w:val="00423C73"/>
    <w:rsid w:val="00424F33"/>
    <w:rsid w:val="0042511B"/>
    <w:rsid w:val="00425D18"/>
    <w:rsid w:val="0043077A"/>
    <w:rsid w:val="00430908"/>
    <w:rsid w:val="00430A33"/>
    <w:rsid w:val="004311EE"/>
    <w:rsid w:val="004319C9"/>
    <w:rsid w:val="00450433"/>
    <w:rsid w:val="004538B8"/>
    <w:rsid w:val="00456EDD"/>
    <w:rsid w:val="0046088A"/>
    <w:rsid w:val="00461105"/>
    <w:rsid w:val="00462F28"/>
    <w:rsid w:val="004642B5"/>
    <w:rsid w:val="004644F5"/>
    <w:rsid w:val="00466238"/>
    <w:rsid w:val="00470971"/>
    <w:rsid w:val="004845CB"/>
    <w:rsid w:val="00484D55"/>
    <w:rsid w:val="00484E58"/>
    <w:rsid w:val="00486156"/>
    <w:rsid w:val="00486C38"/>
    <w:rsid w:val="0048729E"/>
    <w:rsid w:val="00487C5F"/>
    <w:rsid w:val="004914FE"/>
    <w:rsid w:val="00492873"/>
    <w:rsid w:val="004930C6"/>
    <w:rsid w:val="00493611"/>
    <w:rsid w:val="00493F15"/>
    <w:rsid w:val="00494F7C"/>
    <w:rsid w:val="0049620D"/>
    <w:rsid w:val="00497763"/>
    <w:rsid w:val="004A1BAB"/>
    <w:rsid w:val="004A3BC6"/>
    <w:rsid w:val="004A49A0"/>
    <w:rsid w:val="004A7690"/>
    <w:rsid w:val="004A7BEC"/>
    <w:rsid w:val="004B0E0B"/>
    <w:rsid w:val="004B189C"/>
    <w:rsid w:val="004B1C8A"/>
    <w:rsid w:val="004B7C41"/>
    <w:rsid w:val="004B7DBC"/>
    <w:rsid w:val="004C4D2E"/>
    <w:rsid w:val="004C5CF9"/>
    <w:rsid w:val="004C6083"/>
    <w:rsid w:val="004C6EAB"/>
    <w:rsid w:val="004D1F2E"/>
    <w:rsid w:val="004D2593"/>
    <w:rsid w:val="004D3EA6"/>
    <w:rsid w:val="004D3F94"/>
    <w:rsid w:val="004D5745"/>
    <w:rsid w:val="004D744F"/>
    <w:rsid w:val="004E00E9"/>
    <w:rsid w:val="004E1C06"/>
    <w:rsid w:val="004E27A6"/>
    <w:rsid w:val="004E4323"/>
    <w:rsid w:val="004E4C0C"/>
    <w:rsid w:val="004F02CD"/>
    <w:rsid w:val="004F086E"/>
    <w:rsid w:val="004F14B6"/>
    <w:rsid w:val="004F30A2"/>
    <w:rsid w:val="004F3779"/>
    <w:rsid w:val="004F5785"/>
    <w:rsid w:val="004F6A55"/>
    <w:rsid w:val="00500C4D"/>
    <w:rsid w:val="00503ED7"/>
    <w:rsid w:val="00507D21"/>
    <w:rsid w:val="005107D9"/>
    <w:rsid w:val="0051106C"/>
    <w:rsid w:val="00511AF5"/>
    <w:rsid w:val="00512217"/>
    <w:rsid w:val="0051342F"/>
    <w:rsid w:val="00513CDB"/>
    <w:rsid w:val="005162A7"/>
    <w:rsid w:val="00520368"/>
    <w:rsid w:val="00521378"/>
    <w:rsid w:val="005213BD"/>
    <w:rsid w:val="005214D4"/>
    <w:rsid w:val="00523A70"/>
    <w:rsid w:val="005240C4"/>
    <w:rsid w:val="00527558"/>
    <w:rsid w:val="00527938"/>
    <w:rsid w:val="00527F55"/>
    <w:rsid w:val="0053120D"/>
    <w:rsid w:val="005322DC"/>
    <w:rsid w:val="00533185"/>
    <w:rsid w:val="0053534C"/>
    <w:rsid w:val="00535D5C"/>
    <w:rsid w:val="00536D87"/>
    <w:rsid w:val="005438BD"/>
    <w:rsid w:val="00551F4F"/>
    <w:rsid w:val="00552467"/>
    <w:rsid w:val="00553870"/>
    <w:rsid w:val="0055539E"/>
    <w:rsid w:val="00555A9C"/>
    <w:rsid w:val="0055711B"/>
    <w:rsid w:val="00560563"/>
    <w:rsid w:val="00560F5A"/>
    <w:rsid w:val="0056251F"/>
    <w:rsid w:val="00563DE6"/>
    <w:rsid w:val="00566FFD"/>
    <w:rsid w:val="005703AC"/>
    <w:rsid w:val="00572D17"/>
    <w:rsid w:val="0057786F"/>
    <w:rsid w:val="00581914"/>
    <w:rsid w:val="00582C51"/>
    <w:rsid w:val="005837DF"/>
    <w:rsid w:val="00584C65"/>
    <w:rsid w:val="005902B7"/>
    <w:rsid w:val="00592AD0"/>
    <w:rsid w:val="00595A3C"/>
    <w:rsid w:val="00596A79"/>
    <w:rsid w:val="0059742B"/>
    <w:rsid w:val="005A02F0"/>
    <w:rsid w:val="005A20C6"/>
    <w:rsid w:val="005A3E7F"/>
    <w:rsid w:val="005B0251"/>
    <w:rsid w:val="005B11B4"/>
    <w:rsid w:val="005B1768"/>
    <w:rsid w:val="005B25A1"/>
    <w:rsid w:val="005B339B"/>
    <w:rsid w:val="005B3D33"/>
    <w:rsid w:val="005B51D3"/>
    <w:rsid w:val="005B521E"/>
    <w:rsid w:val="005B6C1E"/>
    <w:rsid w:val="005C0070"/>
    <w:rsid w:val="005C07AD"/>
    <w:rsid w:val="005C30FA"/>
    <w:rsid w:val="005C3ED5"/>
    <w:rsid w:val="005C3EF4"/>
    <w:rsid w:val="005C5D4F"/>
    <w:rsid w:val="005C742C"/>
    <w:rsid w:val="005C7A23"/>
    <w:rsid w:val="005C7E92"/>
    <w:rsid w:val="005D0284"/>
    <w:rsid w:val="005D08E5"/>
    <w:rsid w:val="005D1DAF"/>
    <w:rsid w:val="005D1F06"/>
    <w:rsid w:val="005D2189"/>
    <w:rsid w:val="005D22AA"/>
    <w:rsid w:val="005D2CD9"/>
    <w:rsid w:val="005D6EAD"/>
    <w:rsid w:val="005E1C9D"/>
    <w:rsid w:val="005E3822"/>
    <w:rsid w:val="005E3A03"/>
    <w:rsid w:val="005E5DC7"/>
    <w:rsid w:val="005E6786"/>
    <w:rsid w:val="005F012A"/>
    <w:rsid w:val="005F129E"/>
    <w:rsid w:val="005F14C8"/>
    <w:rsid w:val="005F1926"/>
    <w:rsid w:val="005F1B8D"/>
    <w:rsid w:val="005F32D1"/>
    <w:rsid w:val="005F3942"/>
    <w:rsid w:val="005F4406"/>
    <w:rsid w:val="005F5057"/>
    <w:rsid w:val="005F60F0"/>
    <w:rsid w:val="005F6334"/>
    <w:rsid w:val="00600D60"/>
    <w:rsid w:val="0060162F"/>
    <w:rsid w:val="00602386"/>
    <w:rsid w:val="00602826"/>
    <w:rsid w:val="00603E02"/>
    <w:rsid w:val="006062EC"/>
    <w:rsid w:val="006126F0"/>
    <w:rsid w:val="00613309"/>
    <w:rsid w:val="00613917"/>
    <w:rsid w:val="00613D97"/>
    <w:rsid w:val="00615213"/>
    <w:rsid w:val="00615B29"/>
    <w:rsid w:val="006175DC"/>
    <w:rsid w:val="00617863"/>
    <w:rsid w:val="00620096"/>
    <w:rsid w:val="00620EDF"/>
    <w:rsid w:val="00627496"/>
    <w:rsid w:val="0063006B"/>
    <w:rsid w:val="006313E0"/>
    <w:rsid w:val="00631BAC"/>
    <w:rsid w:val="00631F1F"/>
    <w:rsid w:val="006328A4"/>
    <w:rsid w:val="006337F6"/>
    <w:rsid w:val="00633F40"/>
    <w:rsid w:val="00634A9C"/>
    <w:rsid w:val="00635063"/>
    <w:rsid w:val="006356FB"/>
    <w:rsid w:val="00635C13"/>
    <w:rsid w:val="0063723A"/>
    <w:rsid w:val="006404FF"/>
    <w:rsid w:val="00644322"/>
    <w:rsid w:val="00644B67"/>
    <w:rsid w:val="00647472"/>
    <w:rsid w:val="006507D3"/>
    <w:rsid w:val="0065170C"/>
    <w:rsid w:val="006550FF"/>
    <w:rsid w:val="0065527F"/>
    <w:rsid w:val="00657D05"/>
    <w:rsid w:val="00657F43"/>
    <w:rsid w:val="0066070E"/>
    <w:rsid w:val="006608AC"/>
    <w:rsid w:val="006608D7"/>
    <w:rsid w:val="00663EE4"/>
    <w:rsid w:val="00665C24"/>
    <w:rsid w:val="00667B28"/>
    <w:rsid w:val="00667B7A"/>
    <w:rsid w:val="006712E7"/>
    <w:rsid w:val="006745B2"/>
    <w:rsid w:val="006747C5"/>
    <w:rsid w:val="00677AAF"/>
    <w:rsid w:val="00682571"/>
    <w:rsid w:val="006825FB"/>
    <w:rsid w:val="00684397"/>
    <w:rsid w:val="00692596"/>
    <w:rsid w:val="00692A4F"/>
    <w:rsid w:val="00693184"/>
    <w:rsid w:val="00693292"/>
    <w:rsid w:val="006940CE"/>
    <w:rsid w:val="006947AF"/>
    <w:rsid w:val="006A01A8"/>
    <w:rsid w:val="006A1E41"/>
    <w:rsid w:val="006A39B1"/>
    <w:rsid w:val="006A3DA3"/>
    <w:rsid w:val="006A75E2"/>
    <w:rsid w:val="006A776A"/>
    <w:rsid w:val="006B01D0"/>
    <w:rsid w:val="006B3ED6"/>
    <w:rsid w:val="006B43C9"/>
    <w:rsid w:val="006B7174"/>
    <w:rsid w:val="006C00FB"/>
    <w:rsid w:val="006C1C9C"/>
    <w:rsid w:val="006C1CD4"/>
    <w:rsid w:val="006C5B1A"/>
    <w:rsid w:val="006C6917"/>
    <w:rsid w:val="006C7644"/>
    <w:rsid w:val="006D144C"/>
    <w:rsid w:val="006D156C"/>
    <w:rsid w:val="006D3105"/>
    <w:rsid w:val="006D3503"/>
    <w:rsid w:val="006D501B"/>
    <w:rsid w:val="006D5436"/>
    <w:rsid w:val="006D54D8"/>
    <w:rsid w:val="006D5F36"/>
    <w:rsid w:val="006D68CE"/>
    <w:rsid w:val="006D6C66"/>
    <w:rsid w:val="006D789C"/>
    <w:rsid w:val="006E032B"/>
    <w:rsid w:val="006E0EE0"/>
    <w:rsid w:val="006E0EFA"/>
    <w:rsid w:val="006E18E8"/>
    <w:rsid w:val="006E2D86"/>
    <w:rsid w:val="006E4083"/>
    <w:rsid w:val="006E4D44"/>
    <w:rsid w:val="006E581E"/>
    <w:rsid w:val="006E6FBC"/>
    <w:rsid w:val="006F1603"/>
    <w:rsid w:val="006F18F8"/>
    <w:rsid w:val="006F1C6F"/>
    <w:rsid w:val="006F2575"/>
    <w:rsid w:val="006F2B24"/>
    <w:rsid w:val="006F302C"/>
    <w:rsid w:val="006F462C"/>
    <w:rsid w:val="006F70DF"/>
    <w:rsid w:val="00703E9D"/>
    <w:rsid w:val="00703EFD"/>
    <w:rsid w:val="00705323"/>
    <w:rsid w:val="00705795"/>
    <w:rsid w:val="00705BCD"/>
    <w:rsid w:val="00706084"/>
    <w:rsid w:val="00706F82"/>
    <w:rsid w:val="007076C8"/>
    <w:rsid w:val="00707D70"/>
    <w:rsid w:val="007120D0"/>
    <w:rsid w:val="00712984"/>
    <w:rsid w:val="007143D8"/>
    <w:rsid w:val="0071496A"/>
    <w:rsid w:val="00715DAB"/>
    <w:rsid w:val="0071749A"/>
    <w:rsid w:val="00717788"/>
    <w:rsid w:val="0072302F"/>
    <w:rsid w:val="00724B80"/>
    <w:rsid w:val="00727C16"/>
    <w:rsid w:val="0073089F"/>
    <w:rsid w:val="00730B00"/>
    <w:rsid w:val="0073140F"/>
    <w:rsid w:val="007323A7"/>
    <w:rsid w:val="00732ED7"/>
    <w:rsid w:val="0073425B"/>
    <w:rsid w:val="007476C5"/>
    <w:rsid w:val="00750402"/>
    <w:rsid w:val="007529F2"/>
    <w:rsid w:val="0075307D"/>
    <w:rsid w:val="007548CD"/>
    <w:rsid w:val="00757451"/>
    <w:rsid w:val="00761440"/>
    <w:rsid w:val="00761B33"/>
    <w:rsid w:val="00762819"/>
    <w:rsid w:val="00762D5C"/>
    <w:rsid w:val="00763036"/>
    <w:rsid w:val="00764213"/>
    <w:rsid w:val="00764E13"/>
    <w:rsid w:val="00766798"/>
    <w:rsid w:val="00767146"/>
    <w:rsid w:val="007679AE"/>
    <w:rsid w:val="00771A5C"/>
    <w:rsid w:val="00771FBC"/>
    <w:rsid w:val="00773669"/>
    <w:rsid w:val="00773EC1"/>
    <w:rsid w:val="00775D5A"/>
    <w:rsid w:val="00780965"/>
    <w:rsid w:val="00780C27"/>
    <w:rsid w:val="007822E2"/>
    <w:rsid w:val="0078587B"/>
    <w:rsid w:val="00785F0C"/>
    <w:rsid w:val="00786AE5"/>
    <w:rsid w:val="007906AD"/>
    <w:rsid w:val="00790B07"/>
    <w:rsid w:val="00790E09"/>
    <w:rsid w:val="00792A69"/>
    <w:rsid w:val="00792FA0"/>
    <w:rsid w:val="00793B50"/>
    <w:rsid w:val="007954E3"/>
    <w:rsid w:val="00796A3D"/>
    <w:rsid w:val="00796DA2"/>
    <w:rsid w:val="00796ED6"/>
    <w:rsid w:val="00797649"/>
    <w:rsid w:val="007A0D47"/>
    <w:rsid w:val="007A3053"/>
    <w:rsid w:val="007A388A"/>
    <w:rsid w:val="007A39E2"/>
    <w:rsid w:val="007A6750"/>
    <w:rsid w:val="007A6D14"/>
    <w:rsid w:val="007B1A67"/>
    <w:rsid w:val="007B2475"/>
    <w:rsid w:val="007B385C"/>
    <w:rsid w:val="007B3EA5"/>
    <w:rsid w:val="007B4F7E"/>
    <w:rsid w:val="007B6907"/>
    <w:rsid w:val="007B73C7"/>
    <w:rsid w:val="007C0F47"/>
    <w:rsid w:val="007C3040"/>
    <w:rsid w:val="007C4BC3"/>
    <w:rsid w:val="007C4C87"/>
    <w:rsid w:val="007C4CEC"/>
    <w:rsid w:val="007C4F21"/>
    <w:rsid w:val="007C7358"/>
    <w:rsid w:val="007C769A"/>
    <w:rsid w:val="007C79DE"/>
    <w:rsid w:val="007D0965"/>
    <w:rsid w:val="007D0C48"/>
    <w:rsid w:val="007D20FC"/>
    <w:rsid w:val="007D534F"/>
    <w:rsid w:val="007D661C"/>
    <w:rsid w:val="007D6693"/>
    <w:rsid w:val="007D7535"/>
    <w:rsid w:val="007E238F"/>
    <w:rsid w:val="007E4D72"/>
    <w:rsid w:val="007E77F3"/>
    <w:rsid w:val="007F02C3"/>
    <w:rsid w:val="007F11EF"/>
    <w:rsid w:val="007F3C51"/>
    <w:rsid w:val="007F43B4"/>
    <w:rsid w:val="007F5FC8"/>
    <w:rsid w:val="008043ED"/>
    <w:rsid w:val="00804488"/>
    <w:rsid w:val="008048C1"/>
    <w:rsid w:val="008063B2"/>
    <w:rsid w:val="00810623"/>
    <w:rsid w:val="00810864"/>
    <w:rsid w:val="00810924"/>
    <w:rsid w:val="00813435"/>
    <w:rsid w:val="00813E8F"/>
    <w:rsid w:val="00820781"/>
    <w:rsid w:val="0082444E"/>
    <w:rsid w:val="00827318"/>
    <w:rsid w:val="008305EB"/>
    <w:rsid w:val="00831542"/>
    <w:rsid w:val="008323CE"/>
    <w:rsid w:val="00832CBD"/>
    <w:rsid w:val="0083387B"/>
    <w:rsid w:val="0083496A"/>
    <w:rsid w:val="0083616C"/>
    <w:rsid w:val="00836E07"/>
    <w:rsid w:val="0084375B"/>
    <w:rsid w:val="00845DB9"/>
    <w:rsid w:val="00846C66"/>
    <w:rsid w:val="0084747B"/>
    <w:rsid w:val="00850204"/>
    <w:rsid w:val="008543D6"/>
    <w:rsid w:val="008560FD"/>
    <w:rsid w:val="0086201E"/>
    <w:rsid w:val="008622A4"/>
    <w:rsid w:val="00865423"/>
    <w:rsid w:val="0086567F"/>
    <w:rsid w:val="008667A6"/>
    <w:rsid w:val="00867337"/>
    <w:rsid w:val="00867A82"/>
    <w:rsid w:val="00867DFD"/>
    <w:rsid w:val="00870422"/>
    <w:rsid w:val="008715B1"/>
    <w:rsid w:val="00871991"/>
    <w:rsid w:val="00871A5C"/>
    <w:rsid w:val="00873823"/>
    <w:rsid w:val="008740B4"/>
    <w:rsid w:val="008749DD"/>
    <w:rsid w:val="00874D3F"/>
    <w:rsid w:val="00875118"/>
    <w:rsid w:val="00875715"/>
    <w:rsid w:val="00881535"/>
    <w:rsid w:val="008833FF"/>
    <w:rsid w:val="00884C7C"/>
    <w:rsid w:val="00886677"/>
    <w:rsid w:val="00886753"/>
    <w:rsid w:val="0089013E"/>
    <w:rsid w:val="00890723"/>
    <w:rsid w:val="00890DB8"/>
    <w:rsid w:val="00892013"/>
    <w:rsid w:val="00893649"/>
    <w:rsid w:val="00893662"/>
    <w:rsid w:val="00893F24"/>
    <w:rsid w:val="008960D2"/>
    <w:rsid w:val="008A0257"/>
    <w:rsid w:val="008A150B"/>
    <w:rsid w:val="008A2127"/>
    <w:rsid w:val="008A35D0"/>
    <w:rsid w:val="008A3F52"/>
    <w:rsid w:val="008A4261"/>
    <w:rsid w:val="008A4D50"/>
    <w:rsid w:val="008A6330"/>
    <w:rsid w:val="008A6E3F"/>
    <w:rsid w:val="008A74EE"/>
    <w:rsid w:val="008A7C15"/>
    <w:rsid w:val="008B122F"/>
    <w:rsid w:val="008B1E7D"/>
    <w:rsid w:val="008B1FA0"/>
    <w:rsid w:val="008B252A"/>
    <w:rsid w:val="008B54CF"/>
    <w:rsid w:val="008B792F"/>
    <w:rsid w:val="008B7E5E"/>
    <w:rsid w:val="008C1B9F"/>
    <w:rsid w:val="008C2CC5"/>
    <w:rsid w:val="008C5FFF"/>
    <w:rsid w:val="008D0007"/>
    <w:rsid w:val="008D1552"/>
    <w:rsid w:val="008D45DF"/>
    <w:rsid w:val="008E0B13"/>
    <w:rsid w:val="008E1599"/>
    <w:rsid w:val="008E2429"/>
    <w:rsid w:val="008E3AF0"/>
    <w:rsid w:val="008E44F9"/>
    <w:rsid w:val="008E4F93"/>
    <w:rsid w:val="008E5FCE"/>
    <w:rsid w:val="008E657B"/>
    <w:rsid w:val="008E708A"/>
    <w:rsid w:val="008F32F8"/>
    <w:rsid w:val="008F47A7"/>
    <w:rsid w:val="008F5039"/>
    <w:rsid w:val="008F7649"/>
    <w:rsid w:val="00900C23"/>
    <w:rsid w:val="00902E80"/>
    <w:rsid w:val="00903285"/>
    <w:rsid w:val="00903802"/>
    <w:rsid w:val="00903EF8"/>
    <w:rsid w:val="00904091"/>
    <w:rsid w:val="009049C2"/>
    <w:rsid w:val="00904DFF"/>
    <w:rsid w:val="00905E31"/>
    <w:rsid w:val="0090616D"/>
    <w:rsid w:val="0091163D"/>
    <w:rsid w:val="009122AB"/>
    <w:rsid w:val="0091275F"/>
    <w:rsid w:val="009134F7"/>
    <w:rsid w:val="009146DB"/>
    <w:rsid w:val="00914C37"/>
    <w:rsid w:val="0091589C"/>
    <w:rsid w:val="0091664A"/>
    <w:rsid w:val="009206AA"/>
    <w:rsid w:val="00931638"/>
    <w:rsid w:val="00931A41"/>
    <w:rsid w:val="00931E60"/>
    <w:rsid w:val="009323D6"/>
    <w:rsid w:val="0093317F"/>
    <w:rsid w:val="0093542D"/>
    <w:rsid w:val="0093691B"/>
    <w:rsid w:val="009369D3"/>
    <w:rsid w:val="00941E5A"/>
    <w:rsid w:val="009443AE"/>
    <w:rsid w:val="00944715"/>
    <w:rsid w:val="00944D95"/>
    <w:rsid w:val="009467C7"/>
    <w:rsid w:val="00946D86"/>
    <w:rsid w:val="00954971"/>
    <w:rsid w:val="009564A5"/>
    <w:rsid w:val="00957E82"/>
    <w:rsid w:val="0096057B"/>
    <w:rsid w:val="00961912"/>
    <w:rsid w:val="00962565"/>
    <w:rsid w:val="00963041"/>
    <w:rsid w:val="009662F7"/>
    <w:rsid w:val="00970176"/>
    <w:rsid w:val="00970471"/>
    <w:rsid w:val="00970B20"/>
    <w:rsid w:val="009719A4"/>
    <w:rsid w:val="009737AE"/>
    <w:rsid w:val="009763EA"/>
    <w:rsid w:val="00976B2B"/>
    <w:rsid w:val="00977B66"/>
    <w:rsid w:val="00981850"/>
    <w:rsid w:val="00982565"/>
    <w:rsid w:val="00983ED0"/>
    <w:rsid w:val="009912F8"/>
    <w:rsid w:val="00992A86"/>
    <w:rsid w:val="00992B3D"/>
    <w:rsid w:val="00992F6A"/>
    <w:rsid w:val="0099368D"/>
    <w:rsid w:val="00995355"/>
    <w:rsid w:val="009A0BDB"/>
    <w:rsid w:val="009A1B5A"/>
    <w:rsid w:val="009A1CC1"/>
    <w:rsid w:val="009A505D"/>
    <w:rsid w:val="009A656F"/>
    <w:rsid w:val="009A6AA9"/>
    <w:rsid w:val="009B0DA3"/>
    <w:rsid w:val="009B1FCF"/>
    <w:rsid w:val="009B20D4"/>
    <w:rsid w:val="009B6CF2"/>
    <w:rsid w:val="009C0489"/>
    <w:rsid w:val="009C0EA8"/>
    <w:rsid w:val="009C498B"/>
    <w:rsid w:val="009D3F98"/>
    <w:rsid w:val="009D4BCB"/>
    <w:rsid w:val="009D5885"/>
    <w:rsid w:val="009D5F0C"/>
    <w:rsid w:val="009D6EBD"/>
    <w:rsid w:val="009D6EC4"/>
    <w:rsid w:val="009D7F33"/>
    <w:rsid w:val="009E0E7D"/>
    <w:rsid w:val="009E33FE"/>
    <w:rsid w:val="009E3418"/>
    <w:rsid w:val="009E4C2A"/>
    <w:rsid w:val="009E7844"/>
    <w:rsid w:val="009E7C07"/>
    <w:rsid w:val="009F115F"/>
    <w:rsid w:val="009F1751"/>
    <w:rsid w:val="009F354B"/>
    <w:rsid w:val="009F6C79"/>
    <w:rsid w:val="009F70D2"/>
    <w:rsid w:val="00A00634"/>
    <w:rsid w:val="00A02EFC"/>
    <w:rsid w:val="00A0531E"/>
    <w:rsid w:val="00A054C5"/>
    <w:rsid w:val="00A0562B"/>
    <w:rsid w:val="00A06572"/>
    <w:rsid w:val="00A066B0"/>
    <w:rsid w:val="00A06F61"/>
    <w:rsid w:val="00A07C51"/>
    <w:rsid w:val="00A07C6B"/>
    <w:rsid w:val="00A10CF9"/>
    <w:rsid w:val="00A164DE"/>
    <w:rsid w:val="00A20069"/>
    <w:rsid w:val="00A20A0E"/>
    <w:rsid w:val="00A24722"/>
    <w:rsid w:val="00A24FC6"/>
    <w:rsid w:val="00A265C5"/>
    <w:rsid w:val="00A27918"/>
    <w:rsid w:val="00A300FE"/>
    <w:rsid w:val="00A320A2"/>
    <w:rsid w:val="00A3316B"/>
    <w:rsid w:val="00A35C5F"/>
    <w:rsid w:val="00A35CB7"/>
    <w:rsid w:val="00A35ECA"/>
    <w:rsid w:val="00A374A6"/>
    <w:rsid w:val="00A42CF6"/>
    <w:rsid w:val="00A43525"/>
    <w:rsid w:val="00A4517B"/>
    <w:rsid w:val="00A47967"/>
    <w:rsid w:val="00A522B8"/>
    <w:rsid w:val="00A545D6"/>
    <w:rsid w:val="00A606C6"/>
    <w:rsid w:val="00A608AC"/>
    <w:rsid w:val="00A6294E"/>
    <w:rsid w:val="00A63669"/>
    <w:rsid w:val="00A645DD"/>
    <w:rsid w:val="00A65D05"/>
    <w:rsid w:val="00A6796B"/>
    <w:rsid w:val="00A67A38"/>
    <w:rsid w:val="00A7089B"/>
    <w:rsid w:val="00A725AD"/>
    <w:rsid w:val="00A72B10"/>
    <w:rsid w:val="00A764F9"/>
    <w:rsid w:val="00A80094"/>
    <w:rsid w:val="00A824C5"/>
    <w:rsid w:val="00A831FB"/>
    <w:rsid w:val="00A83B4E"/>
    <w:rsid w:val="00A90A47"/>
    <w:rsid w:val="00A91452"/>
    <w:rsid w:val="00A91590"/>
    <w:rsid w:val="00A91C70"/>
    <w:rsid w:val="00A9238F"/>
    <w:rsid w:val="00A937F7"/>
    <w:rsid w:val="00A94B87"/>
    <w:rsid w:val="00A97424"/>
    <w:rsid w:val="00AA3279"/>
    <w:rsid w:val="00AA68CD"/>
    <w:rsid w:val="00AA6E54"/>
    <w:rsid w:val="00AA73F0"/>
    <w:rsid w:val="00AA7C1F"/>
    <w:rsid w:val="00AB02FE"/>
    <w:rsid w:val="00AB1832"/>
    <w:rsid w:val="00AB2649"/>
    <w:rsid w:val="00AB3347"/>
    <w:rsid w:val="00AB5132"/>
    <w:rsid w:val="00AB56F6"/>
    <w:rsid w:val="00AB5790"/>
    <w:rsid w:val="00AB58CA"/>
    <w:rsid w:val="00AC014C"/>
    <w:rsid w:val="00AC0AC4"/>
    <w:rsid w:val="00AC2C15"/>
    <w:rsid w:val="00AC3C4A"/>
    <w:rsid w:val="00AC50CB"/>
    <w:rsid w:val="00AC63D5"/>
    <w:rsid w:val="00AD1624"/>
    <w:rsid w:val="00AD2809"/>
    <w:rsid w:val="00AD5AA8"/>
    <w:rsid w:val="00AD6EFA"/>
    <w:rsid w:val="00AE1F0B"/>
    <w:rsid w:val="00AE2D1A"/>
    <w:rsid w:val="00AE2D96"/>
    <w:rsid w:val="00AE34CC"/>
    <w:rsid w:val="00AE3A0F"/>
    <w:rsid w:val="00AE429B"/>
    <w:rsid w:val="00AE55B6"/>
    <w:rsid w:val="00AE5E6E"/>
    <w:rsid w:val="00AF11E5"/>
    <w:rsid w:val="00AF152E"/>
    <w:rsid w:val="00AF3740"/>
    <w:rsid w:val="00AF42E6"/>
    <w:rsid w:val="00AF725C"/>
    <w:rsid w:val="00B002C0"/>
    <w:rsid w:val="00B00DCB"/>
    <w:rsid w:val="00B02757"/>
    <w:rsid w:val="00B03F19"/>
    <w:rsid w:val="00B04C2A"/>
    <w:rsid w:val="00B056B7"/>
    <w:rsid w:val="00B10D9A"/>
    <w:rsid w:val="00B12BA7"/>
    <w:rsid w:val="00B14171"/>
    <w:rsid w:val="00B1468C"/>
    <w:rsid w:val="00B14791"/>
    <w:rsid w:val="00B17193"/>
    <w:rsid w:val="00B2002E"/>
    <w:rsid w:val="00B22E23"/>
    <w:rsid w:val="00B2332E"/>
    <w:rsid w:val="00B24BE8"/>
    <w:rsid w:val="00B279F5"/>
    <w:rsid w:val="00B3064D"/>
    <w:rsid w:val="00B30E4B"/>
    <w:rsid w:val="00B31B3E"/>
    <w:rsid w:val="00B31C25"/>
    <w:rsid w:val="00B31E2E"/>
    <w:rsid w:val="00B3338E"/>
    <w:rsid w:val="00B34466"/>
    <w:rsid w:val="00B34C96"/>
    <w:rsid w:val="00B35C4E"/>
    <w:rsid w:val="00B37906"/>
    <w:rsid w:val="00B41507"/>
    <w:rsid w:val="00B47B89"/>
    <w:rsid w:val="00B63AAC"/>
    <w:rsid w:val="00B705B5"/>
    <w:rsid w:val="00B70ED9"/>
    <w:rsid w:val="00B725B8"/>
    <w:rsid w:val="00B749F1"/>
    <w:rsid w:val="00B7648B"/>
    <w:rsid w:val="00B776EF"/>
    <w:rsid w:val="00B80F01"/>
    <w:rsid w:val="00B81065"/>
    <w:rsid w:val="00B82389"/>
    <w:rsid w:val="00B872EE"/>
    <w:rsid w:val="00B873CD"/>
    <w:rsid w:val="00B87654"/>
    <w:rsid w:val="00B9026F"/>
    <w:rsid w:val="00B90516"/>
    <w:rsid w:val="00B942A8"/>
    <w:rsid w:val="00B942C5"/>
    <w:rsid w:val="00B9582D"/>
    <w:rsid w:val="00B9639B"/>
    <w:rsid w:val="00B9651D"/>
    <w:rsid w:val="00B9785C"/>
    <w:rsid w:val="00BA0597"/>
    <w:rsid w:val="00BA306F"/>
    <w:rsid w:val="00BA3A47"/>
    <w:rsid w:val="00BA4597"/>
    <w:rsid w:val="00BB0BC7"/>
    <w:rsid w:val="00BB195A"/>
    <w:rsid w:val="00BB2A88"/>
    <w:rsid w:val="00BB2B15"/>
    <w:rsid w:val="00BB6A5C"/>
    <w:rsid w:val="00BB6CDE"/>
    <w:rsid w:val="00BB6EE4"/>
    <w:rsid w:val="00BB7741"/>
    <w:rsid w:val="00BB7B11"/>
    <w:rsid w:val="00BC1149"/>
    <w:rsid w:val="00BC15DF"/>
    <w:rsid w:val="00BC2B18"/>
    <w:rsid w:val="00BC37D5"/>
    <w:rsid w:val="00BC45B9"/>
    <w:rsid w:val="00BC46C4"/>
    <w:rsid w:val="00BC69A5"/>
    <w:rsid w:val="00BC7102"/>
    <w:rsid w:val="00BC73F6"/>
    <w:rsid w:val="00BC7AEB"/>
    <w:rsid w:val="00BD03A9"/>
    <w:rsid w:val="00BD0CF6"/>
    <w:rsid w:val="00BD42DC"/>
    <w:rsid w:val="00BD48CD"/>
    <w:rsid w:val="00BD53F8"/>
    <w:rsid w:val="00BD60D8"/>
    <w:rsid w:val="00BD69E2"/>
    <w:rsid w:val="00BE1513"/>
    <w:rsid w:val="00BE28E4"/>
    <w:rsid w:val="00BE589B"/>
    <w:rsid w:val="00BE5F61"/>
    <w:rsid w:val="00BE762C"/>
    <w:rsid w:val="00BF1423"/>
    <w:rsid w:val="00BF24DC"/>
    <w:rsid w:val="00BF4938"/>
    <w:rsid w:val="00C00642"/>
    <w:rsid w:val="00C00781"/>
    <w:rsid w:val="00C01600"/>
    <w:rsid w:val="00C02211"/>
    <w:rsid w:val="00C02967"/>
    <w:rsid w:val="00C03219"/>
    <w:rsid w:val="00C036F8"/>
    <w:rsid w:val="00C03C6C"/>
    <w:rsid w:val="00C03F36"/>
    <w:rsid w:val="00C040A2"/>
    <w:rsid w:val="00C040D9"/>
    <w:rsid w:val="00C10093"/>
    <w:rsid w:val="00C10395"/>
    <w:rsid w:val="00C12184"/>
    <w:rsid w:val="00C12E36"/>
    <w:rsid w:val="00C13AE2"/>
    <w:rsid w:val="00C13C11"/>
    <w:rsid w:val="00C141B4"/>
    <w:rsid w:val="00C14EA9"/>
    <w:rsid w:val="00C1579E"/>
    <w:rsid w:val="00C16D6E"/>
    <w:rsid w:val="00C173E7"/>
    <w:rsid w:val="00C1760C"/>
    <w:rsid w:val="00C23912"/>
    <w:rsid w:val="00C300B5"/>
    <w:rsid w:val="00C31C95"/>
    <w:rsid w:val="00C33016"/>
    <w:rsid w:val="00C33C69"/>
    <w:rsid w:val="00C351F5"/>
    <w:rsid w:val="00C357A8"/>
    <w:rsid w:val="00C369A9"/>
    <w:rsid w:val="00C3702A"/>
    <w:rsid w:val="00C44996"/>
    <w:rsid w:val="00C45B22"/>
    <w:rsid w:val="00C53B70"/>
    <w:rsid w:val="00C554D5"/>
    <w:rsid w:val="00C5581F"/>
    <w:rsid w:val="00C5640B"/>
    <w:rsid w:val="00C564B6"/>
    <w:rsid w:val="00C6060A"/>
    <w:rsid w:val="00C630E7"/>
    <w:rsid w:val="00C65559"/>
    <w:rsid w:val="00C65B81"/>
    <w:rsid w:val="00C65C66"/>
    <w:rsid w:val="00C73085"/>
    <w:rsid w:val="00C738E0"/>
    <w:rsid w:val="00C747F8"/>
    <w:rsid w:val="00C74B6B"/>
    <w:rsid w:val="00C75C52"/>
    <w:rsid w:val="00C77EF0"/>
    <w:rsid w:val="00C8158D"/>
    <w:rsid w:val="00C81C6F"/>
    <w:rsid w:val="00C821BD"/>
    <w:rsid w:val="00C8480E"/>
    <w:rsid w:val="00C849DF"/>
    <w:rsid w:val="00C84B00"/>
    <w:rsid w:val="00C84CCC"/>
    <w:rsid w:val="00C90630"/>
    <w:rsid w:val="00C9417A"/>
    <w:rsid w:val="00C960AC"/>
    <w:rsid w:val="00C9693B"/>
    <w:rsid w:val="00CA0485"/>
    <w:rsid w:val="00CA2E99"/>
    <w:rsid w:val="00CA42DF"/>
    <w:rsid w:val="00CA5731"/>
    <w:rsid w:val="00CA5D44"/>
    <w:rsid w:val="00CA6789"/>
    <w:rsid w:val="00CA740C"/>
    <w:rsid w:val="00CB0444"/>
    <w:rsid w:val="00CB3613"/>
    <w:rsid w:val="00CB4849"/>
    <w:rsid w:val="00CB52F4"/>
    <w:rsid w:val="00CB5F7C"/>
    <w:rsid w:val="00CB5FBE"/>
    <w:rsid w:val="00CC0CA0"/>
    <w:rsid w:val="00CC17C0"/>
    <w:rsid w:val="00CC4D63"/>
    <w:rsid w:val="00CC59E8"/>
    <w:rsid w:val="00CC66F8"/>
    <w:rsid w:val="00CD35FD"/>
    <w:rsid w:val="00CD3915"/>
    <w:rsid w:val="00CD3E0A"/>
    <w:rsid w:val="00CD4671"/>
    <w:rsid w:val="00CD4A8A"/>
    <w:rsid w:val="00CD57CE"/>
    <w:rsid w:val="00CD71D3"/>
    <w:rsid w:val="00CD7622"/>
    <w:rsid w:val="00CE1BB7"/>
    <w:rsid w:val="00CE222C"/>
    <w:rsid w:val="00CE2558"/>
    <w:rsid w:val="00CE2AFD"/>
    <w:rsid w:val="00CE5B6E"/>
    <w:rsid w:val="00CE6262"/>
    <w:rsid w:val="00CE651C"/>
    <w:rsid w:val="00CE699F"/>
    <w:rsid w:val="00CE79C6"/>
    <w:rsid w:val="00CF17AC"/>
    <w:rsid w:val="00CF17D1"/>
    <w:rsid w:val="00CF4367"/>
    <w:rsid w:val="00CF5398"/>
    <w:rsid w:val="00D001B6"/>
    <w:rsid w:val="00D015EF"/>
    <w:rsid w:val="00D03D9F"/>
    <w:rsid w:val="00D07C05"/>
    <w:rsid w:val="00D1076E"/>
    <w:rsid w:val="00D10A0D"/>
    <w:rsid w:val="00D133D2"/>
    <w:rsid w:val="00D13622"/>
    <w:rsid w:val="00D144CB"/>
    <w:rsid w:val="00D167BE"/>
    <w:rsid w:val="00D20CCA"/>
    <w:rsid w:val="00D24A52"/>
    <w:rsid w:val="00D253D4"/>
    <w:rsid w:val="00D25AB9"/>
    <w:rsid w:val="00D261AD"/>
    <w:rsid w:val="00D26AC9"/>
    <w:rsid w:val="00D3141D"/>
    <w:rsid w:val="00D31693"/>
    <w:rsid w:val="00D32C33"/>
    <w:rsid w:val="00D33AB9"/>
    <w:rsid w:val="00D35B3D"/>
    <w:rsid w:val="00D3639A"/>
    <w:rsid w:val="00D367D4"/>
    <w:rsid w:val="00D37BF3"/>
    <w:rsid w:val="00D40548"/>
    <w:rsid w:val="00D40C85"/>
    <w:rsid w:val="00D42534"/>
    <w:rsid w:val="00D429D3"/>
    <w:rsid w:val="00D42A2B"/>
    <w:rsid w:val="00D43FF5"/>
    <w:rsid w:val="00D4626D"/>
    <w:rsid w:val="00D51521"/>
    <w:rsid w:val="00D5208E"/>
    <w:rsid w:val="00D546C8"/>
    <w:rsid w:val="00D5597D"/>
    <w:rsid w:val="00D57D77"/>
    <w:rsid w:val="00D60DF1"/>
    <w:rsid w:val="00D618C0"/>
    <w:rsid w:val="00D61BAE"/>
    <w:rsid w:val="00D633C5"/>
    <w:rsid w:val="00D639C1"/>
    <w:rsid w:val="00D6409C"/>
    <w:rsid w:val="00D66886"/>
    <w:rsid w:val="00D71AD2"/>
    <w:rsid w:val="00D7593B"/>
    <w:rsid w:val="00D8279A"/>
    <w:rsid w:val="00D835FA"/>
    <w:rsid w:val="00D83968"/>
    <w:rsid w:val="00D8693C"/>
    <w:rsid w:val="00D87918"/>
    <w:rsid w:val="00D90C8F"/>
    <w:rsid w:val="00D910A3"/>
    <w:rsid w:val="00D925E0"/>
    <w:rsid w:val="00D947AC"/>
    <w:rsid w:val="00D94F98"/>
    <w:rsid w:val="00D97D65"/>
    <w:rsid w:val="00DA2964"/>
    <w:rsid w:val="00DA413D"/>
    <w:rsid w:val="00DA6B03"/>
    <w:rsid w:val="00DA6BD2"/>
    <w:rsid w:val="00DA7C47"/>
    <w:rsid w:val="00DB0F28"/>
    <w:rsid w:val="00DB1373"/>
    <w:rsid w:val="00DB2254"/>
    <w:rsid w:val="00DB3644"/>
    <w:rsid w:val="00DB4789"/>
    <w:rsid w:val="00DB5D52"/>
    <w:rsid w:val="00DB5DB5"/>
    <w:rsid w:val="00DC11A2"/>
    <w:rsid w:val="00DC2077"/>
    <w:rsid w:val="00DC2DA3"/>
    <w:rsid w:val="00DC53A4"/>
    <w:rsid w:val="00DC5B20"/>
    <w:rsid w:val="00DD0A43"/>
    <w:rsid w:val="00DD2A93"/>
    <w:rsid w:val="00DD5089"/>
    <w:rsid w:val="00DD61A8"/>
    <w:rsid w:val="00DF0584"/>
    <w:rsid w:val="00DF440F"/>
    <w:rsid w:val="00DF4D89"/>
    <w:rsid w:val="00DF5347"/>
    <w:rsid w:val="00DF60FD"/>
    <w:rsid w:val="00DF7112"/>
    <w:rsid w:val="00DF7524"/>
    <w:rsid w:val="00E00288"/>
    <w:rsid w:val="00E00DFC"/>
    <w:rsid w:val="00E0113F"/>
    <w:rsid w:val="00E01BA3"/>
    <w:rsid w:val="00E01E5D"/>
    <w:rsid w:val="00E0245F"/>
    <w:rsid w:val="00E02475"/>
    <w:rsid w:val="00E04B53"/>
    <w:rsid w:val="00E05CE2"/>
    <w:rsid w:val="00E13240"/>
    <w:rsid w:val="00E13A53"/>
    <w:rsid w:val="00E163CE"/>
    <w:rsid w:val="00E20309"/>
    <w:rsid w:val="00E20966"/>
    <w:rsid w:val="00E20A56"/>
    <w:rsid w:val="00E20E57"/>
    <w:rsid w:val="00E23D0C"/>
    <w:rsid w:val="00E25A9D"/>
    <w:rsid w:val="00E30945"/>
    <w:rsid w:val="00E31E21"/>
    <w:rsid w:val="00E347F0"/>
    <w:rsid w:val="00E364C2"/>
    <w:rsid w:val="00E36BCD"/>
    <w:rsid w:val="00E37322"/>
    <w:rsid w:val="00E4024A"/>
    <w:rsid w:val="00E407F6"/>
    <w:rsid w:val="00E4278A"/>
    <w:rsid w:val="00E434CE"/>
    <w:rsid w:val="00E439D1"/>
    <w:rsid w:val="00E43DB5"/>
    <w:rsid w:val="00E4707B"/>
    <w:rsid w:val="00E505DA"/>
    <w:rsid w:val="00E5198F"/>
    <w:rsid w:val="00E51BD6"/>
    <w:rsid w:val="00E533C6"/>
    <w:rsid w:val="00E56A4D"/>
    <w:rsid w:val="00E57DF7"/>
    <w:rsid w:val="00E605C3"/>
    <w:rsid w:val="00E6391A"/>
    <w:rsid w:val="00E6399D"/>
    <w:rsid w:val="00E63EB2"/>
    <w:rsid w:val="00E64923"/>
    <w:rsid w:val="00E6554D"/>
    <w:rsid w:val="00E673F6"/>
    <w:rsid w:val="00E7258D"/>
    <w:rsid w:val="00E7298F"/>
    <w:rsid w:val="00E73D05"/>
    <w:rsid w:val="00E74565"/>
    <w:rsid w:val="00E7506B"/>
    <w:rsid w:val="00E7610E"/>
    <w:rsid w:val="00E76228"/>
    <w:rsid w:val="00E7636F"/>
    <w:rsid w:val="00E7744F"/>
    <w:rsid w:val="00E77FE7"/>
    <w:rsid w:val="00E80635"/>
    <w:rsid w:val="00E81524"/>
    <w:rsid w:val="00E8419F"/>
    <w:rsid w:val="00E84D4C"/>
    <w:rsid w:val="00E8529E"/>
    <w:rsid w:val="00E85946"/>
    <w:rsid w:val="00E87149"/>
    <w:rsid w:val="00E871EC"/>
    <w:rsid w:val="00E90CA5"/>
    <w:rsid w:val="00E91C78"/>
    <w:rsid w:val="00E922FC"/>
    <w:rsid w:val="00E93517"/>
    <w:rsid w:val="00E95956"/>
    <w:rsid w:val="00E965FD"/>
    <w:rsid w:val="00E9761E"/>
    <w:rsid w:val="00EA1E30"/>
    <w:rsid w:val="00EA397D"/>
    <w:rsid w:val="00EB21CA"/>
    <w:rsid w:val="00EB5439"/>
    <w:rsid w:val="00EB578E"/>
    <w:rsid w:val="00EB5BD7"/>
    <w:rsid w:val="00EB7BB5"/>
    <w:rsid w:val="00EC03B0"/>
    <w:rsid w:val="00EC0DA6"/>
    <w:rsid w:val="00EC32CE"/>
    <w:rsid w:val="00ED1654"/>
    <w:rsid w:val="00ED1CB0"/>
    <w:rsid w:val="00ED20DE"/>
    <w:rsid w:val="00ED2589"/>
    <w:rsid w:val="00ED3C45"/>
    <w:rsid w:val="00ED4D39"/>
    <w:rsid w:val="00ED5B4A"/>
    <w:rsid w:val="00ED695F"/>
    <w:rsid w:val="00ED72A7"/>
    <w:rsid w:val="00ED7743"/>
    <w:rsid w:val="00EE0361"/>
    <w:rsid w:val="00EE5CC3"/>
    <w:rsid w:val="00EE703D"/>
    <w:rsid w:val="00EF0E23"/>
    <w:rsid w:val="00EF3243"/>
    <w:rsid w:val="00EF3D9E"/>
    <w:rsid w:val="00EF5CD6"/>
    <w:rsid w:val="00F009F9"/>
    <w:rsid w:val="00F02812"/>
    <w:rsid w:val="00F040CF"/>
    <w:rsid w:val="00F051B6"/>
    <w:rsid w:val="00F06628"/>
    <w:rsid w:val="00F11561"/>
    <w:rsid w:val="00F11AAB"/>
    <w:rsid w:val="00F148DC"/>
    <w:rsid w:val="00F167F8"/>
    <w:rsid w:val="00F20BFC"/>
    <w:rsid w:val="00F213C8"/>
    <w:rsid w:val="00F25A39"/>
    <w:rsid w:val="00F263F3"/>
    <w:rsid w:val="00F318C6"/>
    <w:rsid w:val="00F31B2A"/>
    <w:rsid w:val="00F325E2"/>
    <w:rsid w:val="00F32A0B"/>
    <w:rsid w:val="00F3300B"/>
    <w:rsid w:val="00F35144"/>
    <w:rsid w:val="00F37F88"/>
    <w:rsid w:val="00F409D2"/>
    <w:rsid w:val="00F43294"/>
    <w:rsid w:val="00F436C2"/>
    <w:rsid w:val="00F43D46"/>
    <w:rsid w:val="00F450DE"/>
    <w:rsid w:val="00F4642C"/>
    <w:rsid w:val="00F60F7E"/>
    <w:rsid w:val="00F6203C"/>
    <w:rsid w:val="00F625A0"/>
    <w:rsid w:val="00F63757"/>
    <w:rsid w:val="00F640FA"/>
    <w:rsid w:val="00F65A03"/>
    <w:rsid w:val="00F67CB6"/>
    <w:rsid w:val="00F7114E"/>
    <w:rsid w:val="00F73856"/>
    <w:rsid w:val="00F83735"/>
    <w:rsid w:val="00F8437B"/>
    <w:rsid w:val="00F846C6"/>
    <w:rsid w:val="00F84E14"/>
    <w:rsid w:val="00F855BD"/>
    <w:rsid w:val="00F85C42"/>
    <w:rsid w:val="00F866D3"/>
    <w:rsid w:val="00F91839"/>
    <w:rsid w:val="00F934EA"/>
    <w:rsid w:val="00F93F34"/>
    <w:rsid w:val="00F93F55"/>
    <w:rsid w:val="00F94355"/>
    <w:rsid w:val="00FA2952"/>
    <w:rsid w:val="00FA2F3C"/>
    <w:rsid w:val="00FB0522"/>
    <w:rsid w:val="00FB13DB"/>
    <w:rsid w:val="00FB1413"/>
    <w:rsid w:val="00FB2A01"/>
    <w:rsid w:val="00FB3853"/>
    <w:rsid w:val="00FB3CE4"/>
    <w:rsid w:val="00FB41BA"/>
    <w:rsid w:val="00FB47EA"/>
    <w:rsid w:val="00FB6445"/>
    <w:rsid w:val="00FB67CE"/>
    <w:rsid w:val="00FB6B38"/>
    <w:rsid w:val="00FC08C2"/>
    <w:rsid w:val="00FC1C02"/>
    <w:rsid w:val="00FC3078"/>
    <w:rsid w:val="00FC4015"/>
    <w:rsid w:val="00FC402B"/>
    <w:rsid w:val="00FC428F"/>
    <w:rsid w:val="00FC5480"/>
    <w:rsid w:val="00FC5CE2"/>
    <w:rsid w:val="00FC6110"/>
    <w:rsid w:val="00FC7A28"/>
    <w:rsid w:val="00FC7EC6"/>
    <w:rsid w:val="00FD102B"/>
    <w:rsid w:val="00FD1534"/>
    <w:rsid w:val="00FD3FD6"/>
    <w:rsid w:val="00FD4F4E"/>
    <w:rsid w:val="00FD600D"/>
    <w:rsid w:val="00FE02F7"/>
    <w:rsid w:val="00FE199D"/>
    <w:rsid w:val="00FE272B"/>
    <w:rsid w:val="00FE2C99"/>
    <w:rsid w:val="00FE55A9"/>
    <w:rsid w:val="00FF01DC"/>
    <w:rsid w:val="00FF1CD5"/>
    <w:rsid w:val="00FF2445"/>
    <w:rsid w:val="00FF28F3"/>
    <w:rsid w:val="00FF2F18"/>
    <w:rsid w:val="00FF6119"/>
    <w:rsid w:val="00FF7046"/>
    <w:rsid w:val="0151B52F"/>
    <w:rsid w:val="028F40F7"/>
    <w:rsid w:val="02A49AA2"/>
    <w:rsid w:val="02DFAF50"/>
    <w:rsid w:val="03D445C1"/>
    <w:rsid w:val="04EC45F7"/>
    <w:rsid w:val="05670D35"/>
    <w:rsid w:val="05FE5E14"/>
    <w:rsid w:val="0656C1F3"/>
    <w:rsid w:val="06624686"/>
    <w:rsid w:val="06F8D07C"/>
    <w:rsid w:val="077D1144"/>
    <w:rsid w:val="07BDABCE"/>
    <w:rsid w:val="07E4F1C4"/>
    <w:rsid w:val="0814EF6B"/>
    <w:rsid w:val="082B980C"/>
    <w:rsid w:val="09830F0B"/>
    <w:rsid w:val="09864359"/>
    <w:rsid w:val="09882E3E"/>
    <w:rsid w:val="0CC4E86D"/>
    <w:rsid w:val="0FCDFA5B"/>
    <w:rsid w:val="102A4D62"/>
    <w:rsid w:val="10A323E2"/>
    <w:rsid w:val="11E57F9D"/>
    <w:rsid w:val="12B4362A"/>
    <w:rsid w:val="12B9A92A"/>
    <w:rsid w:val="1616A95F"/>
    <w:rsid w:val="16737182"/>
    <w:rsid w:val="1746988D"/>
    <w:rsid w:val="17E6CD50"/>
    <w:rsid w:val="1852E5C4"/>
    <w:rsid w:val="192F55B0"/>
    <w:rsid w:val="1A83A64E"/>
    <w:rsid w:val="1A930E56"/>
    <w:rsid w:val="1AC26F3D"/>
    <w:rsid w:val="1D339F3A"/>
    <w:rsid w:val="1E5C0FAA"/>
    <w:rsid w:val="206B8C6C"/>
    <w:rsid w:val="20BA9567"/>
    <w:rsid w:val="21178CEB"/>
    <w:rsid w:val="212AE20E"/>
    <w:rsid w:val="21BADEEE"/>
    <w:rsid w:val="21CF2D58"/>
    <w:rsid w:val="24580B8F"/>
    <w:rsid w:val="248C0F32"/>
    <w:rsid w:val="25E0987B"/>
    <w:rsid w:val="26E55A00"/>
    <w:rsid w:val="26EB399D"/>
    <w:rsid w:val="270E4040"/>
    <w:rsid w:val="275611A1"/>
    <w:rsid w:val="2865105D"/>
    <w:rsid w:val="299DA0D1"/>
    <w:rsid w:val="29E01FE7"/>
    <w:rsid w:val="2A071E84"/>
    <w:rsid w:val="2D2F556F"/>
    <w:rsid w:val="2D7AB1DB"/>
    <w:rsid w:val="2DD7D770"/>
    <w:rsid w:val="2E382F5A"/>
    <w:rsid w:val="2F3AE9E0"/>
    <w:rsid w:val="2F80E240"/>
    <w:rsid w:val="2FEE56D7"/>
    <w:rsid w:val="3000DC7D"/>
    <w:rsid w:val="30938F0C"/>
    <w:rsid w:val="31696349"/>
    <w:rsid w:val="323FEDA5"/>
    <w:rsid w:val="326410EA"/>
    <w:rsid w:val="32C6F6B1"/>
    <w:rsid w:val="32D8EB0E"/>
    <w:rsid w:val="32EDD622"/>
    <w:rsid w:val="3371CB47"/>
    <w:rsid w:val="3497AC23"/>
    <w:rsid w:val="34A5170E"/>
    <w:rsid w:val="34AF4A86"/>
    <w:rsid w:val="3572056F"/>
    <w:rsid w:val="36D7E26D"/>
    <w:rsid w:val="36E8B89D"/>
    <w:rsid w:val="37D2FCFE"/>
    <w:rsid w:val="387A5A43"/>
    <w:rsid w:val="39D375E5"/>
    <w:rsid w:val="39EA8DE8"/>
    <w:rsid w:val="3B389AC0"/>
    <w:rsid w:val="3B5F71C2"/>
    <w:rsid w:val="3C64B3D8"/>
    <w:rsid w:val="3D6953A1"/>
    <w:rsid w:val="3DF6B732"/>
    <w:rsid w:val="3E2F7152"/>
    <w:rsid w:val="3F4363FA"/>
    <w:rsid w:val="3FFACB22"/>
    <w:rsid w:val="4012C48F"/>
    <w:rsid w:val="408C0CFB"/>
    <w:rsid w:val="41880C12"/>
    <w:rsid w:val="424A0B2B"/>
    <w:rsid w:val="437E7944"/>
    <w:rsid w:val="44F8924A"/>
    <w:rsid w:val="45A14194"/>
    <w:rsid w:val="461584A2"/>
    <w:rsid w:val="462BA523"/>
    <w:rsid w:val="467E25B4"/>
    <w:rsid w:val="468D684D"/>
    <w:rsid w:val="46D887C0"/>
    <w:rsid w:val="4827BB54"/>
    <w:rsid w:val="49EDADEB"/>
    <w:rsid w:val="4AC0D5CF"/>
    <w:rsid w:val="4B1E1828"/>
    <w:rsid w:val="4BADFA53"/>
    <w:rsid w:val="4C8525BA"/>
    <w:rsid w:val="4D6ADF9C"/>
    <w:rsid w:val="4F56E502"/>
    <w:rsid w:val="4FEF0BD9"/>
    <w:rsid w:val="50140411"/>
    <w:rsid w:val="509CF032"/>
    <w:rsid w:val="5112D11B"/>
    <w:rsid w:val="534D8400"/>
    <w:rsid w:val="539267AA"/>
    <w:rsid w:val="540BF088"/>
    <w:rsid w:val="542FCB8A"/>
    <w:rsid w:val="543BED11"/>
    <w:rsid w:val="54C26871"/>
    <w:rsid w:val="54DB8782"/>
    <w:rsid w:val="5599E3BC"/>
    <w:rsid w:val="55AC48DD"/>
    <w:rsid w:val="568C94CD"/>
    <w:rsid w:val="58E05141"/>
    <w:rsid w:val="59B353E2"/>
    <w:rsid w:val="5A02218F"/>
    <w:rsid w:val="5AE7318A"/>
    <w:rsid w:val="5B648B67"/>
    <w:rsid w:val="5BB69E69"/>
    <w:rsid w:val="5CA9ACCE"/>
    <w:rsid w:val="5D3096B0"/>
    <w:rsid w:val="5D3C2ADA"/>
    <w:rsid w:val="5D95329A"/>
    <w:rsid w:val="5E643E75"/>
    <w:rsid w:val="5F954F87"/>
    <w:rsid w:val="5FD3CAB5"/>
    <w:rsid w:val="5FE7DBBA"/>
    <w:rsid w:val="6433BE5B"/>
    <w:rsid w:val="647FE9AC"/>
    <w:rsid w:val="6539AE58"/>
    <w:rsid w:val="66EF8705"/>
    <w:rsid w:val="67E12DF1"/>
    <w:rsid w:val="68E95D81"/>
    <w:rsid w:val="69F51729"/>
    <w:rsid w:val="6A17B393"/>
    <w:rsid w:val="6BD7FC38"/>
    <w:rsid w:val="6CDE0F1E"/>
    <w:rsid w:val="6CF84B3B"/>
    <w:rsid w:val="6D5364D7"/>
    <w:rsid w:val="70750A57"/>
    <w:rsid w:val="70E3A05C"/>
    <w:rsid w:val="70F16CEE"/>
    <w:rsid w:val="7186BA09"/>
    <w:rsid w:val="72529C51"/>
    <w:rsid w:val="72F02C90"/>
    <w:rsid w:val="735410DB"/>
    <w:rsid w:val="74DB5CBB"/>
    <w:rsid w:val="7629C38E"/>
    <w:rsid w:val="7644FC2E"/>
    <w:rsid w:val="768CEAE2"/>
    <w:rsid w:val="789705BB"/>
    <w:rsid w:val="792A848B"/>
    <w:rsid w:val="799F6E26"/>
    <w:rsid w:val="79B74E15"/>
    <w:rsid w:val="7A91777B"/>
    <w:rsid w:val="7C9232E5"/>
    <w:rsid w:val="7D2571F1"/>
    <w:rsid w:val="7D28D1FE"/>
    <w:rsid w:val="7D2AE3ED"/>
    <w:rsid w:val="7E2404C8"/>
    <w:rsid w:val="7EC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800A2"/>
  <w15:docId w15:val="{E005D70E-3CC9-4C0B-8B31-7D433BA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53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5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39E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55539E"/>
  </w:style>
  <w:style w:type="paragraph" w:styleId="Header">
    <w:name w:val="header"/>
    <w:basedOn w:val="Normal"/>
    <w:link w:val="HeaderChar"/>
    <w:uiPriority w:val="99"/>
    <w:unhideWhenUsed/>
    <w:rsid w:val="005553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53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3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53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53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39E"/>
    <w:rPr>
      <w:color w:val="800080" w:themeColor="followedHyperlink"/>
      <w:u w:val="single"/>
    </w:rPr>
  </w:style>
  <w:style w:type="paragraph" w:customStyle="1" w:styleId="Default">
    <w:name w:val="Default"/>
    <w:rsid w:val="00555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3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3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028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28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p-label">
    <w:name w:val="tp-label"/>
    <w:basedOn w:val="DefaultParagraphFont"/>
    <w:rsid w:val="00C173E7"/>
  </w:style>
  <w:style w:type="character" w:customStyle="1" w:styleId="plugins">
    <w:name w:val="plugins"/>
    <w:basedOn w:val="DefaultParagraphFont"/>
    <w:rsid w:val="00C173E7"/>
  </w:style>
  <w:style w:type="paragraph" w:styleId="NoSpacing">
    <w:name w:val="No Spacing"/>
    <w:uiPriority w:val="1"/>
    <w:qFormat/>
    <w:rsid w:val="00CA5D4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D15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r-only">
    <w:name w:val="sr-only"/>
    <w:basedOn w:val="DefaultParagraphFont"/>
    <w:rsid w:val="006925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5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A7C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3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8A4"/>
  </w:style>
  <w:style w:type="character" w:customStyle="1" w:styleId="eop">
    <w:name w:val="eop"/>
    <w:basedOn w:val="DefaultParagraphFont"/>
    <w:rsid w:val="0063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6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downloads/healthcare-facilities/Long-Term-Care-lett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77d279-1fa0-40a0-abb2-37db48c0ff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AA786E8BDDE478B525A67C88EB582" ma:contentTypeVersion="14" ma:contentTypeDescription="Create a new document." ma:contentTypeScope="" ma:versionID="69b156e3a8565a716e6dd6cdbc9faec6">
  <xsd:schema xmlns:xsd="http://www.w3.org/2001/XMLSchema" xmlns:xs="http://www.w3.org/2001/XMLSchema" xmlns:p="http://schemas.microsoft.com/office/2006/metadata/properties" xmlns:ns2="cc77d279-1fa0-40a0-abb2-37db48c0ffa6" xmlns:ns3="e209160b-8f1d-4f88-8f36-0344f8a4efa6" targetNamespace="http://schemas.microsoft.com/office/2006/metadata/properties" ma:root="true" ma:fieldsID="3c2b36d4c265702af06881586bfa1357" ns2:_="" ns3:_="">
    <xsd:import namespace="cc77d279-1fa0-40a0-abb2-37db48c0ffa6"/>
    <xsd:import namespace="e209160b-8f1d-4f88-8f36-0344f8a4e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d279-1fa0-40a0-abb2-37db48c0f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60b-8f1d-4f88-8f36-0344f8a4e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57274-0350-4C03-AA5C-2C5E72A57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212AA-B20C-42D1-A9E3-5246314BE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D74A85-801B-4A45-81F5-29B5CA30E466}"/>
</file>

<file path=customXml/itemProps4.xml><?xml version="1.0" encoding="utf-8"?>
<ds:datastoreItem xmlns:ds="http://schemas.openxmlformats.org/officeDocument/2006/customXml" ds:itemID="{D2A76E23-FDA8-4DD5-A871-F6CE9A4F3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Study Nursing Home Infection Control Worksheet</vt:lpstr>
    </vt:vector>
  </TitlesOfParts>
  <Company>CMS</Company>
  <LinksUpToDate>false</LinksUpToDate>
  <CharactersWithSpaces>13117</CharactersWithSpaces>
  <SharedDoc>false</SharedDoc>
  <HLinks>
    <vt:vector size="60" baseType="variant">
      <vt:variant>
        <vt:i4>6946929</vt:i4>
      </vt:variant>
      <vt:variant>
        <vt:i4>27</vt:i4>
      </vt:variant>
      <vt:variant>
        <vt:i4>0</vt:i4>
      </vt:variant>
      <vt:variant>
        <vt:i4>5</vt:i4>
      </vt:variant>
      <vt:variant>
        <vt:lpwstr>https://www.epa.gov/pesticide-registration/list-n-disinfectants-use-against-sars-cov-2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https://www.cdc.gov/coronavirus/2019-ncov/hcp/ppe-strategy/index.html</vt:lpwstr>
      </vt:variant>
      <vt:variant>
        <vt:lpwstr/>
      </vt:variant>
      <vt:variant>
        <vt:i4>6946929</vt:i4>
      </vt:variant>
      <vt:variant>
        <vt:i4>21</vt:i4>
      </vt:variant>
      <vt:variant>
        <vt:i4>0</vt:i4>
      </vt:variant>
      <vt:variant>
        <vt:i4>5</vt:i4>
      </vt:variant>
      <vt:variant>
        <vt:lpwstr>https://www.epa.gov/pesticide-registration/list-n-disinfectants-use-against-sars-cov-2</vt:lpwstr>
      </vt:variant>
      <vt:variant>
        <vt:lpwstr/>
      </vt:variant>
      <vt:variant>
        <vt:i4>7536684</vt:i4>
      </vt:variant>
      <vt:variant>
        <vt:i4>18</vt:i4>
      </vt:variant>
      <vt:variant>
        <vt:i4>0</vt:i4>
      </vt:variant>
      <vt:variant>
        <vt:i4>5</vt:i4>
      </vt:variant>
      <vt:variant>
        <vt:lpwstr>https://www.phe.gov/Preparedness/planning/hpp/Pages/find-hc-coalition.aspx</vt:lpwstr>
      </vt:variant>
      <vt:variant>
        <vt:lpwstr/>
      </vt:variant>
      <vt:variant>
        <vt:i4>3604514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https://www.cdc.gov/hai/state-based/index.html</vt:lpwstr>
      </vt:variant>
      <vt:variant>
        <vt:lpwstr/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https://www.cdc.gov/coronavirus/2019-ncov/hcp/ppe-strategy/index.html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https://www.cdc.gov/coronavirus/2019-ncov/hcp/ppe-strategy/index.html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https://www.cdc.gov/longtermcare/pdfs/LTC-Resp-OutbreakResources-P.pdf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https://www.cdc.gov/coronavirus/2019-ncov/downloads/healthcare-facilities/Long-Term-Care-letter.pdf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https://www.cdc.gov/coronavirus/2019-ncov/healthcare-facilities/prevent-spread-in-long-term-care-facilities.html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Study Nursing Home Infection Control Worksheet</dc:title>
  <dc:subject>Pilot Study Nursing Home Infection Control Worksheet</dc:subject>
  <dc:creator>CMS</dc:creator>
  <cp:keywords>Pilot Study Nursing Home Infection Control Worksheet</cp:keywords>
  <dc:description/>
  <cp:lastModifiedBy>Shemsu, Munira, Public Health, DCDCP</cp:lastModifiedBy>
  <cp:revision>2</cp:revision>
  <cp:lastPrinted>2020-05-07T01:26:00Z</cp:lastPrinted>
  <dcterms:created xsi:type="dcterms:W3CDTF">2021-03-06T02:18:00Z</dcterms:created>
  <dcterms:modified xsi:type="dcterms:W3CDTF">2021-03-06T02:18:00Z</dcterms:modified>
  <cp:category>Pilot Study Nursing Home Infection Control 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NewReviewCycle">
    <vt:lpwstr/>
  </property>
  <property fmtid="{D5CDD505-2E9C-101B-9397-08002B2CF9AE}" pid="4" name="ContentTypeId">
    <vt:lpwstr>0x01010027FAA786E8BDDE478B525A67C88EB582</vt:lpwstr>
  </property>
  <property fmtid="{D5CDD505-2E9C-101B-9397-08002B2CF9AE}" pid="5" name="Order">
    <vt:r8>2588600</vt:r8>
  </property>
</Properties>
</file>