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99" w:rsidRPr="00E31F4B" w:rsidRDefault="00222899" w:rsidP="00222899">
      <w:pPr>
        <w:rPr>
          <w:rFonts w:ascii="Franklin Gothic Book" w:hAnsi="Franklin Gothic Book"/>
          <w:b/>
          <w:color w:val="005BAC"/>
          <w:sz w:val="22"/>
          <w:szCs w:val="22"/>
        </w:rPr>
      </w:pPr>
      <w:r w:rsidRPr="00E31F4B">
        <w:rPr>
          <w:rFonts w:ascii="Franklin Gothic Book" w:hAnsi="Franklin Gothic Book"/>
          <w:b/>
          <w:color w:val="005BAC"/>
          <w:sz w:val="22"/>
          <w:szCs w:val="22"/>
        </w:rPr>
        <w:t>Overview</w:t>
      </w:r>
    </w:p>
    <w:p w:rsidR="00222899" w:rsidRDefault="00222899" w:rsidP="00222899">
      <w:pPr>
        <w:rPr>
          <w:rFonts w:ascii="Franklin Gothic Book" w:hAnsi="Franklin Gothic Book"/>
          <w:sz w:val="19"/>
          <w:szCs w:val="19"/>
        </w:rPr>
      </w:pPr>
      <w:r w:rsidRPr="00981805">
        <w:rPr>
          <w:rFonts w:ascii="Franklin Gothic Book" w:hAnsi="Franklin Gothic Book"/>
          <w:sz w:val="19"/>
          <w:szCs w:val="19"/>
        </w:rPr>
        <w:t>The Readiness Checklists are lists of general expectations that PHAB defines for any health department that is considering applying for public he</w:t>
      </w:r>
      <w:r>
        <w:rPr>
          <w:rFonts w:ascii="Franklin Gothic Book" w:hAnsi="Franklin Gothic Book"/>
          <w:sz w:val="19"/>
          <w:szCs w:val="19"/>
        </w:rPr>
        <w:t xml:space="preserve">alth department accreditation. </w:t>
      </w:r>
      <w:r w:rsidRPr="00981805">
        <w:rPr>
          <w:rFonts w:ascii="Franklin Gothic Book" w:hAnsi="Franklin Gothic Book"/>
          <w:sz w:val="19"/>
          <w:szCs w:val="19"/>
        </w:rPr>
        <w:t>The checklists explore various aspects and activities of the health department and assi</w:t>
      </w:r>
      <w:r>
        <w:rPr>
          <w:rFonts w:ascii="Franklin Gothic Book" w:hAnsi="Franklin Gothic Book"/>
          <w:sz w:val="19"/>
          <w:szCs w:val="19"/>
        </w:rPr>
        <w:t xml:space="preserve">st the department with charting </w:t>
      </w:r>
      <w:r w:rsidRPr="00981805">
        <w:rPr>
          <w:rFonts w:ascii="Franklin Gothic Book" w:hAnsi="Franklin Gothic Book"/>
          <w:sz w:val="19"/>
          <w:szCs w:val="19"/>
        </w:rPr>
        <w:t>a</w:t>
      </w:r>
      <w:r>
        <w:rPr>
          <w:rFonts w:ascii="Franklin Gothic Book" w:hAnsi="Franklin Gothic Book"/>
          <w:sz w:val="19"/>
          <w:szCs w:val="19"/>
        </w:rPr>
        <w:t xml:space="preserve"> </w:t>
      </w:r>
      <w:r w:rsidRPr="00981805">
        <w:rPr>
          <w:rFonts w:ascii="Franklin Gothic Book" w:hAnsi="Franklin Gothic Book"/>
          <w:sz w:val="19"/>
          <w:szCs w:val="19"/>
        </w:rPr>
        <w:t xml:space="preserve">course of action to prepare for public health department accreditation. PHAB recommends that health departments complete all of the tasks listed in the checklists before submitting a Statement of Intent to PHAB. These checklists do not assist the department to determine if it is in conformity with or meets any of the PHAB standards and measures. </w:t>
      </w:r>
    </w:p>
    <w:p w:rsidR="007751AA" w:rsidRDefault="007751AA" w:rsidP="00222899">
      <w:pPr>
        <w:rPr>
          <w:rFonts w:ascii="Franklin Gothic Book" w:hAnsi="Franklin Gothic Book"/>
          <w:sz w:val="19"/>
          <w:szCs w:val="19"/>
        </w:rPr>
      </w:pPr>
    </w:p>
    <w:p w:rsidR="007751AA" w:rsidRDefault="007751AA" w:rsidP="007751AA">
      <w:pPr>
        <w:rPr>
          <w:rFonts w:ascii="Franklin Gothic Book" w:hAnsi="Franklin Gothic Book"/>
          <w:sz w:val="19"/>
          <w:szCs w:val="19"/>
        </w:rPr>
      </w:pPr>
      <w:r w:rsidRPr="003A1523">
        <w:rPr>
          <w:rFonts w:ascii="Franklin Gothic Book" w:hAnsi="Franklin Gothic Book"/>
          <w:sz w:val="19"/>
          <w:szCs w:val="19"/>
        </w:rPr>
        <w:t>The tasks in these readiness checklists are divided into four sections:</w:t>
      </w:r>
    </w:p>
    <w:p w:rsidR="007751AA" w:rsidRDefault="007751AA" w:rsidP="007751AA">
      <w:pPr>
        <w:rPr>
          <w:rFonts w:ascii="Franklin Gothic Book" w:hAnsi="Franklin Gothic Book"/>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3878"/>
      </w:tblGrid>
      <w:tr w:rsidR="007751AA" w:rsidRPr="00D913AE" w:rsidTr="00F923E3">
        <w:trPr>
          <w:trHeight w:hRule="exact" w:val="936"/>
          <w:jc w:val="center"/>
        </w:trPr>
        <w:tc>
          <w:tcPr>
            <w:tcW w:w="2731" w:type="dxa"/>
            <w:shd w:val="clear" w:color="auto" w:fill="DBE5F1" w:themeFill="accent1" w:themeFillTint="33"/>
          </w:tcPr>
          <w:p w:rsidR="007751AA" w:rsidRPr="00E31F4B" w:rsidRDefault="007751AA" w:rsidP="00F923E3">
            <w:pPr>
              <w:rPr>
                <w:rFonts w:ascii="Franklin Gothic Book" w:hAnsi="Franklin Gothic Book"/>
                <w:b/>
                <w:sz w:val="18"/>
                <w:szCs w:val="18"/>
              </w:rPr>
            </w:pPr>
            <w:r w:rsidRPr="00E31F4B">
              <w:rPr>
                <w:rFonts w:ascii="Franklin Gothic Book" w:hAnsi="Franklin Gothic Book"/>
                <w:b/>
                <w:sz w:val="18"/>
                <w:szCs w:val="18"/>
              </w:rPr>
              <w:t>1. Initial Checklist</w:t>
            </w:r>
          </w:p>
        </w:tc>
        <w:tc>
          <w:tcPr>
            <w:tcW w:w="3878" w:type="dxa"/>
            <w:shd w:val="clear" w:color="auto" w:fill="auto"/>
          </w:tcPr>
          <w:p w:rsidR="007751AA" w:rsidRPr="00973D02" w:rsidRDefault="007751AA" w:rsidP="00F923E3">
            <w:pPr>
              <w:rPr>
                <w:rFonts w:ascii="Franklin Gothic Book" w:hAnsi="Franklin Gothic Book"/>
                <w:sz w:val="18"/>
                <w:szCs w:val="18"/>
              </w:rPr>
            </w:pPr>
            <w:r w:rsidRPr="00973D02">
              <w:rPr>
                <w:rFonts w:ascii="Franklin Gothic Book" w:hAnsi="Franklin Gothic Book"/>
                <w:sz w:val="18"/>
                <w:szCs w:val="18"/>
              </w:rPr>
              <w:t>Determines eligibility and support for seeking public health department accreditation.</w:t>
            </w:r>
          </w:p>
        </w:tc>
      </w:tr>
      <w:tr w:rsidR="007751AA" w:rsidRPr="00D913AE" w:rsidTr="00F923E3">
        <w:trPr>
          <w:trHeight w:hRule="exact" w:val="936"/>
          <w:jc w:val="center"/>
        </w:trPr>
        <w:tc>
          <w:tcPr>
            <w:tcW w:w="2731" w:type="dxa"/>
            <w:shd w:val="clear" w:color="auto" w:fill="DBE5F1" w:themeFill="accent1" w:themeFillTint="33"/>
          </w:tcPr>
          <w:p w:rsidR="007751AA" w:rsidRPr="00E31F4B" w:rsidRDefault="007751AA" w:rsidP="00F923E3">
            <w:pPr>
              <w:rPr>
                <w:rFonts w:ascii="Franklin Gothic Book" w:hAnsi="Franklin Gothic Book"/>
                <w:b/>
                <w:sz w:val="18"/>
                <w:szCs w:val="18"/>
              </w:rPr>
            </w:pPr>
            <w:r w:rsidRPr="00E31F4B">
              <w:rPr>
                <w:rFonts w:ascii="Franklin Gothic Book" w:hAnsi="Franklin Gothic Book"/>
                <w:b/>
                <w:sz w:val="18"/>
                <w:szCs w:val="18"/>
              </w:rPr>
              <w:t>2. Prerequisite Checklist</w:t>
            </w:r>
          </w:p>
        </w:tc>
        <w:tc>
          <w:tcPr>
            <w:tcW w:w="3878" w:type="dxa"/>
            <w:shd w:val="clear" w:color="auto" w:fill="auto"/>
          </w:tcPr>
          <w:p w:rsidR="007751AA" w:rsidRPr="00973D02" w:rsidRDefault="007751AA" w:rsidP="00F923E3">
            <w:pPr>
              <w:rPr>
                <w:rFonts w:ascii="Franklin Gothic Book" w:hAnsi="Franklin Gothic Book"/>
                <w:sz w:val="18"/>
                <w:szCs w:val="18"/>
              </w:rPr>
            </w:pPr>
            <w:r w:rsidRPr="00973D02">
              <w:rPr>
                <w:rFonts w:ascii="Franklin Gothic Book" w:hAnsi="Franklin Gothic Book"/>
                <w:sz w:val="18"/>
                <w:szCs w:val="18"/>
              </w:rPr>
              <w:t>Determines if the prerequisite community health assessment, community health improvement plan, and department strategic plan are in place.</w:t>
            </w:r>
          </w:p>
        </w:tc>
      </w:tr>
      <w:tr w:rsidR="007751AA" w:rsidRPr="00D913AE" w:rsidTr="00F923E3">
        <w:trPr>
          <w:trHeight w:hRule="exact" w:val="936"/>
          <w:jc w:val="center"/>
        </w:trPr>
        <w:tc>
          <w:tcPr>
            <w:tcW w:w="2731" w:type="dxa"/>
            <w:shd w:val="clear" w:color="auto" w:fill="DBE5F1" w:themeFill="accent1" w:themeFillTint="33"/>
          </w:tcPr>
          <w:p w:rsidR="007751AA" w:rsidRPr="00E31F4B" w:rsidRDefault="007751AA" w:rsidP="00F923E3">
            <w:pPr>
              <w:rPr>
                <w:rFonts w:ascii="Franklin Gothic Book" w:hAnsi="Franklin Gothic Book"/>
                <w:b/>
                <w:sz w:val="18"/>
                <w:szCs w:val="18"/>
              </w:rPr>
            </w:pPr>
            <w:r w:rsidRPr="00E31F4B">
              <w:rPr>
                <w:rFonts w:ascii="Franklin Gothic Book" w:hAnsi="Franklin Gothic Book"/>
                <w:b/>
                <w:sz w:val="18"/>
                <w:szCs w:val="18"/>
              </w:rPr>
              <w:t>3. Process Readiness Checklist</w:t>
            </w:r>
          </w:p>
        </w:tc>
        <w:tc>
          <w:tcPr>
            <w:tcW w:w="3878" w:type="dxa"/>
            <w:shd w:val="clear" w:color="auto" w:fill="auto"/>
          </w:tcPr>
          <w:p w:rsidR="007751AA" w:rsidRPr="00973D02" w:rsidRDefault="007751AA" w:rsidP="007751AA">
            <w:pPr>
              <w:rPr>
                <w:rFonts w:ascii="Franklin Gothic Book" w:hAnsi="Franklin Gothic Book"/>
                <w:sz w:val="18"/>
                <w:szCs w:val="18"/>
              </w:rPr>
            </w:pPr>
            <w:r w:rsidRPr="00973D02">
              <w:rPr>
                <w:rFonts w:ascii="Franklin Gothic Book" w:hAnsi="Franklin Gothic Book"/>
                <w:sz w:val="18"/>
                <w:szCs w:val="18"/>
              </w:rPr>
              <w:t>Determines if the health department has put in place the processes re</w:t>
            </w:r>
            <w:r>
              <w:rPr>
                <w:rFonts w:ascii="Franklin Gothic Book" w:hAnsi="Franklin Gothic Book"/>
                <w:sz w:val="18"/>
                <w:szCs w:val="18"/>
              </w:rPr>
              <w:t>commended</w:t>
            </w:r>
            <w:r w:rsidRPr="00973D02">
              <w:rPr>
                <w:rFonts w:ascii="Franklin Gothic Book" w:hAnsi="Franklin Gothic Book"/>
                <w:sz w:val="18"/>
                <w:szCs w:val="18"/>
              </w:rPr>
              <w:t xml:space="preserve"> for public health department accreditation.</w:t>
            </w:r>
          </w:p>
        </w:tc>
      </w:tr>
      <w:tr w:rsidR="007751AA" w:rsidRPr="00D913AE" w:rsidTr="00F923E3">
        <w:trPr>
          <w:trHeight w:hRule="exact" w:val="936"/>
          <w:jc w:val="center"/>
        </w:trPr>
        <w:tc>
          <w:tcPr>
            <w:tcW w:w="2731" w:type="dxa"/>
            <w:shd w:val="clear" w:color="auto" w:fill="DBE5F1" w:themeFill="accent1" w:themeFillTint="33"/>
          </w:tcPr>
          <w:p w:rsidR="007751AA" w:rsidRPr="00E31F4B" w:rsidRDefault="007751AA" w:rsidP="00F923E3">
            <w:pPr>
              <w:rPr>
                <w:rFonts w:ascii="Franklin Gothic Book" w:hAnsi="Franklin Gothic Book"/>
                <w:b/>
                <w:sz w:val="18"/>
                <w:szCs w:val="18"/>
              </w:rPr>
            </w:pPr>
            <w:r w:rsidRPr="00E31F4B">
              <w:rPr>
                <w:rFonts w:ascii="Franklin Gothic Book" w:hAnsi="Franklin Gothic Book"/>
                <w:b/>
                <w:sz w:val="18"/>
                <w:szCs w:val="18"/>
              </w:rPr>
              <w:t>4. Organizational Readiness Checklist</w:t>
            </w:r>
          </w:p>
        </w:tc>
        <w:tc>
          <w:tcPr>
            <w:tcW w:w="3878" w:type="dxa"/>
            <w:shd w:val="clear" w:color="auto" w:fill="auto"/>
          </w:tcPr>
          <w:p w:rsidR="007751AA" w:rsidRPr="00973D02" w:rsidRDefault="007751AA" w:rsidP="00F923E3">
            <w:pPr>
              <w:rPr>
                <w:rFonts w:ascii="Franklin Gothic Book" w:hAnsi="Franklin Gothic Book"/>
                <w:sz w:val="18"/>
                <w:szCs w:val="18"/>
              </w:rPr>
            </w:pPr>
            <w:r w:rsidRPr="00973D02">
              <w:rPr>
                <w:rFonts w:ascii="Franklin Gothic Book" w:hAnsi="Franklin Gothic Book"/>
                <w:sz w:val="18"/>
                <w:szCs w:val="18"/>
              </w:rPr>
              <w:t>Determines if the health department has begun the tasks to prepare for public health department accreditation and is ready to submit their Statement of Intent to PHAB.</w:t>
            </w:r>
          </w:p>
        </w:tc>
      </w:tr>
    </w:tbl>
    <w:p w:rsidR="00222899" w:rsidRPr="007751AA" w:rsidRDefault="00222899">
      <w:pPr>
        <w:rPr>
          <w:szCs w:val="16"/>
        </w:rPr>
      </w:pPr>
    </w:p>
    <w:p w:rsidR="00E31F4B" w:rsidRPr="007751AA" w:rsidRDefault="00E31F4B">
      <w:pPr>
        <w:rPr>
          <w:szCs w:val="16"/>
        </w:rPr>
      </w:pPr>
    </w:p>
    <w:p w:rsidR="00222899" w:rsidRPr="007751AA" w:rsidRDefault="00222899" w:rsidP="00222899">
      <w:pPr>
        <w:rPr>
          <w:rFonts w:ascii="Franklin Gothic Book" w:hAnsi="Franklin Gothic Book"/>
          <w:b/>
          <w:color w:val="005BAC"/>
          <w:sz w:val="22"/>
          <w:szCs w:val="22"/>
        </w:rPr>
      </w:pPr>
      <w:r w:rsidRPr="007751AA">
        <w:rPr>
          <w:rFonts w:ascii="Franklin Gothic Book" w:hAnsi="Franklin Gothic Book"/>
          <w:b/>
          <w:color w:val="005BAC"/>
          <w:sz w:val="22"/>
          <w:szCs w:val="22"/>
        </w:rPr>
        <w:t>How to Complete the Checklists</w:t>
      </w:r>
    </w:p>
    <w:p w:rsidR="00E31F4B" w:rsidRPr="002F7D55" w:rsidRDefault="00E31F4B" w:rsidP="00E31F4B">
      <w:pPr>
        <w:numPr>
          <w:ilvl w:val="0"/>
          <w:numId w:val="3"/>
        </w:numPr>
        <w:rPr>
          <w:rFonts w:ascii="Franklin Gothic Book" w:hAnsi="Franklin Gothic Book"/>
          <w:sz w:val="19"/>
          <w:szCs w:val="19"/>
        </w:rPr>
      </w:pPr>
      <w:r w:rsidRPr="007751AA">
        <w:rPr>
          <w:rFonts w:ascii="Franklin Gothic Book" w:hAnsi="Franklin Gothic Book"/>
          <w:sz w:val="19"/>
          <w:szCs w:val="19"/>
        </w:rPr>
        <w:t>In completing the checklists</w:t>
      </w:r>
      <w:r w:rsidRPr="002F7D55">
        <w:rPr>
          <w:rFonts w:ascii="Franklin Gothic Book" w:hAnsi="Franklin Gothic Book"/>
          <w:sz w:val="19"/>
          <w:szCs w:val="19"/>
        </w:rPr>
        <w:t xml:space="preserve"> for the first time, review each task and indicate the initial status.</w:t>
      </w:r>
    </w:p>
    <w:p w:rsidR="00E31F4B" w:rsidRPr="002F7D55" w:rsidRDefault="00E31F4B" w:rsidP="00E31F4B">
      <w:pPr>
        <w:numPr>
          <w:ilvl w:val="0"/>
          <w:numId w:val="3"/>
        </w:numPr>
        <w:rPr>
          <w:rFonts w:ascii="Franklin Gothic Book" w:hAnsi="Franklin Gothic Book"/>
          <w:sz w:val="19"/>
          <w:szCs w:val="19"/>
        </w:rPr>
      </w:pPr>
      <w:r w:rsidRPr="002F7D55">
        <w:rPr>
          <w:rFonts w:ascii="Franklin Gothic Book" w:hAnsi="Franklin Gothic Book"/>
          <w:sz w:val="19"/>
          <w:szCs w:val="19"/>
        </w:rPr>
        <w:t>In subsequent reviews, the “X” mark for the task may move into other colum</w:t>
      </w:r>
      <w:r>
        <w:rPr>
          <w:rFonts w:ascii="Franklin Gothic Book" w:hAnsi="Franklin Gothic Book"/>
          <w:sz w:val="19"/>
          <w:szCs w:val="19"/>
        </w:rPr>
        <w:t xml:space="preserve">ns until the task is complete. </w:t>
      </w:r>
      <w:r w:rsidRPr="002F7D55">
        <w:rPr>
          <w:rFonts w:ascii="Franklin Gothic Book" w:hAnsi="Franklin Gothic Book"/>
          <w:sz w:val="19"/>
          <w:szCs w:val="19"/>
        </w:rPr>
        <w:t xml:space="preserve">When completed, the date is entered.  </w:t>
      </w:r>
    </w:p>
    <w:p w:rsidR="00E31F4B" w:rsidRPr="007751AA" w:rsidRDefault="00E31F4B" w:rsidP="00E31F4B">
      <w:pPr>
        <w:numPr>
          <w:ilvl w:val="0"/>
          <w:numId w:val="3"/>
        </w:numPr>
        <w:rPr>
          <w:rFonts w:ascii="Franklin Gothic Book" w:hAnsi="Franklin Gothic Book"/>
          <w:i/>
          <w:sz w:val="18"/>
          <w:szCs w:val="18"/>
        </w:rPr>
      </w:pPr>
      <w:r w:rsidRPr="00A0648F">
        <w:rPr>
          <w:rFonts w:ascii="Franklin Gothic Book" w:hAnsi="Franklin Gothic Book"/>
          <w:sz w:val="19"/>
          <w:szCs w:val="19"/>
        </w:rPr>
        <w:t>These checklists can be used to document progress made in preparing to participate in the national public health department accreditation process. The health department may choose to review these checklists on a regular basis.</w:t>
      </w:r>
    </w:p>
    <w:p w:rsidR="007751AA" w:rsidRPr="007751AA" w:rsidRDefault="007751AA" w:rsidP="007751AA">
      <w:pPr>
        <w:pStyle w:val="ListParagraph"/>
        <w:numPr>
          <w:ilvl w:val="0"/>
          <w:numId w:val="3"/>
        </w:numPr>
        <w:rPr>
          <w:rFonts w:ascii="Franklin Gothic Book" w:hAnsi="Franklin Gothic Book"/>
          <w:sz w:val="14"/>
          <w:szCs w:val="14"/>
        </w:rPr>
      </w:pPr>
      <w:r w:rsidRPr="007751AA">
        <w:rPr>
          <w:rFonts w:ascii="Franklin Gothic Book" w:hAnsi="Franklin Gothic Book"/>
          <w:sz w:val="19"/>
          <w:szCs w:val="19"/>
        </w:rPr>
        <w:t xml:space="preserve">These readiness checklists are for a health department’s internal use only. The completed checklists are </w:t>
      </w:r>
      <w:r w:rsidRPr="007751AA">
        <w:rPr>
          <w:rFonts w:ascii="Franklin Gothic Book" w:hAnsi="Franklin Gothic Book"/>
          <w:sz w:val="19"/>
          <w:szCs w:val="19"/>
          <w:u w:val="single"/>
        </w:rPr>
        <w:t>not</w:t>
      </w:r>
      <w:r w:rsidRPr="007751AA">
        <w:rPr>
          <w:rFonts w:ascii="Franklin Gothic Book" w:hAnsi="Franklin Gothic Book"/>
          <w:sz w:val="19"/>
          <w:szCs w:val="19"/>
        </w:rPr>
        <w:t xml:space="preserve"> to be submitted to PHAB.</w:t>
      </w:r>
    </w:p>
    <w:p w:rsidR="00E31F4B" w:rsidRPr="007751AA" w:rsidRDefault="00E31F4B" w:rsidP="00222899">
      <w:pPr>
        <w:rPr>
          <w:rFonts w:ascii="Franklin Gothic Book" w:hAnsi="Franklin Gothic Book"/>
          <w:szCs w:val="16"/>
        </w:rPr>
      </w:pPr>
    </w:p>
    <w:p w:rsidR="007751AA" w:rsidRPr="007751AA" w:rsidRDefault="007751AA" w:rsidP="00222899">
      <w:pPr>
        <w:rPr>
          <w:rFonts w:ascii="Franklin Gothic Book" w:hAnsi="Franklin Gothic Book"/>
          <w:szCs w:val="16"/>
        </w:rPr>
      </w:pPr>
    </w:p>
    <w:p w:rsidR="00222899" w:rsidRPr="00E31F4B" w:rsidRDefault="00222899" w:rsidP="00222899">
      <w:pPr>
        <w:rPr>
          <w:rFonts w:ascii="Franklin Gothic Book" w:hAnsi="Franklin Gothic Book"/>
          <w:b/>
          <w:color w:val="005BAC"/>
          <w:sz w:val="22"/>
          <w:szCs w:val="22"/>
        </w:rPr>
      </w:pPr>
      <w:r w:rsidRPr="00E31F4B">
        <w:rPr>
          <w:rFonts w:ascii="Franklin Gothic Book" w:hAnsi="Franklin Gothic Book"/>
          <w:b/>
          <w:color w:val="005BAC"/>
          <w:sz w:val="22"/>
          <w:szCs w:val="22"/>
        </w:rPr>
        <w:t>Terminology</w:t>
      </w:r>
    </w:p>
    <w:p w:rsidR="00222899" w:rsidRDefault="00222899" w:rsidP="00222899">
      <w:pPr>
        <w:rPr>
          <w:rFonts w:ascii="Franklin Gothic Book" w:hAnsi="Franklin Gothic Book"/>
          <w:sz w:val="19"/>
          <w:szCs w:val="19"/>
        </w:rPr>
      </w:pPr>
      <w:r w:rsidRPr="00973D02">
        <w:rPr>
          <w:rFonts w:ascii="Franklin Gothic Book" w:hAnsi="Franklin Gothic Book"/>
          <w:sz w:val="19"/>
          <w:szCs w:val="19"/>
        </w:rPr>
        <w:t>Various</w:t>
      </w:r>
      <w:r>
        <w:rPr>
          <w:rFonts w:ascii="Franklin Gothic Book" w:hAnsi="Franklin Gothic Book"/>
          <w:sz w:val="19"/>
          <w:szCs w:val="19"/>
        </w:rPr>
        <w:t xml:space="preserve"> terms used throughout the checklists are defined below:</w:t>
      </w:r>
    </w:p>
    <w:p w:rsidR="00222899" w:rsidRPr="00F357AA" w:rsidRDefault="00222899" w:rsidP="00222899">
      <w:pPr>
        <w:rPr>
          <w:rFonts w:ascii="Franklin Gothic Book" w:hAnsi="Franklin Gothic Book"/>
          <w:b/>
          <w:color w:val="005BA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3878"/>
      </w:tblGrid>
      <w:tr w:rsidR="00222899" w:rsidRPr="00D913AE" w:rsidTr="00E31F4B">
        <w:trPr>
          <w:trHeight w:hRule="exact" w:val="720"/>
          <w:jc w:val="center"/>
        </w:trPr>
        <w:tc>
          <w:tcPr>
            <w:tcW w:w="2731" w:type="dxa"/>
            <w:shd w:val="clear" w:color="auto" w:fill="DBE5F1" w:themeFill="accent1" w:themeFillTint="33"/>
          </w:tcPr>
          <w:p w:rsidR="00222899" w:rsidRPr="00E31F4B" w:rsidRDefault="00222899" w:rsidP="00F923E3">
            <w:pPr>
              <w:rPr>
                <w:rFonts w:ascii="Franklin Gothic Book" w:hAnsi="Franklin Gothic Book"/>
                <w:b/>
                <w:sz w:val="18"/>
                <w:szCs w:val="18"/>
              </w:rPr>
            </w:pPr>
            <w:r w:rsidRPr="00E31F4B">
              <w:rPr>
                <w:rFonts w:ascii="Franklin Gothic Book" w:hAnsi="Franklin Gothic Book"/>
                <w:b/>
                <w:sz w:val="18"/>
                <w:szCs w:val="18"/>
              </w:rPr>
              <w:t>Task</w:t>
            </w:r>
          </w:p>
        </w:tc>
        <w:tc>
          <w:tcPr>
            <w:tcW w:w="3878" w:type="dxa"/>
            <w:shd w:val="clear" w:color="auto" w:fill="auto"/>
          </w:tcPr>
          <w:p w:rsidR="00222899" w:rsidRPr="00973D02" w:rsidRDefault="00222899" w:rsidP="00F923E3">
            <w:pPr>
              <w:rPr>
                <w:rFonts w:ascii="Franklin Gothic Book" w:hAnsi="Franklin Gothic Book"/>
                <w:sz w:val="18"/>
                <w:szCs w:val="18"/>
              </w:rPr>
            </w:pPr>
            <w:r w:rsidRPr="00973D02">
              <w:rPr>
                <w:rFonts w:ascii="Franklin Gothic Book" w:hAnsi="Franklin Gothic Book"/>
                <w:sz w:val="18"/>
                <w:szCs w:val="18"/>
              </w:rPr>
              <w:t>the activity that is recommended for health department readiness to apply for public health department accreditation</w:t>
            </w:r>
          </w:p>
        </w:tc>
      </w:tr>
      <w:tr w:rsidR="00222899" w:rsidRPr="00D913AE" w:rsidTr="00E31F4B">
        <w:trPr>
          <w:trHeight w:hRule="exact" w:val="720"/>
          <w:jc w:val="center"/>
        </w:trPr>
        <w:tc>
          <w:tcPr>
            <w:tcW w:w="2731" w:type="dxa"/>
            <w:shd w:val="clear" w:color="auto" w:fill="DBE5F1" w:themeFill="accent1" w:themeFillTint="33"/>
          </w:tcPr>
          <w:p w:rsidR="00222899" w:rsidRPr="00E31F4B" w:rsidRDefault="00222899" w:rsidP="00F923E3">
            <w:pPr>
              <w:rPr>
                <w:rFonts w:ascii="Franklin Gothic Book" w:hAnsi="Franklin Gothic Book"/>
                <w:b/>
                <w:sz w:val="18"/>
                <w:szCs w:val="18"/>
              </w:rPr>
            </w:pPr>
            <w:r w:rsidRPr="00E31F4B">
              <w:rPr>
                <w:rFonts w:ascii="Franklin Gothic Book" w:hAnsi="Franklin Gothic Book"/>
                <w:b/>
                <w:sz w:val="18"/>
                <w:szCs w:val="18"/>
              </w:rPr>
              <w:t>Responsible Staff</w:t>
            </w:r>
          </w:p>
        </w:tc>
        <w:tc>
          <w:tcPr>
            <w:tcW w:w="3878" w:type="dxa"/>
            <w:shd w:val="clear" w:color="auto" w:fill="auto"/>
          </w:tcPr>
          <w:p w:rsidR="00222899" w:rsidRPr="00973D02" w:rsidRDefault="00222899" w:rsidP="00F923E3">
            <w:pPr>
              <w:rPr>
                <w:rFonts w:ascii="Franklin Gothic Book" w:hAnsi="Franklin Gothic Book"/>
                <w:sz w:val="18"/>
                <w:szCs w:val="18"/>
              </w:rPr>
            </w:pPr>
            <w:r w:rsidRPr="00973D02">
              <w:rPr>
                <w:rFonts w:ascii="Franklin Gothic Book" w:hAnsi="Franklin Gothic Book"/>
                <w:sz w:val="18"/>
                <w:szCs w:val="18"/>
              </w:rPr>
              <w:t>the person assigned to direct and/or complete a task</w:t>
            </w:r>
          </w:p>
        </w:tc>
      </w:tr>
      <w:tr w:rsidR="00222899" w:rsidRPr="00D913AE" w:rsidTr="00E31F4B">
        <w:trPr>
          <w:trHeight w:hRule="exact" w:val="720"/>
          <w:jc w:val="center"/>
        </w:trPr>
        <w:tc>
          <w:tcPr>
            <w:tcW w:w="2731" w:type="dxa"/>
            <w:shd w:val="clear" w:color="auto" w:fill="DBE5F1" w:themeFill="accent1" w:themeFillTint="33"/>
          </w:tcPr>
          <w:p w:rsidR="00222899" w:rsidRPr="00E31F4B" w:rsidRDefault="00222899" w:rsidP="00F923E3">
            <w:pPr>
              <w:rPr>
                <w:rFonts w:ascii="Franklin Gothic Book" w:hAnsi="Franklin Gothic Book"/>
                <w:b/>
                <w:sz w:val="18"/>
                <w:szCs w:val="18"/>
              </w:rPr>
            </w:pPr>
            <w:r w:rsidRPr="00E31F4B">
              <w:rPr>
                <w:rFonts w:ascii="Franklin Gothic Book" w:hAnsi="Franklin Gothic Book"/>
                <w:b/>
                <w:sz w:val="18"/>
                <w:szCs w:val="18"/>
              </w:rPr>
              <w:t>Not Yet Started</w:t>
            </w:r>
          </w:p>
        </w:tc>
        <w:tc>
          <w:tcPr>
            <w:tcW w:w="3878" w:type="dxa"/>
            <w:shd w:val="clear" w:color="auto" w:fill="auto"/>
          </w:tcPr>
          <w:p w:rsidR="00222899" w:rsidRPr="00973D02" w:rsidRDefault="00222899" w:rsidP="00F923E3">
            <w:pPr>
              <w:rPr>
                <w:rFonts w:ascii="Franklin Gothic Book" w:hAnsi="Franklin Gothic Book"/>
                <w:sz w:val="18"/>
                <w:szCs w:val="18"/>
              </w:rPr>
            </w:pPr>
            <w:r w:rsidRPr="00973D02">
              <w:rPr>
                <w:rFonts w:ascii="Franklin Gothic Book" w:hAnsi="Franklin Gothic Book"/>
                <w:sz w:val="18"/>
                <w:szCs w:val="18"/>
              </w:rPr>
              <w:t>the health department has not begun any work toward completing the task</w:t>
            </w:r>
          </w:p>
        </w:tc>
      </w:tr>
      <w:tr w:rsidR="00222899" w:rsidRPr="00D913AE" w:rsidTr="00E31F4B">
        <w:trPr>
          <w:trHeight w:hRule="exact" w:val="720"/>
          <w:jc w:val="center"/>
        </w:trPr>
        <w:tc>
          <w:tcPr>
            <w:tcW w:w="2731" w:type="dxa"/>
            <w:shd w:val="clear" w:color="auto" w:fill="DBE5F1" w:themeFill="accent1" w:themeFillTint="33"/>
          </w:tcPr>
          <w:p w:rsidR="00222899" w:rsidRPr="00E31F4B" w:rsidRDefault="00222899" w:rsidP="00F923E3">
            <w:pPr>
              <w:rPr>
                <w:rFonts w:ascii="Franklin Gothic Book" w:hAnsi="Franklin Gothic Book"/>
                <w:b/>
                <w:sz w:val="18"/>
                <w:szCs w:val="18"/>
              </w:rPr>
            </w:pPr>
            <w:r w:rsidRPr="00E31F4B">
              <w:rPr>
                <w:rFonts w:ascii="Franklin Gothic Book" w:hAnsi="Franklin Gothic Book"/>
                <w:b/>
                <w:sz w:val="18"/>
                <w:szCs w:val="18"/>
              </w:rPr>
              <w:t>Underway</w:t>
            </w:r>
          </w:p>
        </w:tc>
        <w:tc>
          <w:tcPr>
            <w:tcW w:w="3878" w:type="dxa"/>
            <w:shd w:val="clear" w:color="auto" w:fill="auto"/>
          </w:tcPr>
          <w:p w:rsidR="00222899" w:rsidRPr="00973D02" w:rsidRDefault="00222899" w:rsidP="00F923E3">
            <w:pPr>
              <w:rPr>
                <w:rFonts w:ascii="Franklin Gothic Book" w:hAnsi="Franklin Gothic Book"/>
                <w:sz w:val="18"/>
                <w:szCs w:val="18"/>
              </w:rPr>
            </w:pPr>
            <w:r w:rsidRPr="00973D02">
              <w:rPr>
                <w:rFonts w:ascii="Franklin Gothic Book" w:hAnsi="Franklin Gothic Book"/>
                <w:sz w:val="18"/>
                <w:szCs w:val="18"/>
              </w:rPr>
              <w:t>the health department is in the process of implementing the task or doing work towards its completion</w:t>
            </w:r>
          </w:p>
        </w:tc>
      </w:tr>
      <w:tr w:rsidR="00222899" w:rsidRPr="00D913AE" w:rsidTr="00E31F4B">
        <w:trPr>
          <w:trHeight w:hRule="exact" w:val="720"/>
          <w:jc w:val="center"/>
        </w:trPr>
        <w:tc>
          <w:tcPr>
            <w:tcW w:w="2731" w:type="dxa"/>
            <w:shd w:val="clear" w:color="auto" w:fill="DBE5F1" w:themeFill="accent1" w:themeFillTint="33"/>
          </w:tcPr>
          <w:p w:rsidR="00222899" w:rsidRPr="00E31F4B" w:rsidRDefault="00222899" w:rsidP="00F923E3">
            <w:pPr>
              <w:rPr>
                <w:rFonts w:ascii="Franklin Gothic Book" w:hAnsi="Franklin Gothic Book"/>
                <w:b/>
                <w:sz w:val="18"/>
                <w:szCs w:val="18"/>
              </w:rPr>
            </w:pPr>
            <w:r w:rsidRPr="00E31F4B">
              <w:rPr>
                <w:rFonts w:ascii="Franklin Gothic Book" w:hAnsi="Franklin Gothic Book"/>
                <w:b/>
                <w:sz w:val="18"/>
                <w:szCs w:val="18"/>
              </w:rPr>
              <w:t>Complete</w:t>
            </w:r>
          </w:p>
        </w:tc>
        <w:tc>
          <w:tcPr>
            <w:tcW w:w="3878" w:type="dxa"/>
            <w:shd w:val="clear" w:color="auto" w:fill="auto"/>
          </w:tcPr>
          <w:p w:rsidR="00222899" w:rsidRPr="00973D02" w:rsidRDefault="00222899" w:rsidP="00F923E3">
            <w:pPr>
              <w:rPr>
                <w:rFonts w:ascii="Franklin Gothic Book" w:hAnsi="Franklin Gothic Book"/>
                <w:sz w:val="18"/>
                <w:szCs w:val="18"/>
              </w:rPr>
            </w:pPr>
            <w:r w:rsidRPr="00973D02">
              <w:rPr>
                <w:rFonts w:ascii="Franklin Gothic Book" w:hAnsi="Franklin Gothic Book"/>
                <w:sz w:val="18"/>
                <w:szCs w:val="18"/>
              </w:rPr>
              <w:t>the health department has completed the work of the task</w:t>
            </w:r>
          </w:p>
        </w:tc>
      </w:tr>
      <w:tr w:rsidR="00222899" w:rsidRPr="00D913AE" w:rsidTr="00E31F4B">
        <w:trPr>
          <w:trHeight w:hRule="exact" w:val="720"/>
          <w:jc w:val="center"/>
        </w:trPr>
        <w:tc>
          <w:tcPr>
            <w:tcW w:w="2731" w:type="dxa"/>
            <w:shd w:val="clear" w:color="auto" w:fill="DBE5F1" w:themeFill="accent1" w:themeFillTint="33"/>
          </w:tcPr>
          <w:p w:rsidR="00222899" w:rsidRPr="00E31F4B" w:rsidRDefault="00222899" w:rsidP="00F923E3">
            <w:pPr>
              <w:rPr>
                <w:rFonts w:ascii="Franklin Gothic Book" w:hAnsi="Franklin Gothic Book"/>
                <w:b/>
                <w:sz w:val="18"/>
                <w:szCs w:val="18"/>
              </w:rPr>
            </w:pPr>
            <w:r w:rsidRPr="00E31F4B">
              <w:rPr>
                <w:rFonts w:ascii="Franklin Gothic Book" w:hAnsi="Franklin Gothic Book"/>
                <w:b/>
                <w:sz w:val="18"/>
                <w:szCs w:val="18"/>
              </w:rPr>
              <w:t>Date Complete</w:t>
            </w:r>
          </w:p>
        </w:tc>
        <w:tc>
          <w:tcPr>
            <w:tcW w:w="3878" w:type="dxa"/>
            <w:shd w:val="clear" w:color="auto" w:fill="auto"/>
          </w:tcPr>
          <w:p w:rsidR="00222899" w:rsidRPr="00973D02" w:rsidRDefault="00222899" w:rsidP="00F923E3">
            <w:pPr>
              <w:rPr>
                <w:rFonts w:ascii="Franklin Gothic Book" w:hAnsi="Franklin Gothic Book"/>
                <w:sz w:val="18"/>
                <w:szCs w:val="18"/>
              </w:rPr>
            </w:pPr>
            <w:r w:rsidRPr="00973D02">
              <w:rPr>
                <w:rFonts w:ascii="Franklin Gothic Book" w:hAnsi="Franklin Gothic Book"/>
                <w:sz w:val="18"/>
                <w:szCs w:val="18"/>
              </w:rPr>
              <w:t>the date that the review and/or work of this task was completed</w:t>
            </w:r>
          </w:p>
        </w:tc>
      </w:tr>
    </w:tbl>
    <w:p w:rsidR="00222899" w:rsidRDefault="00222899">
      <w:r>
        <w:br w:type="page"/>
      </w:r>
    </w:p>
    <w:tbl>
      <w:tblPr>
        <w:tblStyle w:val="TableGrid"/>
        <w:tblW w:w="0" w:type="auto"/>
        <w:tblBorders>
          <w:top w:val="single" w:sz="4" w:space="0" w:color="005CAB"/>
          <w:left w:val="single" w:sz="4" w:space="0" w:color="005CAB"/>
          <w:bottom w:val="single" w:sz="4" w:space="0" w:color="005CAB"/>
          <w:right w:val="single" w:sz="4" w:space="0" w:color="005CAB"/>
          <w:insideH w:val="none" w:sz="0" w:space="0" w:color="auto"/>
          <w:insideV w:val="none" w:sz="0" w:space="0" w:color="auto"/>
        </w:tblBorders>
        <w:tblLook w:val="04A0" w:firstRow="1" w:lastRow="0" w:firstColumn="1" w:lastColumn="0" w:noHBand="0" w:noVBand="1"/>
      </w:tblPr>
      <w:tblGrid>
        <w:gridCol w:w="11016"/>
      </w:tblGrid>
      <w:tr w:rsidR="00DE2E2E" w:rsidTr="00DE2E2E">
        <w:trPr>
          <w:trHeight w:hRule="exact" w:val="504"/>
        </w:trPr>
        <w:tc>
          <w:tcPr>
            <w:tcW w:w="11016" w:type="dxa"/>
            <w:shd w:val="clear" w:color="auto" w:fill="005CAB"/>
            <w:vAlign w:val="center"/>
          </w:tcPr>
          <w:p w:rsidR="00DE2E2E" w:rsidRDefault="00DE2E2E" w:rsidP="00DE2E2E">
            <w:pPr>
              <w:rPr>
                <w:rFonts w:ascii="Franklin Gothic Book" w:hAnsi="Franklin Gothic Book"/>
                <w:sz w:val="20"/>
                <w:szCs w:val="20"/>
              </w:rPr>
            </w:pPr>
            <w:r>
              <w:rPr>
                <w:rFonts w:ascii="Franklin Gothic Book" w:hAnsi="Franklin Gothic Book"/>
                <w:b/>
                <w:color w:val="FFFFFF" w:themeColor="background1"/>
                <w:sz w:val="24"/>
              </w:rPr>
              <w:lastRenderedPageBreak/>
              <w:t>1. Initial Checklist</w:t>
            </w:r>
          </w:p>
        </w:tc>
      </w:tr>
    </w:tbl>
    <w:p w:rsidR="006714EA" w:rsidRDefault="006714EA" w:rsidP="006714EA">
      <w:pPr>
        <w:rPr>
          <w:rFonts w:ascii="Franklin Gothic Book" w:hAnsi="Franklin Gothic Book"/>
          <w:sz w:val="20"/>
          <w:szCs w:val="20"/>
        </w:rPr>
      </w:pPr>
      <w:r w:rsidRPr="00130143">
        <w:rPr>
          <w:rFonts w:ascii="Franklin Gothic Book" w:hAnsi="Franklin Gothic Book"/>
          <w:sz w:val="20"/>
          <w:szCs w:val="20"/>
        </w:rPr>
        <w:t xml:space="preserve">Place an </w:t>
      </w:r>
      <w:r>
        <w:rPr>
          <w:rFonts w:ascii="Franklin Gothic Book" w:hAnsi="Franklin Gothic Book"/>
          <w:sz w:val="20"/>
          <w:szCs w:val="20"/>
        </w:rPr>
        <w:t>“</w:t>
      </w:r>
      <w:r w:rsidRPr="00130143">
        <w:rPr>
          <w:rFonts w:ascii="Franklin Gothic Book" w:hAnsi="Franklin Gothic Book"/>
          <w:sz w:val="20"/>
          <w:szCs w:val="20"/>
        </w:rPr>
        <w:t>X</w:t>
      </w:r>
      <w:r>
        <w:rPr>
          <w:rFonts w:ascii="Franklin Gothic Book" w:hAnsi="Franklin Gothic Book"/>
          <w:sz w:val="20"/>
          <w:szCs w:val="20"/>
        </w:rPr>
        <w:t>”</w:t>
      </w:r>
      <w:r w:rsidRPr="00130143">
        <w:rPr>
          <w:rFonts w:ascii="Franklin Gothic Book" w:hAnsi="Franklin Gothic Book"/>
          <w:sz w:val="20"/>
          <w:szCs w:val="20"/>
        </w:rPr>
        <w:t xml:space="preserve"> in the</w:t>
      </w:r>
      <w:r>
        <w:rPr>
          <w:rFonts w:ascii="Franklin Gothic Book" w:hAnsi="Franklin Gothic Book"/>
          <w:sz w:val="20"/>
          <w:szCs w:val="20"/>
        </w:rPr>
        <w:t xml:space="preserve"> “No” or “Yes”</w:t>
      </w:r>
      <w:r w:rsidRPr="00130143">
        <w:rPr>
          <w:rFonts w:ascii="Franklin Gothic Book" w:hAnsi="Franklin Gothic Book"/>
          <w:sz w:val="20"/>
          <w:szCs w:val="20"/>
        </w:rPr>
        <w:t xml:space="preserve"> box </w:t>
      </w:r>
      <w:r>
        <w:rPr>
          <w:rFonts w:ascii="Franklin Gothic Book" w:hAnsi="Franklin Gothic Book"/>
          <w:sz w:val="20"/>
          <w:szCs w:val="20"/>
        </w:rPr>
        <w:t>and note the date completed</w:t>
      </w:r>
      <w:r w:rsidRPr="00130143">
        <w:rPr>
          <w:rFonts w:ascii="Franklin Gothic Book" w:hAnsi="Franklin Gothic Book"/>
          <w:sz w:val="20"/>
          <w:szCs w:val="20"/>
        </w:rPr>
        <w:t>.</w:t>
      </w:r>
    </w:p>
    <w:p w:rsidR="00DE2E2E" w:rsidRPr="00130143" w:rsidRDefault="00DE2E2E" w:rsidP="00F12B8E">
      <w:pPr>
        <w:rPr>
          <w:rFonts w:ascii="Franklin Gothic Book" w:hAnsi="Franklin Gothic Book"/>
          <w:sz w:val="20"/>
          <w:szCs w:val="20"/>
        </w:rPr>
      </w:pPr>
    </w:p>
    <w:tbl>
      <w:tblPr>
        <w:tblStyle w:val="TableGrid"/>
        <w:tblW w:w="0" w:type="auto"/>
        <w:tblLook w:val="04A0" w:firstRow="1" w:lastRow="0" w:firstColumn="1" w:lastColumn="0" w:noHBand="0" w:noVBand="1"/>
      </w:tblPr>
      <w:tblGrid>
        <w:gridCol w:w="8118"/>
        <w:gridCol w:w="630"/>
        <w:gridCol w:w="630"/>
        <w:gridCol w:w="1638"/>
      </w:tblGrid>
      <w:tr w:rsidR="00C60DB8" w:rsidRPr="0038236E" w:rsidTr="00C60DB8">
        <w:tc>
          <w:tcPr>
            <w:tcW w:w="8118" w:type="dxa"/>
            <w:shd w:val="clear" w:color="auto" w:fill="D9D9D9" w:themeFill="background1" w:themeFillShade="D9"/>
            <w:vAlign w:val="center"/>
          </w:tcPr>
          <w:p w:rsidR="00C60DB8" w:rsidRPr="00455AF1" w:rsidRDefault="00C60DB8" w:rsidP="00F923E3">
            <w:pPr>
              <w:jc w:val="center"/>
              <w:rPr>
                <w:rFonts w:ascii="Franklin Gothic Book" w:hAnsi="Franklin Gothic Book"/>
                <w:b/>
                <w:sz w:val="19"/>
                <w:szCs w:val="19"/>
              </w:rPr>
            </w:pPr>
            <w:r w:rsidRPr="00455AF1">
              <w:rPr>
                <w:rFonts w:ascii="Franklin Gothic Book" w:hAnsi="Franklin Gothic Book"/>
                <w:b/>
                <w:sz w:val="19"/>
                <w:szCs w:val="19"/>
              </w:rPr>
              <w:t>Question</w:t>
            </w:r>
          </w:p>
        </w:tc>
        <w:tc>
          <w:tcPr>
            <w:tcW w:w="630" w:type="dxa"/>
            <w:shd w:val="clear" w:color="auto" w:fill="D9D9D9" w:themeFill="background1" w:themeFillShade="D9"/>
            <w:vAlign w:val="center"/>
          </w:tcPr>
          <w:p w:rsidR="00C60DB8" w:rsidRPr="00455AF1" w:rsidRDefault="00C60DB8" w:rsidP="00F923E3">
            <w:pPr>
              <w:jc w:val="center"/>
              <w:rPr>
                <w:rFonts w:ascii="Franklin Gothic Book" w:hAnsi="Franklin Gothic Book"/>
                <w:b/>
                <w:sz w:val="19"/>
                <w:szCs w:val="19"/>
              </w:rPr>
            </w:pPr>
            <w:r w:rsidRPr="00455AF1">
              <w:rPr>
                <w:rFonts w:ascii="Franklin Gothic Book" w:hAnsi="Franklin Gothic Book"/>
                <w:b/>
                <w:sz w:val="19"/>
                <w:szCs w:val="19"/>
              </w:rPr>
              <w:t>No</w:t>
            </w:r>
          </w:p>
        </w:tc>
        <w:tc>
          <w:tcPr>
            <w:tcW w:w="630" w:type="dxa"/>
            <w:shd w:val="clear" w:color="auto" w:fill="D9D9D9" w:themeFill="background1" w:themeFillShade="D9"/>
            <w:vAlign w:val="center"/>
          </w:tcPr>
          <w:p w:rsidR="00C60DB8" w:rsidRPr="00455AF1" w:rsidRDefault="00C60DB8" w:rsidP="00F923E3">
            <w:pPr>
              <w:jc w:val="center"/>
              <w:rPr>
                <w:rFonts w:ascii="Franklin Gothic Book" w:hAnsi="Franklin Gothic Book"/>
                <w:b/>
                <w:sz w:val="19"/>
                <w:szCs w:val="19"/>
              </w:rPr>
            </w:pPr>
            <w:r w:rsidRPr="00455AF1">
              <w:rPr>
                <w:rFonts w:ascii="Franklin Gothic Book" w:hAnsi="Franklin Gothic Book"/>
                <w:b/>
                <w:sz w:val="19"/>
                <w:szCs w:val="19"/>
              </w:rPr>
              <w:t>Yes</w:t>
            </w:r>
          </w:p>
        </w:tc>
        <w:tc>
          <w:tcPr>
            <w:tcW w:w="1638" w:type="dxa"/>
            <w:shd w:val="clear" w:color="auto" w:fill="D9D9D9" w:themeFill="background1" w:themeFillShade="D9"/>
            <w:vAlign w:val="center"/>
          </w:tcPr>
          <w:p w:rsidR="00C60DB8" w:rsidRPr="00455AF1" w:rsidRDefault="00C60DB8" w:rsidP="00F923E3">
            <w:pPr>
              <w:jc w:val="center"/>
              <w:rPr>
                <w:rFonts w:ascii="Franklin Gothic Book" w:hAnsi="Franklin Gothic Book"/>
                <w:b/>
                <w:sz w:val="19"/>
                <w:szCs w:val="19"/>
              </w:rPr>
            </w:pPr>
            <w:r w:rsidRPr="00455AF1">
              <w:rPr>
                <w:rFonts w:ascii="Franklin Gothic Book" w:hAnsi="Franklin Gothic Book"/>
                <w:b/>
                <w:sz w:val="19"/>
                <w:szCs w:val="19"/>
              </w:rPr>
              <w:t>Date Completed</w:t>
            </w:r>
          </w:p>
        </w:tc>
      </w:tr>
      <w:tr w:rsidR="00C60DB8" w:rsidRPr="0038236E" w:rsidTr="00A3027F">
        <w:trPr>
          <w:trHeight w:hRule="exact" w:val="504"/>
        </w:trPr>
        <w:tc>
          <w:tcPr>
            <w:tcW w:w="8118" w:type="dxa"/>
            <w:vAlign w:val="center"/>
          </w:tcPr>
          <w:p w:rsidR="00C60DB8" w:rsidRPr="00455AF1" w:rsidRDefault="00C60DB8" w:rsidP="00DE0C1F">
            <w:pPr>
              <w:rPr>
                <w:rFonts w:ascii="Franklin Gothic Book" w:hAnsi="Franklin Gothic Book"/>
                <w:sz w:val="19"/>
                <w:szCs w:val="19"/>
              </w:rPr>
            </w:pPr>
            <w:r w:rsidRPr="00455AF1">
              <w:rPr>
                <w:rFonts w:ascii="Franklin Gothic Book" w:hAnsi="Franklin Gothic Book"/>
                <w:sz w:val="19"/>
                <w:szCs w:val="19"/>
              </w:rPr>
              <w:t xml:space="preserve">Is the health department eligible for PHAB accreditation? </w:t>
            </w:r>
            <w:r w:rsidRPr="00455AF1">
              <w:rPr>
                <w:rFonts w:ascii="Franklin Gothic Book" w:hAnsi="Franklin Gothic Book"/>
                <w:i/>
                <w:sz w:val="19"/>
                <w:szCs w:val="19"/>
              </w:rPr>
              <w:t>(see definitions below)</w:t>
            </w:r>
          </w:p>
        </w:tc>
        <w:sdt>
          <w:sdtPr>
            <w:rPr>
              <w:rFonts w:ascii="Franklin Gothic Book" w:hAnsi="Franklin Gothic Book"/>
              <w:sz w:val="19"/>
              <w:szCs w:val="19"/>
            </w:rPr>
            <w:id w:val="1422832484"/>
            <w14:checkbox>
              <w14:checked w14:val="0"/>
              <w14:checkedState w14:val="2612" w14:font="MS Gothic"/>
              <w14:uncheckedState w14:val="2610" w14:font="MS Gothic"/>
            </w14:checkbox>
          </w:sdtPr>
          <w:sdtEndPr/>
          <w:sdtContent>
            <w:tc>
              <w:tcPr>
                <w:tcW w:w="630" w:type="dxa"/>
                <w:vAlign w:val="center"/>
              </w:tcPr>
              <w:p w:rsidR="00C60DB8" w:rsidRPr="00455AF1" w:rsidRDefault="00886E4A"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892647767"/>
            <w14:checkbox>
              <w14:checked w14:val="1"/>
              <w14:checkedState w14:val="2612" w14:font="MS Gothic"/>
              <w14:uncheckedState w14:val="2610" w14:font="MS Gothic"/>
            </w14:checkbox>
          </w:sdtPr>
          <w:sdtEndPr/>
          <w:sdtContent>
            <w:tc>
              <w:tcPr>
                <w:tcW w:w="630" w:type="dxa"/>
                <w:vAlign w:val="center"/>
              </w:tcPr>
              <w:p w:rsidR="00C60DB8" w:rsidRPr="00455AF1" w:rsidRDefault="00EE10EC"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483469375"/>
            <w:placeholder>
              <w:docPart w:val="DefaultPlaceholder_1082065158"/>
            </w:placeholder>
            <w:text/>
          </w:sdtPr>
          <w:sdtEndPr/>
          <w:sdtContent>
            <w:tc>
              <w:tcPr>
                <w:tcW w:w="1638" w:type="dxa"/>
                <w:vAlign w:val="center"/>
              </w:tcPr>
              <w:p w:rsidR="00C60DB8" w:rsidRPr="00455AF1" w:rsidRDefault="009F3B6E" w:rsidP="009F3B6E">
                <w:pPr>
                  <w:jc w:val="center"/>
                  <w:rPr>
                    <w:rFonts w:ascii="Franklin Gothic Book" w:hAnsi="Franklin Gothic Book"/>
                    <w:sz w:val="19"/>
                    <w:szCs w:val="19"/>
                  </w:rPr>
                </w:pPr>
                <w:r>
                  <w:t>2002</w:t>
                </w:r>
              </w:p>
            </w:tc>
          </w:sdtContent>
        </w:sdt>
      </w:tr>
      <w:tr w:rsidR="00C60DB8" w:rsidRPr="0038236E" w:rsidTr="00A3027F">
        <w:trPr>
          <w:trHeight w:hRule="exact" w:val="504"/>
        </w:trPr>
        <w:tc>
          <w:tcPr>
            <w:tcW w:w="8118" w:type="dxa"/>
            <w:vAlign w:val="center"/>
          </w:tcPr>
          <w:p w:rsidR="00C60DB8" w:rsidRPr="00455AF1" w:rsidRDefault="00C60DB8" w:rsidP="00DE0C1F">
            <w:pPr>
              <w:rPr>
                <w:rFonts w:ascii="Franklin Gothic Book" w:hAnsi="Franklin Gothic Book"/>
                <w:sz w:val="19"/>
                <w:szCs w:val="19"/>
              </w:rPr>
            </w:pPr>
            <w:r w:rsidRPr="00455AF1">
              <w:rPr>
                <w:rFonts w:ascii="Franklin Gothic Book" w:hAnsi="Franklin Gothic Book"/>
                <w:sz w:val="19"/>
                <w:szCs w:val="19"/>
              </w:rPr>
              <w:t>Does the director of the health department support the health department’s seeking PHAB accreditation?</w:t>
            </w:r>
          </w:p>
        </w:tc>
        <w:sdt>
          <w:sdtPr>
            <w:rPr>
              <w:rFonts w:ascii="Franklin Gothic Book" w:hAnsi="Franklin Gothic Book"/>
              <w:sz w:val="19"/>
              <w:szCs w:val="19"/>
            </w:rPr>
            <w:id w:val="1192498874"/>
            <w14:checkbox>
              <w14:checked w14:val="0"/>
              <w14:checkedState w14:val="2612" w14:font="MS Gothic"/>
              <w14:uncheckedState w14:val="2610" w14:font="MS Gothic"/>
            </w14:checkbox>
          </w:sdtPr>
          <w:sdtEndPr/>
          <w:sdtContent>
            <w:tc>
              <w:tcPr>
                <w:tcW w:w="630" w:type="dxa"/>
                <w:vAlign w:val="center"/>
              </w:tcPr>
              <w:p w:rsidR="00C60DB8" w:rsidRPr="00455AF1" w:rsidRDefault="00721F90"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1495762823"/>
            <w14:checkbox>
              <w14:checked w14:val="1"/>
              <w14:checkedState w14:val="2612" w14:font="MS Gothic"/>
              <w14:uncheckedState w14:val="2610" w14:font="MS Gothic"/>
            </w14:checkbox>
          </w:sdtPr>
          <w:sdtEndPr/>
          <w:sdtContent>
            <w:tc>
              <w:tcPr>
                <w:tcW w:w="630" w:type="dxa"/>
                <w:vAlign w:val="center"/>
              </w:tcPr>
              <w:p w:rsidR="00C60DB8" w:rsidRPr="00455AF1" w:rsidRDefault="00EE10EC"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1893254485"/>
            <w:placeholder>
              <w:docPart w:val="DefaultPlaceholder_1082065158"/>
            </w:placeholder>
            <w:text/>
          </w:sdtPr>
          <w:sdtEndPr/>
          <w:sdtContent>
            <w:tc>
              <w:tcPr>
                <w:tcW w:w="1638" w:type="dxa"/>
                <w:vAlign w:val="center"/>
              </w:tcPr>
              <w:p w:rsidR="00C60DB8" w:rsidRPr="00455AF1" w:rsidRDefault="009F3B6E" w:rsidP="009F3B6E">
                <w:pPr>
                  <w:jc w:val="center"/>
                  <w:rPr>
                    <w:rFonts w:ascii="Franklin Gothic Book" w:hAnsi="Franklin Gothic Book"/>
                    <w:sz w:val="19"/>
                    <w:szCs w:val="19"/>
                  </w:rPr>
                </w:pPr>
                <w:r>
                  <w:t>2013</w:t>
                </w:r>
              </w:p>
            </w:tc>
          </w:sdtContent>
        </w:sdt>
      </w:tr>
      <w:tr w:rsidR="00721F90" w:rsidRPr="0038236E" w:rsidTr="00721F90">
        <w:trPr>
          <w:trHeight w:hRule="exact" w:val="504"/>
        </w:trPr>
        <w:tc>
          <w:tcPr>
            <w:tcW w:w="8118" w:type="dxa"/>
            <w:vAlign w:val="center"/>
          </w:tcPr>
          <w:p w:rsidR="00721F90" w:rsidRPr="00455AF1" w:rsidRDefault="00721F90" w:rsidP="00DE0C1F">
            <w:pPr>
              <w:rPr>
                <w:rFonts w:ascii="Franklin Gothic Book" w:hAnsi="Franklin Gothic Book"/>
                <w:sz w:val="19"/>
                <w:szCs w:val="19"/>
              </w:rPr>
            </w:pPr>
            <w:r w:rsidRPr="006714EA">
              <w:rPr>
                <w:rFonts w:ascii="Franklin Gothic Book" w:hAnsi="Franklin Gothic Book"/>
                <w:sz w:val="19"/>
                <w:szCs w:val="19"/>
              </w:rPr>
              <w:t>Does the appointing authority for the health department director support the health department’s seeking PHAB accreditation?</w:t>
            </w:r>
          </w:p>
        </w:tc>
        <w:sdt>
          <w:sdtPr>
            <w:rPr>
              <w:rFonts w:ascii="Franklin Gothic Book" w:hAnsi="Franklin Gothic Book"/>
              <w:sz w:val="19"/>
              <w:szCs w:val="19"/>
            </w:rPr>
            <w:id w:val="1327321389"/>
            <w14:checkbox>
              <w14:checked w14:val="0"/>
              <w14:checkedState w14:val="2612" w14:font="MS Gothic"/>
              <w14:uncheckedState w14:val="2610" w14:font="MS Gothic"/>
            </w14:checkbox>
          </w:sdtPr>
          <w:sdtEndPr/>
          <w:sdtContent>
            <w:tc>
              <w:tcPr>
                <w:tcW w:w="630" w:type="dxa"/>
                <w:vAlign w:val="center"/>
              </w:tcPr>
              <w:p w:rsidR="00721F90" w:rsidRDefault="00721F90"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154034496"/>
            <w14:checkbox>
              <w14:checked w14:val="1"/>
              <w14:checkedState w14:val="2612" w14:font="MS Gothic"/>
              <w14:uncheckedState w14:val="2610" w14:font="MS Gothic"/>
            </w14:checkbox>
          </w:sdtPr>
          <w:sdtEndPr/>
          <w:sdtContent>
            <w:tc>
              <w:tcPr>
                <w:tcW w:w="630" w:type="dxa"/>
                <w:vAlign w:val="center"/>
              </w:tcPr>
              <w:p w:rsidR="00721F90" w:rsidRDefault="00EE10EC"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095739283"/>
            <w:placeholder>
              <w:docPart w:val="DefaultPlaceholder_1082065158"/>
            </w:placeholder>
            <w:text/>
          </w:sdtPr>
          <w:sdtEndPr/>
          <w:sdtContent>
            <w:tc>
              <w:tcPr>
                <w:tcW w:w="1638" w:type="dxa"/>
                <w:vAlign w:val="center"/>
              </w:tcPr>
              <w:p w:rsidR="00721F90" w:rsidRPr="00455AF1" w:rsidRDefault="009F3B6E" w:rsidP="009F3B6E">
                <w:pPr>
                  <w:jc w:val="center"/>
                  <w:rPr>
                    <w:rFonts w:ascii="Franklin Gothic Book" w:hAnsi="Franklin Gothic Book"/>
                    <w:sz w:val="19"/>
                    <w:szCs w:val="19"/>
                  </w:rPr>
                </w:pPr>
                <w:r>
                  <w:t>2013</w:t>
                </w:r>
              </w:p>
            </w:tc>
          </w:sdtContent>
        </w:sdt>
      </w:tr>
      <w:tr w:rsidR="00721F90" w:rsidRPr="0038236E" w:rsidTr="00721F90">
        <w:trPr>
          <w:trHeight w:hRule="exact" w:val="504"/>
        </w:trPr>
        <w:tc>
          <w:tcPr>
            <w:tcW w:w="8118" w:type="dxa"/>
            <w:vAlign w:val="center"/>
          </w:tcPr>
          <w:p w:rsidR="00721F90" w:rsidRPr="00455AF1" w:rsidRDefault="00721F90" w:rsidP="00DE0C1F">
            <w:pPr>
              <w:rPr>
                <w:rFonts w:ascii="Franklin Gothic Book" w:hAnsi="Franklin Gothic Book"/>
                <w:sz w:val="19"/>
                <w:szCs w:val="19"/>
              </w:rPr>
            </w:pPr>
            <w:r w:rsidRPr="006714EA">
              <w:rPr>
                <w:rFonts w:ascii="Franklin Gothic Book" w:hAnsi="Franklin Gothic Book"/>
                <w:sz w:val="19"/>
                <w:szCs w:val="19"/>
              </w:rPr>
              <w:t>If there is a Board of Health or other governing entity, does it support the health department’s seeking PHAB accreditation?</w:t>
            </w:r>
          </w:p>
        </w:tc>
        <w:sdt>
          <w:sdtPr>
            <w:rPr>
              <w:rFonts w:ascii="Franklin Gothic Book" w:hAnsi="Franklin Gothic Book"/>
              <w:sz w:val="19"/>
              <w:szCs w:val="19"/>
            </w:rPr>
            <w:id w:val="-282739162"/>
            <w14:checkbox>
              <w14:checked w14:val="0"/>
              <w14:checkedState w14:val="2612" w14:font="MS Gothic"/>
              <w14:uncheckedState w14:val="2610" w14:font="MS Gothic"/>
            </w14:checkbox>
          </w:sdtPr>
          <w:sdtEndPr/>
          <w:sdtContent>
            <w:tc>
              <w:tcPr>
                <w:tcW w:w="630" w:type="dxa"/>
                <w:vAlign w:val="center"/>
              </w:tcPr>
              <w:p w:rsidR="00721F90" w:rsidRDefault="00721F90" w:rsidP="00721F90">
                <w:pPr>
                  <w:jc w:val="center"/>
                </w:pPr>
                <w:r w:rsidRPr="00EA25C6">
                  <w:rPr>
                    <w:rFonts w:ascii="MS Gothic" w:eastAsia="MS Gothic" w:hAnsi="MS Gothic" w:hint="eastAsia"/>
                    <w:sz w:val="19"/>
                    <w:szCs w:val="19"/>
                  </w:rPr>
                  <w:t>☐</w:t>
                </w:r>
              </w:p>
            </w:tc>
          </w:sdtContent>
        </w:sdt>
        <w:sdt>
          <w:sdtPr>
            <w:rPr>
              <w:rFonts w:ascii="Franklin Gothic Book" w:hAnsi="Franklin Gothic Book"/>
              <w:sz w:val="19"/>
              <w:szCs w:val="19"/>
            </w:rPr>
            <w:id w:val="-561708647"/>
            <w14:checkbox>
              <w14:checked w14:val="1"/>
              <w14:checkedState w14:val="2612" w14:font="MS Gothic"/>
              <w14:uncheckedState w14:val="2610" w14:font="MS Gothic"/>
            </w14:checkbox>
          </w:sdtPr>
          <w:sdtEndPr/>
          <w:sdtContent>
            <w:tc>
              <w:tcPr>
                <w:tcW w:w="630" w:type="dxa"/>
                <w:vAlign w:val="center"/>
              </w:tcPr>
              <w:p w:rsidR="00721F90" w:rsidRDefault="00EE10EC"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531457827"/>
            <w:placeholder>
              <w:docPart w:val="DefaultPlaceholder_1082065158"/>
            </w:placeholder>
            <w:text/>
          </w:sdtPr>
          <w:sdtEndPr/>
          <w:sdtContent>
            <w:tc>
              <w:tcPr>
                <w:tcW w:w="1638" w:type="dxa"/>
                <w:vAlign w:val="center"/>
              </w:tcPr>
              <w:p w:rsidR="00721F90" w:rsidRPr="00455AF1" w:rsidRDefault="009F3B6E" w:rsidP="009F3B6E">
                <w:pPr>
                  <w:jc w:val="center"/>
                  <w:rPr>
                    <w:rFonts w:ascii="Franklin Gothic Book" w:hAnsi="Franklin Gothic Book"/>
                    <w:sz w:val="19"/>
                    <w:szCs w:val="19"/>
                  </w:rPr>
                </w:pPr>
                <w:r>
                  <w:t>2013</w:t>
                </w:r>
              </w:p>
            </w:tc>
          </w:sdtContent>
        </w:sdt>
      </w:tr>
      <w:tr w:rsidR="00721F90" w:rsidRPr="0038236E" w:rsidTr="00721F90">
        <w:trPr>
          <w:trHeight w:hRule="exact" w:val="504"/>
        </w:trPr>
        <w:tc>
          <w:tcPr>
            <w:tcW w:w="8118" w:type="dxa"/>
            <w:vAlign w:val="center"/>
          </w:tcPr>
          <w:p w:rsidR="00721F90" w:rsidRPr="00455AF1" w:rsidRDefault="00721F90" w:rsidP="00DE0C1F">
            <w:pPr>
              <w:rPr>
                <w:rFonts w:ascii="Franklin Gothic Book" w:hAnsi="Franklin Gothic Book"/>
                <w:sz w:val="19"/>
                <w:szCs w:val="19"/>
              </w:rPr>
            </w:pPr>
            <w:r w:rsidRPr="00455AF1">
              <w:rPr>
                <w:rFonts w:ascii="Franklin Gothic Book" w:hAnsi="Franklin Gothic Book"/>
                <w:sz w:val="19"/>
                <w:szCs w:val="19"/>
              </w:rPr>
              <w:t>Has the director of the health department considered the costs of applying for PHAB accreditation and the implications for the department’s budget?</w:t>
            </w:r>
          </w:p>
        </w:tc>
        <w:sdt>
          <w:sdtPr>
            <w:rPr>
              <w:rFonts w:ascii="Franklin Gothic Book" w:hAnsi="Franklin Gothic Book"/>
              <w:sz w:val="19"/>
              <w:szCs w:val="19"/>
            </w:rPr>
            <w:id w:val="-664171723"/>
            <w14:checkbox>
              <w14:checked w14:val="0"/>
              <w14:checkedState w14:val="2612" w14:font="MS Gothic"/>
              <w14:uncheckedState w14:val="2610" w14:font="MS Gothic"/>
            </w14:checkbox>
          </w:sdtPr>
          <w:sdtEndPr/>
          <w:sdtContent>
            <w:tc>
              <w:tcPr>
                <w:tcW w:w="630" w:type="dxa"/>
                <w:vAlign w:val="center"/>
              </w:tcPr>
              <w:p w:rsidR="00721F90" w:rsidRDefault="00721F90" w:rsidP="00721F90">
                <w:pPr>
                  <w:jc w:val="center"/>
                </w:pPr>
                <w:r w:rsidRPr="00EA25C6">
                  <w:rPr>
                    <w:rFonts w:ascii="MS Gothic" w:eastAsia="MS Gothic" w:hAnsi="MS Gothic" w:hint="eastAsia"/>
                    <w:sz w:val="19"/>
                    <w:szCs w:val="19"/>
                  </w:rPr>
                  <w:t>☐</w:t>
                </w:r>
              </w:p>
            </w:tc>
          </w:sdtContent>
        </w:sdt>
        <w:sdt>
          <w:sdtPr>
            <w:rPr>
              <w:rFonts w:ascii="Franklin Gothic Book" w:hAnsi="Franklin Gothic Book"/>
              <w:sz w:val="19"/>
              <w:szCs w:val="19"/>
            </w:rPr>
            <w:id w:val="672229607"/>
            <w14:checkbox>
              <w14:checked w14:val="1"/>
              <w14:checkedState w14:val="2612" w14:font="MS Gothic"/>
              <w14:uncheckedState w14:val="2610" w14:font="MS Gothic"/>
            </w14:checkbox>
          </w:sdtPr>
          <w:sdtEndPr/>
          <w:sdtContent>
            <w:tc>
              <w:tcPr>
                <w:tcW w:w="630" w:type="dxa"/>
                <w:vAlign w:val="center"/>
              </w:tcPr>
              <w:p w:rsidR="00721F90" w:rsidRDefault="00EE10EC"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784798567"/>
            <w:placeholder>
              <w:docPart w:val="DefaultPlaceholder_1082065158"/>
            </w:placeholder>
            <w:text/>
          </w:sdtPr>
          <w:sdtEndPr/>
          <w:sdtContent>
            <w:tc>
              <w:tcPr>
                <w:tcW w:w="1638" w:type="dxa"/>
                <w:vAlign w:val="center"/>
              </w:tcPr>
              <w:p w:rsidR="00721F90" w:rsidRPr="00455AF1" w:rsidRDefault="009F3B6E" w:rsidP="009F3B6E">
                <w:pPr>
                  <w:jc w:val="center"/>
                  <w:rPr>
                    <w:rFonts w:ascii="Franklin Gothic Book" w:hAnsi="Franklin Gothic Book"/>
                    <w:sz w:val="19"/>
                    <w:szCs w:val="19"/>
                  </w:rPr>
                </w:pPr>
                <w:r>
                  <w:t>2013</w:t>
                </w:r>
              </w:p>
            </w:tc>
          </w:sdtContent>
        </w:sdt>
      </w:tr>
      <w:tr w:rsidR="00721F90" w:rsidRPr="0038236E" w:rsidTr="00721F90">
        <w:trPr>
          <w:trHeight w:hRule="exact" w:val="504"/>
        </w:trPr>
        <w:tc>
          <w:tcPr>
            <w:tcW w:w="8118" w:type="dxa"/>
            <w:vAlign w:val="center"/>
          </w:tcPr>
          <w:p w:rsidR="00721F90" w:rsidRPr="00455AF1" w:rsidRDefault="00721F90" w:rsidP="00DE0C1F">
            <w:pPr>
              <w:rPr>
                <w:rFonts w:ascii="Franklin Gothic Book" w:hAnsi="Franklin Gothic Book"/>
                <w:sz w:val="19"/>
                <w:szCs w:val="19"/>
              </w:rPr>
            </w:pPr>
            <w:r w:rsidRPr="006714EA">
              <w:rPr>
                <w:rFonts w:ascii="Franklin Gothic Book" w:hAnsi="Franklin Gothic Book"/>
                <w:sz w:val="19"/>
                <w:szCs w:val="19"/>
              </w:rPr>
              <w:t>Has staff of the department reviewed the ten essential public health services and determined that the department is providing all ten?</w:t>
            </w:r>
          </w:p>
        </w:tc>
        <w:sdt>
          <w:sdtPr>
            <w:rPr>
              <w:rFonts w:ascii="Franklin Gothic Book" w:hAnsi="Franklin Gothic Book"/>
              <w:sz w:val="19"/>
              <w:szCs w:val="19"/>
            </w:rPr>
            <w:id w:val="-426968202"/>
            <w14:checkbox>
              <w14:checked w14:val="1"/>
              <w14:checkedState w14:val="2612" w14:font="MS Gothic"/>
              <w14:uncheckedState w14:val="2610" w14:font="MS Gothic"/>
            </w14:checkbox>
          </w:sdtPr>
          <w:sdtEndPr/>
          <w:sdtContent>
            <w:tc>
              <w:tcPr>
                <w:tcW w:w="630" w:type="dxa"/>
                <w:vAlign w:val="center"/>
              </w:tcPr>
              <w:p w:rsidR="00721F90" w:rsidRDefault="00EE10EC"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525612005"/>
            <w14:checkbox>
              <w14:checked w14:val="0"/>
              <w14:checkedState w14:val="2612" w14:font="MS Gothic"/>
              <w14:uncheckedState w14:val="2610" w14:font="MS Gothic"/>
            </w14:checkbox>
          </w:sdtPr>
          <w:sdtEndPr/>
          <w:sdtContent>
            <w:tc>
              <w:tcPr>
                <w:tcW w:w="630" w:type="dxa"/>
                <w:vAlign w:val="center"/>
              </w:tcPr>
              <w:p w:rsidR="00721F90" w:rsidRDefault="00721F90" w:rsidP="00721F90">
                <w:pPr>
                  <w:jc w:val="center"/>
                </w:pPr>
                <w:r w:rsidRPr="00EA25C6">
                  <w:rPr>
                    <w:rFonts w:ascii="MS Gothic" w:eastAsia="MS Gothic" w:hAnsi="MS Gothic" w:hint="eastAsia"/>
                    <w:sz w:val="19"/>
                    <w:szCs w:val="19"/>
                  </w:rPr>
                  <w:t>☐</w:t>
                </w:r>
              </w:p>
            </w:tc>
          </w:sdtContent>
        </w:sdt>
        <w:sdt>
          <w:sdtPr>
            <w:rPr>
              <w:rFonts w:ascii="Franklin Gothic Book" w:hAnsi="Franklin Gothic Book"/>
              <w:sz w:val="19"/>
              <w:szCs w:val="19"/>
            </w:rPr>
            <w:id w:val="-1665071908"/>
            <w:placeholder>
              <w:docPart w:val="DefaultPlaceholder_1082065158"/>
            </w:placeholder>
            <w:text/>
          </w:sdtPr>
          <w:sdtEndPr/>
          <w:sdtContent>
            <w:tc>
              <w:tcPr>
                <w:tcW w:w="1638" w:type="dxa"/>
                <w:vAlign w:val="center"/>
              </w:tcPr>
              <w:p w:rsidR="00721F90" w:rsidRPr="00455AF1" w:rsidRDefault="009F3B6E" w:rsidP="00EE10EC">
                <w:pPr>
                  <w:jc w:val="center"/>
                  <w:rPr>
                    <w:rFonts w:ascii="Franklin Gothic Book" w:hAnsi="Franklin Gothic Book"/>
                    <w:sz w:val="19"/>
                    <w:szCs w:val="19"/>
                  </w:rPr>
                </w:pPr>
                <w:r>
                  <w:t>Scheduled for June 16</w:t>
                </w:r>
                <w:r w:rsidR="00EE10EC">
                  <w:t>, 2014</w:t>
                </w:r>
              </w:p>
            </w:tc>
          </w:sdtContent>
        </w:sdt>
      </w:tr>
      <w:tr w:rsidR="00C60DB8" w:rsidRPr="0038236E" w:rsidTr="00A3027F">
        <w:trPr>
          <w:trHeight w:hRule="exact" w:val="504"/>
        </w:trPr>
        <w:tc>
          <w:tcPr>
            <w:tcW w:w="8118" w:type="dxa"/>
            <w:vAlign w:val="center"/>
          </w:tcPr>
          <w:p w:rsidR="00C60DB8" w:rsidRPr="00455AF1" w:rsidRDefault="00C60DB8" w:rsidP="00DE0C1F">
            <w:pPr>
              <w:jc w:val="right"/>
              <w:rPr>
                <w:rFonts w:ascii="Franklin Gothic Book" w:hAnsi="Franklin Gothic Book"/>
                <w:b/>
                <w:sz w:val="19"/>
                <w:szCs w:val="19"/>
              </w:rPr>
            </w:pPr>
            <w:r w:rsidRPr="00455AF1">
              <w:rPr>
                <w:rFonts w:ascii="Franklin Gothic Book" w:hAnsi="Franklin Gothic Book"/>
                <w:b/>
                <w:sz w:val="19"/>
                <w:szCs w:val="19"/>
              </w:rPr>
              <w:t>TOTAL</w:t>
            </w:r>
          </w:p>
        </w:tc>
        <w:sdt>
          <w:sdtPr>
            <w:rPr>
              <w:rFonts w:ascii="Franklin Gothic Book" w:hAnsi="Franklin Gothic Book"/>
              <w:sz w:val="19"/>
              <w:szCs w:val="19"/>
            </w:rPr>
            <w:id w:val="-1533410047"/>
            <w:placeholder>
              <w:docPart w:val="DefaultPlaceholder_1082065158"/>
            </w:placeholder>
            <w:text/>
          </w:sdtPr>
          <w:sdtEndPr/>
          <w:sdtContent>
            <w:tc>
              <w:tcPr>
                <w:tcW w:w="630" w:type="dxa"/>
                <w:vAlign w:val="center"/>
              </w:tcPr>
              <w:p w:rsidR="00C60DB8" w:rsidRPr="00455AF1" w:rsidRDefault="00EE10EC" w:rsidP="00EE10EC">
                <w:pPr>
                  <w:jc w:val="center"/>
                  <w:rPr>
                    <w:rFonts w:ascii="Franklin Gothic Book" w:hAnsi="Franklin Gothic Book"/>
                    <w:sz w:val="19"/>
                    <w:szCs w:val="19"/>
                  </w:rPr>
                </w:pPr>
                <w:r>
                  <w:t>1</w:t>
                </w:r>
              </w:p>
            </w:tc>
          </w:sdtContent>
        </w:sdt>
        <w:sdt>
          <w:sdtPr>
            <w:rPr>
              <w:rFonts w:ascii="Franklin Gothic Book" w:hAnsi="Franklin Gothic Book"/>
              <w:sz w:val="19"/>
              <w:szCs w:val="19"/>
            </w:rPr>
            <w:id w:val="-209341604"/>
            <w:placeholder>
              <w:docPart w:val="DefaultPlaceholder_1082065158"/>
            </w:placeholder>
            <w:text/>
          </w:sdtPr>
          <w:sdtEndPr/>
          <w:sdtContent>
            <w:tc>
              <w:tcPr>
                <w:tcW w:w="630" w:type="dxa"/>
                <w:vAlign w:val="center"/>
              </w:tcPr>
              <w:p w:rsidR="00C60DB8" w:rsidRPr="00455AF1" w:rsidRDefault="00EE10EC" w:rsidP="00EE10EC">
                <w:pPr>
                  <w:jc w:val="center"/>
                  <w:rPr>
                    <w:rFonts w:ascii="Franklin Gothic Book" w:hAnsi="Franklin Gothic Book"/>
                    <w:sz w:val="19"/>
                    <w:szCs w:val="19"/>
                  </w:rPr>
                </w:pPr>
                <w:r>
                  <w:t>5</w:t>
                </w:r>
              </w:p>
            </w:tc>
          </w:sdtContent>
        </w:sdt>
        <w:sdt>
          <w:sdtPr>
            <w:rPr>
              <w:rFonts w:ascii="Franklin Gothic Book" w:hAnsi="Franklin Gothic Book"/>
              <w:sz w:val="19"/>
              <w:szCs w:val="19"/>
            </w:rPr>
            <w:id w:val="1316527167"/>
            <w:placeholder>
              <w:docPart w:val="DefaultPlaceholder_1082065158"/>
            </w:placeholder>
            <w:showingPlcHdr/>
            <w:text/>
          </w:sdtPr>
          <w:sdtEndPr/>
          <w:sdtContent>
            <w:tc>
              <w:tcPr>
                <w:tcW w:w="1638" w:type="dxa"/>
                <w:vAlign w:val="center"/>
              </w:tcPr>
              <w:p w:rsidR="00C60DB8" w:rsidRPr="00455AF1" w:rsidRDefault="00721F90" w:rsidP="00A3027F">
                <w:pPr>
                  <w:jc w:val="center"/>
                  <w:rPr>
                    <w:rFonts w:ascii="Franklin Gothic Book" w:hAnsi="Franklin Gothic Book"/>
                    <w:sz w:val="19"/>
                    <w:szCs w:val="19"/>
                  </w:rPr>
                </w:pPr>
                <w:r w:rsidRPr="00BE7B73">
                  <w:rPr>
                    <w:rStyle w:val="PlaceholderText"/>
                    <w:rFonts w:eastAsiaTheme="minorHAnsi"/>
                  </w:rPr>
                  <w:t>Click here to enter text.</w:t>
                </w:r>
              </w:p>
            </w:tc>
          </w:sdtContent>
        </w:sdt>
      </w:tr>
      <w:tr w:rsidR="00C60DB8" w:rsidRPr="0038236E" w:rsidTr="00B7759B">
        <w:trPr>
          <w:trHeight w:hRule="exact" w:val="504"/>
        </w:trPr>
        <w:tc>
          <w:tcPr>
            <w:tcW w:w="11016" w:type="dxa"/>
            <w:gridSpan w:val="4"/>
            <w:shd w:val="clear" w:color="auto" w:fill="F2F2F2" w:themeFill="background1" w:themeFillShade="F2"/>
            <w:vAlign w:val="center"/>
          </w:tcPr>
          <w:p w:rsidR="00C60DB8" w:rsidRPr="00A3027F" w:rsidRDefault="00C60DB8" w:rsidP="00DE0C1F">
            <w:pPr>
              <w:jc w:val="center"/>
              <w:rPr>
                <w:rFonts w:ascii="Franklin Gothic Book" w:hAnsi="Franklin Gothic Book"/>
                <w:i/>
                <w:sz w:val="18"/>
                <w:szCs w:val="18"/>
              </w:rPr>
            </w:pPr>
            <w:r w:rsidRPr="00A3027F">
              <w:rPr>
                <w:rFonts w:ascii="Franklin Gothic Book" w:hAnsi="Franklin Gothic Book"/>
                <w:i/>
                <w:sz w:val="18"/>
                <w:szCs w:val="18"/>
              </w:rPr>
              <w:t>All items in this initial evaluation of readiness should be “yes” before moving forward.</w:t>
            </w:r>
          </w:p>
        </w:tc>
      </w:tr>
    </w:tbl>
    <w:p w:rsidR="00075C65" w:rsidRDefault="00075C65" w:rsidP="00F12B8E">
      <w:pPr>
        <w:rPr>
          <w:rFonts w:ascii="Franklin Gothic Book" w:hAnsi="Franklin Gothic Book"/>
          <w:b/>
          <w:color w:val="005BAC"/>
          <w:sz w:val="20"/>
          <w:szCs w:val="20"/>
        </w:rPr>
      </w:pPr>
    </w:p>
    <w:p w:rsidR="00C60DB8" w:rsidRPr="00130143" w:rsidRDefault="00C60DB8" w:rsidP="00F12B8E">
      <w:pPr>
        <w:rPr>
          <w:rFonts w:ascii="Franklin Gothic Book" w:hAnsi="Franklin Gothic Book"/>
          <w:b/>
          <w:color w:val="005BAC"/>
          <w:sz w:val="20"/>
          <w:szCs w:val="20"/>
        </w:rPr>
      </w:pPr>
    </w:p>
    <w:tbl>
      <w:tblPr>
        <w:tblStyle w:val="TableGrid"/>
        <w:tblW w:w="0" w:type="auto"/>
        <w:jc w:val="center"/>
        <w:tblInd w:w="1278" w:type="dxa"/>
        <w:tblLook w:val="04A0" w:firstRow="1" w:lastRow="0" w:firstColumn="1" w:lastColumn="0" w:noHBand="0" w:noVBand="1"/>
      </w:tblPr>
      <w:tblGrid>
        <w:gridCol w:w="2037"/>
        <w:gridCol w:w="6176"/>
      </w:tblGrid>
      <w:tr w:rsidR="00130143" w:rsidRPr="00DE0C1F" w:rsidTr="00C60DB8">
        <w:trPr>
          <w:jc w:val="center"/>
        </w:trPr>
        <w:tc>
          <w:tcPr>
            <w:tcW w:w="8213" w:type="dxa"/>
            <w:gridSpan w:val="2"/>
            <w:shd w:val="clear" w:color="auto" w:fill="005CAB"/>
          </w:tcPr>
          <w:p w:rsidR="00130143" w:rsidRPr="00455AF1" w:rsidRDefault="00130143" w:rsidP="00F71ADE">
            <w:pPr>
              <w:jc w:val="center"/>
              <w:rPr>
                <w:rFonts w:ascii="Franklin Gothic Book" w:hAnsi="Franklin Gothic Book"/>
                <w:b/>
                <w:color w:val="FFFFFF" w:themeColor="background1"/>
                <w:sz w:val="19"/>
                <w:szCs w:val="19"/>
              </w:rPr>
            </w:pPr>
            <w:r w:rsidRPr="00455AF1">
              <w:rPr>
                <w:rFonts w:ascii="Franklin Gothic Book" w:hAnsi="Franklin Gothic Book"/>
                <w:b/>
                <w:color w:val="FFFFFF" w:themeColor="background1"/>
                <w:sz w:val="19"/>
                <w:szCs w:val="19"/>
              </w:rPr>
              <w:t>Definitions of Eligible Public Health Departments</w:t>
            </w:r>
          </w:p>
        </w:tc>
      </w:tr>
      <w:tr w:rsidR="00075C65" w:rsidRPr="00DE0C1F" w:rsidTr="00F71ADE">
        <w:trPr>
          <w:jc w:val="center"/>
        </w:trPr>
        <w:tc>
          <w:tcPr>
            <w:tcW w:w="2037" w:type="dxa"/>
            <w:shd w:val="clear" w:color="auto" w:fill="95B3D7" w:themeFill="accent1" w:themeFillTint="99"/>
          </w:tcPr>
          <w:p w:rsidR="00075C65" w:rsidRPr="00455AF1" w:rsidRDefault="00075C65" w:rsidP="00F773CB">
            <w:pPr>
              <w:rPr>
                <w:rFonts w:ascii="Franklin Gothic Book" w:hAnsi="Franklin Gothic Book"/>
                <w:b/>
                <w:sz w:val="19"/>
                <w:szCs w:val="19"/>
              </w:rPr>
            </w:pPr>
            <w:r w:rsidRPr="00455AF1">
              <w:rPr>
                <w:rFonts w:ascii="Franklin Gothic Book" w:hAnsi="Franklin Gothic Book"/>
                <w:b/>
                <w:sz w:val="19"/>
                <w:szCs w:val="19"/>
              </w:rPr>
              <w:t>State and Territorial Health Department</w:t>
            </w:r>
          </w:p>
        </w:tc>
        <w:tc>
          <w:tcPr>
            <w:tcW w:w="6176" w:type="dxa"/>
            <w:shd w:val="clear" w:color="auto" w:fill="DBE5F1" w:themeFill="accent1" w:themeFillTint="33"/>
          </w:tcPr>
          <w:p w:rsidR="00075C65" w:rsidRPr="00455AF1" w:rsidRDefault="00075C65" w:rsidP="00DE0C1F">
            <w:pPr>
              <w:rPr>
                <w:rFonts w:ascii="Franklin Gothic Book" w:hAnsi="Franklin Gothic Book"/>
                <w:sz w:val="19"/>
                <w:szCs w:val="19"/>
              </w:rPr>
            </w:pPr>
            <w:r w:rsidRPr="00455AF1">
              <w:rPr>
                <w:rFonts w:ascii="Franklin Gothic Book" w:hAnsi="Franklin Gothic Book"/>
                <w:sz w:val="19"/>
                <w:szCs w:val="19"/>
              </w:rPr>
              <w:t xml:space="preserve">A state or territorial health department is defined, for the purposes of accreditation, as the governing entity recognized in the </w:t>
            </w:r>
            <w:proofErr w:type="gramStart"/>
            <w:r w:rsidRPr="00455AF1">
              <w:rPr>
                <w:rFonts w:ascii="Franklin Gothic Book" w:hAnsi="Franklin Gothic Book"/>
                <w:sz w:val="19"/>
                <w:szCs w:val="19"/>
              </w:rPr>
              <w:t>state's</w:t>
            </w:r>
            <w:proofErr w:type="gramEnd"/>
            <w:r w:rsidRPr="00455AF1">
              <w:rPr>
                <w:rFonts w:ascii="Franklin Gothic Book" w:hAnsi="Franklin Gothic Book"/>
                <w:sz w:val="19"/>
                <w:szCs w:val="19"/>
              </w:rPr>
              <w:t xml:space="preserve"> or territory's constitution, statutes, or regulations, or established by Executive Order, which has primary statutory authority to promote and protect the public's health and prevent disease in humans. Health departments that are a part of an umbrella organization, super public health agency, and super agency that oversees public health functions as well as other government functions, are eligible to apply. However, it is only the public health function that will be reviewed and accredited.</w:t>
            </w:r>
          </w:p>
        </w:tc>
      </w:tr>
      <w:tr w:rsidR="00075C65" w:rsidRPr="00DE0C1F" w:rsidTr="00F71ADE">
        <w:trPr>
          <w:jc w:val="center"/>
        </w:trPr>
        <w:tc>
          <w:tcPr>
            <w:tcW w:w="2037" w:type="dxa"/>
            <w:shd w:val="clear" w:color="auto" w:fill="95B3D7" w:themeFill="accent1" w:themeFillTint="99"/>
          </w:tcPr>
          <w:p w:rsidR="00075C65" w:rsidRPr="00455AF1" w:rsidRDefault="00075C65" w:rsidP="00F773CB">
            <w:pPr>
              <w:rPr>
                <w:rFonts w:ascii="Franklin Gothic Book" w:hAnsi="Franklin Gothic Book"/>
                <w:b/>
                <w:sz w:val="19"/>
                <w:szCs w:val="19"/>
              </w:rPr>
            </w:pPr>
            <w:r w:rsidRPr="00455AF1">
              <w:rPr>
                <w:rFonts w:ascii="Franklin Gothic Book" w:hAnsi="Franklin Gothic Book"/>
                <w:b/>
                <w:sz w:val="19"/>
                <w:szCs w:val="19"/>
              </w:rPr>
              <w:t>Local Health Department</w:t>
            </w:r>
          </w:p>
        </w:tc>
        <w:tc>
          <w:tcPr>
            <w:tcW w:w="6176" w:type="dxa"/>
            <w:shd w:val="clear" w:color="auto" w:fill="DBE5F1" w:themeFill="accent1" w:themeFillTint="33"/>
          </w:tcPr>
          <w:p w:rsidR="00075C65" w:rsidRPr="00455AF1" w:rsidRDefault="00075C65" w:rsidP="00F773CB">
            <w:pPr>
              <w:rPr>
                <w:rFonts w:ascii="Franklin Gothic Book" w:hAnsi="Franklin Gothic Book"/>
                <w:sz w:val="19"/>
                <w:szCs w:val="19"/>
              </w:rPr>
            </w:pPr>
            <w:r w:rsidRPr="00455AF1">
              <w:rPr>
                <w:rFonts w:ascii="Franklin Gothic Book" w:hAnsi="Franklin Gothic Book"/>
                <w:sz w:val="19"/>
                <w:szCs w:val="19"/>
              </w:rPr>
              <w:t>A local health department is defined, for the purposes of accreditation, as the governmental body serving a jurisdiction or group of jurisdictions geographically smaller than a state, which is recognized in the state's constitution, statute, or regulations or established by local ordinance or through formal local cooperative agreement or mutual aid, and which has primary statutory authority to promote and protect the public's health and prevent disease in humans.. The entity may be a locally governed health department, a local entity of a centralized state health department, or a regional, county or district health department.</w:t>
            </w:r>
          </w:p>
        </w:tc>
      </w:tr>
      <w:tr w:rsidR="00075C65" w:rsidRPr="00DE0C1F" w:rsidTr="00F71ADE">
        <w:trPr>
          <w:jc w:val="center"/>
        </w:trPr>
        <w:tc>
          <w:tcPr>
            <w:tcW w:w="2037" w:type="dxa"/>
            <w:shd w:val="clear" w:color="auto" w:fill="95B3D7" w:themeFill="accent1" w:themeFillTint="99"/>
          </w:tcPr>
          <w:p w:rsidR="00075C65" w:rsidRPr="00455AF1" w:rsidRDefault="00075C65" w:rsidP="00F773CB">
            <w:pPr>
              <w:rPr>
                <w:rFonts w:ascii="Franklin Gothic Book" w:hAnsi="Franklin Gothic Book"/>
                <w:b/>
                <w:sz w:val="19"/>
                <w:szCs w:val="19"/>
              </w:rPr>
            </w:pPr>
            <w:r w:rsidRPr="00455AF1">
              <w:rPr>
                <w:rFonts w:ascii="Franklin Gothic Book" w:hAnsi="Franklin Gothic Book"/>
                <w:b/>
                <w:sz w:val="19"/>
                <w:szCs w:val="19"/>
              </w:rPr>
              <w:t>Tribal Health Department</w:t>
            </w:r>
          </w:p>
        </w:tc>
        <w:tc>
          <w:tcPr>
            <w:tcW w:w="6176" w:type="dxa"/>
            <w:shd w:val="clear" w:color="auto" w:fill="DBE5F1" w:themeFill="accent1" w:themeFillTint="33"/>
          </w:tcPr>
          <w:p w:rsidR="00075C65" w:rsidRPr="00455AF1" w:rsidRDefault="00075C65" w:rsidP="00075C65">
            <w:pPr>
              <w:rPr>
                <w:rFonts w:ascii="Franklin Gothic Book" w:hAnsi="Franklin Gothic Book"/>
                <w:sz w:val="19"/>
                <w:szCs w:val="19"/>
              </w:rPr>
            </w:pPr>
            <w:r w:rsidRPr="00455AF1">
              <w:rPr>
                <w:rFonts w:ascii="Franklin Gothic Book" w:hAnsi="Franklin Gothic Book"/>
                <w:sz w:val="19"/>
                <w:szCs w:val="19"/>
              </w:rPr>
              <w:t>A Tribal health department is defined, for the purposes of accreditation, as a federally recognized Tribal government</w:t>
            </w:r>
            <w:r w:rsidRPr="00455AF1">
              <w:rPr>
                <w:rFonts w:ascii="Franklin Gothic Book" w:hAnsi="Franklin Gothic Book"/>
                <w:sz w:val="19"/>
                <w:szCs w:val="19"/>
                <w:vertAlign w:val="superscript"/>
              </w:rPr>
              <w:t>1</w:t>
            </w:r>
            <w:r w:rsidRPr="00455AF1">
              <w:rPr>
                <w:rFonts w:ascii="Franklin Gothic Book" w:hAnsi="Franklin Gothic Book"/>
                <w:sz w:val="19"/>
                <w:szCs w:val="19"/>
              </w:rPr>
              <w:t>, Tribal organization or inter-Tribal consortium as defined in the Indian Self-Determination and Education Assistance Act, as amended, with jurisdictional authority to provide public health services, as evidenced by constitution, resolution, ordinance, executive order or other legal means, intended to promote and protect the Tribe’s overall health, wellness and safety; prevent disease; a</w:t>
            </w:r>
            <w:r w:rsidR="00DE0C1F" w:rsidRPr="00455AF1">
              <w:rPr>
                <w:rFonts w:ascii="Franklin Gothic Book" w:hAnsi="Franklin Gothic Book"/>
                <w:sz w:val="19"/>
                <w:szCs w:val="19"/>
              </w:rPr>
              <w:t>nd respond to issues and events</w:t>
            </w:r>
            <w:r w:rsidRPr="00455AF1">
              <w:rPr>
                <w:rFonts w:ascii="Franklin Gothic Book" w:hAnsi="Franklin Gothic Book"/>
                <w:sz w:val="19"/>
                <w:szCs w:val="19"/>
              </w:rPr>
              <w:t>.</w:t>
            </w:r>
            <w:r w:rsidR="00DE0C1F" w:rsidRPr="00455AF1">
              <w:rPr>
                <w:rFonts w:ascii="Franklin Gothic Book" w:hAnsi="Franklin Gothic Book"/>
                <w:sz w:val="19"/>
                <w:szCs w:val="19"/>
              </w:rPr>
              <w:t xml:space="preserve"> </w:t>
            </w:r>
            <w:r w:rsidRPr="00455AF1">
              <w:rPr>
                <w:rFonts w:ascii="Franklin Gothic Book" w:hAnsi="Franklin Gothic Book"/>
                <w:sz w:val="19"/>
                <w:szCs w:val="19"/>
              </w:rPr>
              <w:t>Federally recognized Tribal governments may carry out the above public health functions in a cooperative manner through formal agreement, formal partnership or formal collaboration.</w:t>
            </w:r>
          </w:p>
          <w:p w:rsidR="00130143" w:rsidRPr="00455AF1" w:rsidRDefault="00130143" w:rsidP="00075C65">
            <w:pPr>
              <w:rPr>
                <w:rFonts w:ascii="Franklin Gothic Book" w:hAnsi="Franklin Gothic Book"/>
                <w:sz w:val="19"/>
                <w:szCs w:val="19"/>
              </w:rPr>
            </w:pPr>
          </w:p>
          <w:p w:rsidR="00075C65" w:rsidRPr="00455AF1" w:rsidRDefault="00075C65" w:rsidP="00075C65">
            <w:pPr>
              <w:rPr>
                <w:rFonts w:ascii="Franklin Gothic Book" w:hAnsi="Franklin Gothic Book"/>
                <w:i/>
                <w:szCs w:val="16"/>
              </w:rPr>
            </w:pPr>
            <w:r w:rsidRPr="00455AF1">
              <w:rPr>
                <w:rFonts w:ascii="Franklin Gothic Book" w:hAnsi="Franklin Gothic Book"/>
                <w:i/>
                <w:szCs w:val="16"/>
                <w:vertAlign w:val="superscript"/>
              </w:rPr>
              <w:t>1</w:t>
            </w:r>
            <w:r w:rsidRPr="00455AF1">
              <w:rPr>
                <w:rFonts w:ascii="Franklin Gothic Book" w:hAnsi="Franklin Gothic Book"/>
                <w:i/>
                <w:szCs w:val="16"/>
              </w:rPr>
              <w:t>As evidenced by inclusion on the list of recognized Tribes mandated under 25 U.S.C. § 479a-1. Publication of List of Recognized Tribes.</w:t>
            </w:r>
          </w:p>
        </w:tc>
      </w:tr>
    </w:tbl>
    <w:p w:rsidR="00075C65" w:rsidRPr="00130143" w:rsidRDefault="00075C65" w:rsidP="00F12B8E">
      <w:pPr>
        <w:rPr>
          <w:rFonts w:ascii="Franklin Gothic Book" w:hAnsi="Franklin Gothic Book"/>
          <w:b/>
          <w:color w:val="005BAC"/>
          <w:sz w:val="20"/>
          <w:szCs w:val="20"/>
        </w:rPr>
      </w:pPr>
    </w:p>
    <w:p w:rsidR="00C60DB8" w:rsidRDefault="00C60DB8">
      <w:pPr>
        <w:rPr>
          <w:rFonts w:ascii="Franklin Gothic Book" w:hAnsi="Franklin Gothic Book"/>
          <w:b/>
          <w:color w:val="005BAC"/>
          <w:sz w:val="20"/>
          <w:szCs w:val="20"/>
        </w:rPr>
      </w:pPr>
      <w:r>
        <w:rPr>
          <w:rFonts w:ascii="Franklin Gothic Book" w:hAnsi="Franklin Gothic Book"/>
          <w:b/>
          <w:color w:val="005BAC"/>
          <w:sz w:val="20"/>
          <w:szCs w:val="20"/>
        </w:rPr>
        <w:br w:type="page"/>
      </w:r>
    </w:p>
    <w:tbl>
      <w:tblPr>
        <w:tblStyle w:val="TableGrid"/>
        <w:tblW w:w="0" w:type="auto"/>
        <w:tblBorders>
          <w:top w:val="single" w:sz="4" w:space="0" w:color="005CAB"/>
          <w:left w:val="single" w:sz="4" w:space="0" w:color="005CAB"/>
          <w:bottom w:val="single" w:sz="4" w:space="0" w:color="005CAB"/>
          <w:right w:val="single" w:sz="4" w:space="0" w:color="005CAB"/>
          <w:insideH w:val="none" w:sz="0" w:space="0" w:color="auto"/>
          <w:insideV w:val="none" w:sz="0" w:space="0" w:color="auto"/>
        </w:tblBorders>
        <w:shd w:val="clear" w:color="auto" w:fill="005CAB"/>
        <w:tblLook w:val="04A0" w:firstRow="1" w:lastRow="0" w:firstColumn="1" w:lastColumn="0" w:noHBand="0" w:noVBand="1"/>
      </w:tblPr>
      <w:tblGrid>
        <w:gridCol w:w="11016"/>
      </w:tblGrid>
      <w:tr w:rsidR="008F23AA" w:rsidTr="00DE2E2E">
        <w:trPr>
          <w:trHeight w:hRule="exact" w:val="504"/>
        </w:trPr>
        <w:tc>
          <w:tcPr>
            <w:tcW w:w="11016" w:type="dxa"/>
            <w:shd w:val="clear" w:color="auto" w:fill="005CAB"/>
            <w:vAlign w:val="center"/>
          </w:tcPr>
          <w:p w:rsidR="008F23AA" w:rsidRPr="008F23AA" w:rsidRDefault="008F23AA" w:rsidP="008F23AA">
            <w:pPr>
              <w:rPr>
                <w:rFonts w:ascii="Franklin Gothic Book" w:hAnsi="Franklin Gothic Book"/>
                <w:b/>
                <w:sz w:val="24"/>
              </w:rPr>
            </w:pPr>
            <w:r w:rsidRPr="008F23AA">
              <w:rPr>
                <w:rFonts w:ascii="Franklin Gothic Book" w:hAnsi="Franklin Gothic Book"/>
                <w:b/>
                <w:color w:val="FFFFFF" w:themeColor="background1"/>
                <w:sz w:val="24"/>
              </w:rPr>
              <w:lastRenderedPageBreak/>
              <w:t>2. Prerequisite Checklist</w:t>
            </w:r>
          </w:p>
        </w:tc>
      </w:tr>
    </w:tbl>
    <w:p w:rsidR="008F23AA" w:rsidRDefault="00DE2E2E" w:rsidP="00130143">
      <w:pPr>
        <w:rPr>
          <w:rFonts w:ascii="Franklin Gothic Book" w:hAnsi="Franklin Gothic Book"/>
          <w:sz w:val="20"/>
          <w:szCs w:val="20"/>
        </w:rPr>
      </w:pPr>
      <w:r w:rsidRPr="00130143">
        <w:rPr>
          <w:rFonts w:ascii="Franklin Gothic Book" w:hAnsi="Franklin Gothic Book"/>
          <w:sz w:val="20"/>
          <w:szCs w:val="20"/>
        </w:rPr>
        <w:t xml:space="preserve">Place an </w:t>
      </w:r>
      <w:r>
        <w:rPr>
          <w:rFonts w:ascii="Franklin Gothic Book" w:hAnsi="Franklin Gothic Book"/>
          <w:sz w:val="20"/>
          <w:szCs w:val="20"/>
        </w:rPr>
        <w:t>“</w:t>
      </w:r>
      <w:r w:rsidRPr="00130143">
        <w:rPr>
          <w:rFonts w:ascii="Franklin Gothic Book" w:hAnsi="Franklin Gothic Book"/>
          <w:sz w:val="20"/>
          <w:szCs w:val="20"/>
        </w:rPr>
        <w:t>X</w:t>
      </w:r>
      <w:r>
        <w:rPr>
          <w:rFonts w:ascii="Franklin Gothic Book" w:hAnsi="Franklin Gothic Book"/>
          <w:sz w:val="20"/>
          <w:szCs w:val="20"/>
        </w:rPr>
        <w:t>”</w:t>
      </w:r>
      <w:r w:rsidRPr="00130143">
        <w:rPr>
          <w:rFonts w:ascii="Franklin Gothic Book" w:hAnsi="Franklin Gothic Book"/>
          <w:sz w:val="20"/>
          <w:szCs w:val="20"/>
        </w:rPr>
        <w:t xml:space="preserve"> in the box that describes where your health department is currently with finalizing the prerequisites.</w:t>
      </w:r>
    </w:p>
    <w:p w:rsidR="0038236E" w:rsidRDefault="0038236E" w:rsidP="00130143">
      <w:pPr>
        <w:rPr>
          <w:rFonts w:ascii="Franklin Gothic Book" w:hAnsi="Franklin Gothic Book"/>
          <w:sz w:val="20"/>
          <w:szCs w:val="20"/>
        </w:rPr>
      </w:pPr>
    </w:p>
    <w:tbl>
      <w:tblPr>
        <w:tblStyle w:val="TableGrid"/>
        <w:tblW w:w="11020" w:type="dxa"/>
        <w:tblLayout w:type="fixed"/>
        <w:tblLook w:val="04A0" w:firstRow="1" w:lastRow="0" w:firstColumn="1" w:lastColumn="0" w:noHBand="0" w:noVBand="1"/>
      </w:tblPr>
      <w:tblGrid>
        <w:gridCol w:w="4607"/>
        <w:gridCol w:w="1282"/>
        <w:gridCol w:w="1282"/>
        <w:gridCol w:w="1283"/>
        <w:gridCol w:w="1283"/>
        <w:gridCol w:w="1283"/>
      </w:tblGrid>
      <w:tr w:rsidR="008F23AA" w:rsidRPr="00DE0C1F" w:rsidTr="008F23AA">
        <w:trPr>
          <w:trHeight w:hRule="exact" w:val="504"/>
        </w:trPr>
        <w:tc>
          <w:tcPr>
            <w:tcW w:w="4607" w:type="dxa"/>
            <w:shd w:val="clear" w:color="auto" w:fill="D9D9D9" w:themeFill="background1" w:themeFillShade="D9"/>
            <w:vAlign w:val="center"/>
          </w:tcPr>
          <w:p w:rsidR="005D0898" w:rsidRPr="00455AF1" w:rsidRDefault="005D0898" w:rsidP="00F923E3">
            <w:pPr>
              <w:jc w:val="center"/>
              <w:rPr>
                <w:rFonts w:ascii="Franklin Gothic Book" w:hAnsi="Franklin Gothic Book"/>
                <w:b/>
                <w:sz w:val="19"/>
                <w:szCs w:val="19"/>
              </w:rPr>
            </w:pPr>
            <w:r w:rsidRPr="00455AF1">
              <w:rPr>
                <w:rFonts w:ascii="Franklin Gothic Book" w:hAnsi="Franklin Gothic Book"/>
                <w:b/>
                <w:sz w:val="19"/>
                <w:szCs w:val="19"/>
              </w:rPr>
              <w:t>Task</w:t>
            </w:r>
          </w:p>
        </w:tc>
        <w:tc>
          <w:tcPr>
            <w:tcW w:w="1282" w:type="dxa"/>
            <w:shd w:val="clear" w:color="auto" w:fill="D9D9D9" w:themeFill="background1" w:themeFillShade="D9"/>
            <w:vAlign w:val="center"/>
          </w:tcPr>
          <w:p w:rsidR="005D0898" w:rsidRPr="00455AF1" w:rsidRDefault="005D0898" w:rsidP="00F923E3">
            <w:pPr>
              <w:jc w:val="center"/>
              <w:rPr>
                <w:rFonts w:ascii="Franklin Gothic Book" w:hAnsi="Franklin Gothic Book"/>
                <w:b/>
                <w:sz w:val="19"/>
                <w:szCs w:val="19"/>
              </w:rPr>
            </w:pPr>
            <w:r w:rsidRPr="00455AF1">
              <w:rPr>
                <w:rFonts w:ascii="Franklin Gothic Book" w:hAnsi="Franklin Gothic Book"/>
                <w:b/>
                <w:sz w:val="19"/>
                <w:szCs w:val="19"/>
              </w:rPr>
              <w:t>Responsible Staff</w:t>
            </w:r>
          </w:p>
        </w:tc>
        <w:tc>
          <w:tcPr>
            <w:tcW w:w="1282" w:type="dxa"/>
            <w:shd w:val="clear" w:color="auto" w:fill="D9D9D9" w:themeFill="background1" w:themeFillShade="D9"/>
            <w:vAlign w:val="center"/>
          </w:tcPr>
          <w:p w:rsidR="005D0898" w:rsidRPr="00455AF1" w:rsidRDefault="005D0898" w:rsidP="00F923E3">
            <w:pPr>
              <w:jc w:val="center"/>
              <w:rPr>
                <w:rFonts w:ascii="Franklin Gothic Book" w:hAnsi="Franklin Gothic Book"/>
                <w:b/>
                <w:sz w:val="19"/>
                <w:szCs w:val="19"/>
              </w:rPr>
            </w:pPr>
            <w:r w:rsidRPr="00455AF1">
              <w:rPr>
                <w:rFonts w:ascii="Franklin Gothic Book" w:hAnsi="Franklin Gothic Book"/>
                <w:b/>
                <w:sz w:val="19"/>
                <w:szCs w:val="19"/>
              </w:rPr>
              <w:t>Not Yet Started</w:t>
            </w:r>
          </w:p>
        </w:tc>
        <w:tc>
          <w:tcPr>
            <w:tcW w:w="1283" w:type="dxa"/>
            <w:shd w:val="clear" w:color="auto" w:fill="D9D9D9" w:themeFill="background1" w:themeFillShade="D9"/>
            <w:vAlign w:val="center"/>
          </w:tcPr>
          <w:p w:rsidR="005D0898" w:rsidRPr="00455AF1" w:rsidRDefault="005D0898" w:rsidP="00F923E3">
            <w:pPr>
              <w:jc w:val="center"/>
              <w:rPr>
                <w:rFonts w:ascii="Franklin Gothic Book" w:hAnsi="Franklin Gothic Book"/>
                <w:b/>
                <w:sz w:val="19"/>
                <w:szCs w:val="19"/>
              </w:rPr>
            </w:pPr>
            <w:r w:rsidRPr="00455AF1">
              <w:rPr>
                <w:rFonts w:ascii="Franklin Gothic Book" w:hAnsi="Franklin Gothic Book"/>
                <w:b/>
                <w:sz w:val="19"/>
                <w:szCs w:val="19"/>
              </w:rPr>
              <w:t>Underway</w:t>
            </w:r>
          </w:p>
        </w:tc>
        <w:tc>
          <w:tcPr>
            <w:tcW w:w="1283" w:type="dxa"/>
            <w:shd w:val="clear" w:color="auto" w:fill="D9D9D9" w:themeFill="background1" w:themeFillShade="D9"/>
            <w:vAlign w:val="center"/>
          </w:tcPr>
          <w:p w:rsidR="005D0898" w:rsidRPr="00455AF1" w:rsidRDefault="005D0898" w:rsidP="00F923E3">
            <w:pPr>
              <w:jc w:val="center"/>
              <w:rPr>
                <w:rFonts w:ascii="Franklin Gothic Book" w:hAnsi="Franklin Gothic Book"/>
                <w:b/>
                <w:sz w:val="19"/>
                <w:szCs w:val="19"/>
              </w:rPr>
            </w:pPr>
            <w:r w:rsidRPr="00455AF1">
              <w:rPr>
                <w:rFonts w:ascii="Franklin Gothic Book" w:hAnsi="Franklin Gothic Book"/>
                <w:b/>
                <w:sz w:val="19"/>
                <w:szCs w:val="19"/>
              </w:rPr>
              <w:t>Complete</w:t>
            </w:r>
          </w:p>
        </w:tc>
        <w:tc>
          <w:tcPr>
            <w:tcW w:w="1283" w:type="dxa"/>
            <w:shd w:val="clear" w:color="auto" w:fill="D9D9D9" w:themeFill="background1" w:themeFillShade="D9"/>
            <w:vAlign w:val="center"/>
          </w:tcPr>
          <w:p w:rsidR="005D0898" w:rsidRPr="00455AF1" w:rsidRDefault="005D0898" w:rsidP="00F923E3">
            <w:pPr>
              <w:jc w:val="center"/>
              <w:rPr>
                <w:rFonts w:ascii="Franklin Gothic Book" w:hAnsi="Franklin Gothic Book"/>
                <w:b/>
                <w:sz w:val="19"/>
                <w:szCs w:val="19"/>
              </w:rPr>
            </w:pPr>
            <w:r w:rsidRPr="00455AF1">
              <w:rPr>
                <w:rFonts w:ascii="Franklin Gothic Book" w:hAnsi="Franklin Gothic Book"/>
                <w:b/>
                <w:sz w:val="19"/>
                <w:szCs w:val="19"/>
              </w:rPr>
              <w:t>Date Completed</w:t>
            </w:r>
          </w:p>
        </w:tc>
      </w:tr>
      <w:tr w:rsidR="005D0898" w:rsidRPr="00DE0C1F" w:rsidTr="00455AF1">
        <w:trPr>
          <w:trHeight w:hRule="exact" w:val="792"/>
        </w:trPr>
        <w:tc>
          <w:tcPr>
            <w:tcW w:w="4607" w:type="dxa"/>
            <w:vAlign w:val="center"/>
          </w:tcPr>
          <w:p w:rsidR="005D0898" w:rsidRPr="00455AF1" w:rsidRDefault="005D0898" w:rsidP="00D713BE">
            <w:pPr>
              <w:rPr>
                <w:rFonts w:ascii="Franklin Gothic Book" w:hAnsi="Franklin Gothic Book"/>
                <w:i/>
                <w:sz w:val="19"/>
                <w:szCs w:val="19"/>
              </w:rPr>
            </w:pPr>
            <w:r w:rsidRPr="00455AF1">
              <w:rPr>
                <w:rFonts w:ascii="Franklin Gothic Book" w:hAnsi="Franklin Gothic Book"/>
                <w:sz w:val="19"/>
                <w:szCs w:val="19"/>
              </w:rPr>
              <w:t>The health department has a community health assessment that is ready to submit with an application for PHAB accreditation.</w:t>
            </w:r>
          </w:p>
        </w:tc>
        <w:sdt>
          <w:sdtPr>
            <w:rPr>
              <w:rFonts w:ascii="Franklin Gothic Book" w:hAnsi="Franklin Gothic Book"/>
              <w:sz w:val="19"/>
              <w:szCs w:val="19"/>
            </w:rPr>
            <w:id w:val="2048710666"/>
            <w:placeholder>
              <w:docPart w:val="DefaultPlaceholder_1082065158"/>
            </w:placeholder>
            <w:showingPlcHdr/>
            <w:text/>
          </w:sdtPr>
          <w:sdtEndPr/>
          <w:sdtContent>
            <w:tc>
              <w:tcPr>
                <w:tcW w:w="1282" w:type="dxa"/>
                <w:vAlign w:val="center"/>
              </w:tcPr>
              <w:p w:rsidR="005D0898" w:rsidRPr="00455AF1" w:rsidRDefault="00721F90" w:rsidP="00A3027F">
                <w:pPr>
                  <w:jc w:val="center"/>
                  <w:rPr>
                    <w:rFonts w:ascii="Franklin Gothic Book" w:hAnsi="Franklin Gothic Book"/>
                    <w:sz w:val="19"/>
                    <w:szCs w:val="19"/>
                  </w:rPr>
                </w:pPr>
                <w:r w:rsidRPr="00BE7B73">
                  <w:rPr>
                    <w:rStyle w:val="PlaceholderText"/>
                    <w:rFonts w:eastAsiaTheme="minorHAnsi"/>
                  </w:rPr>
                  <w:t>Click here to enter text.</w:t>
                </w:r>
              </w:p>
            </w:tc>
          </w:sdtContent>
        </w:sdt>
        <w:sdt>
          <w:sdtPr>
            <w:rPr>
              <w:rFonts w:ascii="Franklin Gothic Book" w:hAnsi="Franklin Gothic Book"/>
              <w:sz w:val="19"/>
              <w:szCs w:val="19"/>
            </w:rPr>
            <w:id w:val="1414746058"/>
            <w14:checkbox>
              <w14:checked w14:val="0"/>
              <w14:checkedState w14:val="2612" w14:font="MS Gothic"/>
              <w14:uncheckedState w14:val="2610" w14:font="MS Gothic"/>
            </w14:checkbox>
          </w:sdtPr>
          <w:sdtEndPr/>
          <w:sdtContent>
            <w:tc>
              <w:tcPr>
                <w:tcW w:w="1282" w:type="dxa"/>
                <w:vAlign w:val="center"/>
              </w:tcPr>
              <w:p w:rsidR="005D0898" w:rsidRPr="00455AF1" w:rsidRDefault="00721F90"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500160947"/>
            <w14:checkbox>
              <w14:checked w14:val="0"/>
              <w14:checkedState w14:val="2612" w14:font="MS Gothic"/>
              <w14:uncheckedState w14:val="2610" w14:font="MS Gothic"/>
            </w14:checkbox>
          </w:sdtPr>
          <w:sdtEndPr/>
          <w:sdtContent>
            <w:tc>
              <w:tcPr>
                <w:tcW w:w="1283" w:type="dxa"/>
                <w:vAlign w:val="center"/>
              </w:tcPr>
              <w:p w:rsidR="005D0898" w:rsidRPr="00455AF1" w:rsidRDefault="00721F90"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1655359870"/>
            <w14:checkbox>
              <w14:checked w14:val="1"/>
              <w14:checkedState w14:val="2612" w14:font="MS Gothic"/>
              <w14:uncheckedState w14:val="2610" w14:font="MS Gothic"/>
            </w14:checkbox>
          </w:sdtPr>
          <w:sdtEndPr/>
          <w:sdtContent>
            <w:tc>
              <w:tcPr>
                <w:tcW w:w="1283" w:type="dxa"/>
                <w:vAlign w:val="center"/>
              </w:tcPr>
              <w:p w:rsidR="005D0898" w:rsidRPr="00455AF1" w:rsidRDefault="00EE10EC"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2009557293"/>
            <w:placeholder>
              <w:docPart w:val="DefaultPlaceholder_1082065158"/>
            </w:placeholder>
            <w:text/>
          </w:sdtPr>
          <w:sdtEndPr/>
          <w:sdtContent>
            <w:tc>
              <w:tcPr>
                <w:tcW w:w="1283" w:type="dxa"/>
                <w:vAlign w:val="center"/>
              </w:tcPr>
              <w:p w:rsidR="005D0898" w:rsidRPr="00455AF1" w:rsidRDefault="00EE10EC" w:rsidP="00EE10EC">
                <w:pPr>
                  <w:jc w:val="center"/>
                  <w:rPr>
                    <w:rFonts w:ascii="Franklin Gothic Book" w:hAnsi="Franklin Gothic Book"/>
                    <w:sz w:val="19"/>
                    <w:szCs w:val="19"/>
                  </w:rPr>
                </w:pPr>
                <w:r>
                  <w:t>Fall 2012</w:t>
                </w:r>
              </w:p>
            </w:tc>
          </w:sdtContent>
        </w:sdt>
      </w:tr>
      <w:tr w:rsidR="005D0898" w:rsidRPr="00DE0C1F" w:rsidTr="00455AF1">
        <w:trPr>
          <w:trHeight w:hRule="exact" w:val="792"/>
        </w:trPr>
        <w:tc>
          <w:tcPr>
            <w:tcW w:w="4607" w:type="dxa"/>
            <w:vAlign w:val="center"/>
          </w:tcPr>
          <w:p w:rsidR="005D0898" w:rsidRPr="00455AF1" w:rsidRDefault="005D0898" w:rsidP="00D713BE">
            <w:pPr>
              <w:rPr>
                <w:rFonts w:ascii="Franklin Gothic Book" w:hAnsi="Franklin Gothic Book"/>
                <w:sz w:val="19"/>
                <w:szCs w:val="19"/>
              </w:rPr>
            </w:pPr>
            <w:r w:rsidRPr="00455AF1">
              <w:rPr>
                <w:rFonts w:ascii="Franklin Gothic Book" w:hAnsi="Franklin Gothic Book"/>
                <w:sz w:val="19"/>
                <w:szCs w:val="19"/>
              </w:rPr>
              <w:t>The health department has a community health improvement plan that is ready to submit with an application for PHAB accreditation.</w:t>
            </w:r>
          </w:p>
        </w:tc>
        <w:sdt>
          <w:sdtPr>
            <w:rPr>
              <w:rFonts w:ascii="Franklin Gothic Book" w:hAnsi="Franklin Gothic Book"/>
              <w:sz w:val="19"/>
              <w:szCs w:val="19"/>
            </w:rPr>
            <w:id w:val="1304432500"/>
            <w:placeholder>
              <w:docPart w:val="DefaultPlaceholder_1082065158"/>
            </w:placeholder>
            <w:showingPlcHdr/>
            <w:text/>
          </w:sdtPr>
          <w:sdtEndPr/>
          <w:sdtContent>
            <w:tc>
              <w:tcPr>
                <w:tcW w:w="1282" w:type="dxa"/>
                <w:vAlign w:val="center"/>
              </w:tcPr>
              <w:p w:rsidR="005D0898" w:rsidRPr="00455AF1" w:rsidRDefault="00721F90" w:rsidP="00A3027F">
                <w:pPr>
                  <w:jc w:val="center"/>
                  <w:rPr>
                    <w:rFonts w:ascii="Franklin Gothic Book" w:hAnsi="Franklin Gothic Book"/>
                    <w:sz w:val="19"/>
                    <w:szCs w:val="19"/>
                  </w:rPr>
                </w:pPr>
                <w:r w:rsidRPr="00BE7B73">
                  <w:rPr>
                    <w:rStyle w:val="PlaceholderText"/>
                    <w:rFonts w:eastAsiaTheme="minorHAnsi"/>
                  </w:rPr>
                  <w:t>Click here to enter text.</w:t>
                </w:r>
              </w:p>
            </w:tc>
          </w:sdtContent>
        </w:sdt>
        <w:sdt>
          <w:sdtPr>
            <w:rPr>
              <w:rFonts w:ascii="Franklin Gothic Book" w:hAnsi="Franklin Gothic Book"/>
              <w:sz w:val="19"/>
              <w:szCs w:val="19"/>
            </w:rPr>
            <w:id w:val="-1233692755"/>
            <w14:checkbox>
              <w14:checked w14:val="0"/>
              <w14:checkedState w14:val="2612" w14:font="MS Gothic"/>
              <w14:uncheckedState w14:val="2610" w14:font="MS Gothic"/>
            </w14:checkbox>
          </w:sdtPr>
          <w:sdtEndPr/>
          <w:sdtContent>
            <w:tc>
              <w:tcPr>
                <w:tcW w:w="1282" w:type="dxa"/>
                <w:vAlign w:val="center"/>
              </w:tcPr>
              <w:p w:rsidR="005D0898" w:rsidRPr="00455AF1" w:rsidRDefault="00721F90"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528302535"/>
            <w14:checkbox>
              <w14:checked w14:val="0"/>
              <w14:checkedState w14:val="2612" w14:font="MS Gothic"/>
              <w14:uncheckedState w14:val="2610" w14:font="MS Gothic"/>
            </w14:checkbox>
          </w:sdtPr>
          <w:sdtEndPr/>
          <w:sdtContent>
            <w:tc>
              <w:tcPr>
                <w:tcW w:w="1283" w:type="dxa"/>
                <w:vAlign w:val="center"/>
              </w:tcPr>
              <w:p w:rsidR="005D0898" w:rsidRPr="00455AF1" w:rsidRDefault="00721F90"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1829819050"/>
            <w14:checkbox>
              <w14:checked w14:val="1"/>
              <w14:checkedState w14:val="2612" w14:font="MS Gothic"/>
              <w14:uncheckedState w14:val="2610" w14:font="MS Gothic"/>
            </w14:checkbox>
          </w:sdtPr>
          <w:sdtEndPr/>
          <w:sdtContent>
            <w:tc>
              <w:tcPr>
                <w:tcW w:w="1283" w:type="dxa"/>
                <w:vAlign w:val="center"/>
              </w:tcPr>
              <w:p w:rsidR="005D0898" w:rsidRPr="00455AF1" w:rsidRDefault="00EE10EC"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1786767483"/>
            <w:placeholder>
              <w:docPart w:val="DefaultPlaceholder_1082065158"/>
            </w:placeholder>
            <w:text/>
          </w:sdtPr>
          <w:sdtEndPr/>
          <w:sdtContent>
            <w:tc>
              <w:tcPr>
                <w:tcW w:w="1283" w:type="dxa"/>
                <w:vAlign w:val="center"/>
              </w:tcPr>
              <w:p w:rsidR="005D0898" w:rsidRPr="00455AF1" w:rsidRDefault="00EE10EC" w:rsidP="00EE10EC">
                <w:pPr>
                  <w:jc w:val="center"/>
                  <w:rPr>
                    <w:rFonts w:ascii="Franklin Gothic Book" w:hAnsi="Franklin Gothic Book"/>
                    <w:sz w:val="19"/>
                    <w:szCs w:val="19"/>
                  </w:rPr>
                </w:pPr>
                <w:r>
                  <w:t>Summer 2013</w:t>
                </w:r>
              </w:p>
            </w:tc>
          </w:sdtContent>
        </w:sdt>
      </w:tr>
      <w:tr w:rsidR="005D0898" w:rsidRPr="00DE0C1F" w:rsidTr="00455AF1">
        <w:trPr>
          <w:trHeight w:hRule="exact" w:val="792"/>
        </w:trPr>
        <w:tc>
          <w:tcPr>
            <w:tcW w:w="4607" w:type="dxa"/>
            <w:vAlign w:val="center"/>
          </w:tcPr>
          <w:p w:rsidR="005D0898" w:rsidRPr="00455AF1" w:rsidRDefault="005D0898" w:rsidP="005D0898">
            <w:pPr>
              <w:rPr>
                <w:rFonts w:ascii="Franklin Gothic Book" w:hAnsi="Franklin Gothic Book"/>
                <w:sz w:val="19"/>
                <w:szCs w:val="19"/>
              </w:rPr>
            </w:pPr>
            <w:r w:rsidRPr="00455AF1">
              <w:rPr>
                <w:rFonts w:ascii="Franklin Gothic Book" w:hAnsi="Franklin Gothic Book"/>
                <w:sz w:val="19"/>
                <w:szCs w:val="19"/>
              </w:rPr>
              <w:t>The health department has a department strategic plan that is ready to submit with an application for PHAB accreditation.</w:t>
            </w:r>
          </w:p>
        </w:tc>
        <w:sdt>
          <w:sdtPr>
            <w:rPr>
              <w:rFonts w:ascii="Franklin Gothic Book" w:hAnsi="Franklin Gothic Book"/>
              <w:sz w:val="19"/>
              <w:szCs w:val="19"/>
            </w:rPr>
            <w:id w:val="582886310"/>
            <w:placeholder>
              <w:docPart w:val="DefaultPlaceholder_1082065158"/>
            </w:placeholder>
            <w:text/>
          </w:sdtPr>
          <w:sdtEndPr/>
          <w:sdtContent>
            <w:tc>
              <w:tcPr>
                <w:tcW w:w="1282" w:type="dxa"/>
                <w:vAlign w:val="center"/>
              </w:tcPr>
              <w:p w:rsidR="005D0898" w:rsidRPr="00455AF1" w:rsidRDefault="00EE10EC" w:rsidP="009F3B6E">
                <w:pPr>
                  <w:jc w:val="center"/>
                  <w:rPr>
                    <w:rFonts w:ascii="Franklin Gothic Book" w:hAnsi="Franklin Gothic Book"/>
                    <w:sz w:val="19"/>
                    <w:szCs w:val="19"/>
                  </w:rPr>
                </w:pPr>
                <w:r>
                  <w:t>Exec</w:t>
                </w:r>
                <w:r w:rsidR="009F3B6E">
                  <w:t xml:space="preserve"> </w:t>
                </w:r>
                <w:proofErr w:type="spellStart"/>
                <w:r>
                  <w:t>Dir</w:t>
                </w:r>
                <w:proofErr w:type="spellEnd"/>
                <w:r>
                  <w:t>, Exec</w:t>
                </w:r>
                <w:r w:rsidR="009F3B6E">
                  <w:t xml:space="preserve"> </w:t>
                </w:r>
                <w:proofErr w:type="spellStart"/>
                <w:r>
                  <w:t>Asst</w:t>
                </w:r>
                <w:proofErr w:type="spellEnd"/>
                <w:r w:rsidR="009F3B6E">
                  <w:t>,</w:t>
                </w:r>
                <w:r>
                  <w:t xml:space="preserve"> Op </w:t>
                </w:r>
                <w:proofErr w:type="spellStart"/>
                <w:r>
                  <w:t>Prog</w:t>
                </w:r>
                <w:proofErr w:type="spellEnd"/>
                <w:r w:rsidR="009F3B6E">
                  <w:t xml:space="preserve"> </w:t>
                </w:r>
                <w:proofErr w:type="spellStart"/>
                <w:r>
                  <w:t>Mgr</w:t>
                </w:r>
                <w:proofErr w:type="spellEnd"/>
              </w:p>
            </w:tc>
          </w:sdtContent>
        </w:sdt>
        <w:sdt>
          <w:sdtPr>
            <w:rPr>
              <w:rFonts w:ascii="Franklin Gothic Book" w:hAnsi="Franklin Gothic Book"/>
              <w:sz w:val="19"/>
              <w:szCs w:val="19"/>
            </w:rPr>
            <w:id w:val="1905487269"/>
            <w14:checkbox>
              <w14:checked w14:val="0"/>
              <w14:checkedState w14:val="2612" w14:font="MS Gothic"/>
              <w14:uncheckedState w14:val="2610" w14:font="MS Gothic"/>
            </w14:checkbox>
          </w:sdtPr>
          <w:sdtEndPr/>
          <w:sdtContent>
            <w:tc>
              <w:tcPr>
                <w:tcW w:w="1282" w:type="dxa"/>
                <w:vAlign w:val="center"/>
              </w:tcPr>
              <w:p w:rsidR="005D0898" w:rsidRPr="00455AF1" w:rsidRDefault="00721F90"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1180424438"/>
            <w14:checkbox>
              <w14:checked w14:val="1"/>
              <w14:checkedState w14:val="2612" w14:font="MS Gothic"/>
              <w14:uncheckedState w14:val="2610" w14:font="MS Gothic"/>
            </w14:checkbox>
          </w:sdtPr>
          <w:sdtEndPr/>
          <w:sdtContent>
            <w:tc>
              <w:tcPr>
                <w:tcW w:w="1283" w:type="dxa"/>
                <w:vAlign w:val="center"/>
              </w:tcPr>
              <w:p w:rsidR="005D0898" w:rsidRPr="00455AF1" w:rsidRDefault="00EE10EC"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513305730"/>
            <w14:checkbox>
              <w14:checked w14:val="0"/>
              <w14:checkedState w14:val="2612" w14:font="MS Gothic"/>
              <w14:uncheckedState w14:val="2610" w14:font="MS Gothic"/>
            </w14:checkbox>
          </w:sdtPr>
          <w:sdtEndPr/>
          <w:sdtContent>
            <w:tc>
              <w:tcPr>
                <w:tcW w:w="1283" w:type="dxa"/>
                <w:vAlign w:val="center"/>
              </w:tcPr>
              <w:p w:rsidR="005D0898" w:rsidRPr="00455AF1" w:rsidRDefault="00721F90" w:rsidP="00A3027F">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1402253878"/>
            <w:placeholder>
              <w:docPart w:val="DefaultPlaceholder_1082065158"/>
            </w:placeholder>
            <w:showingPlcHdr/>
            <w:text/>
          </w:sdtPr>
          <w:sdtEndPr/>
          <w:sdtContent>
            <w:tc>
              <w:tcPr>
                <w:tcW w:w="1283" w:type="dxa"/>
                <w:vAlign w:val="center"/>
              </w:tcPr>
              <w:p w:rsidR="005D0898" w:rsidRPr="00455AF1" w:rsidRDefault="00721F90" w:rsidP="00A3027F">
                <w:pPr>
                  <w:jc w:val="center"/>
                  <w:rPr>
                    <w:rFonts w:ascii="Franklin Gothic Book" w:hAnsi="Franklin Gothic Book"/>
                    <w:sz w:val="19"/>
                    <w:szCs w:val="19"/>
                  </w:rPr>
                </w:pPr>
                <w:r w:rsidRPr="00BE7B73">
                  <w:rPr>
                    <w:rStyle w:val="PlaceholderText"/>
                    <w:rFonts w:eastAsiaTheme="minorHAnsi"/>
                  </w:rPr>
                  <w:t>Click here to enter text.</w:t>
                </w:r>
              </w:p>
            </w:tc>
          </w:sdtContent>
        </w:sdt>
      </w:tr>
      <w:tr w:rsidR="005D0898" w:rsidRPr="00DE0C1F" w:rsidTr="00455AF1">
        <w:trPr>
          <w:trHeight w:hRule="exact" w:val="792"/>
        </w:trPr>
        <w:tc>
          <w:tcPr>
            <w:tcW w:w="9737" w:type="dxa"/>
            <w:gridSpan w:val="5"/>
            <w:vAlign w:val="center"/>
          </w:tcPr>
          <w:p w:rsidR="005D0898" w:rsidRPr="00455AF1" w:rsidRDefault="005D0898" w:rsidP="00B7759B">
            <w:pPr>
              <w:jc w:val="right"/>
              <w:rPr>
                <w:rFonts w:ascii="Franklin Gothic Book" w:hAnsi="Franklin Gothic Book"/>
                <w:sz w:val="19"/>
                <w:szCs w:val="19"/>
              </w:rPr>
            </w:pPr>
            <w:r w:rsidRPr="00455AF1">
              <w:rPr>
                <w:rFonts w:ascii="Franklin Gothic Book" w:hAnsi="Franklin Gothic Book"/>
                <w:b/>
                <w:sz w:val="19"/>
                <w:szCs w:val="19"/>
              </w:rPr>
              <w:t>TOTAL PREREQUISITES COMPLETED AND CURRENT</w:t>
            </w:r>
          </w:p>
        </w:tc>
        <w:sdt>
          <w:sdtPr>
            <w:rPr>
              <w:rFonts w:ascii="Franklin Gothic Book" w:hAnsi="Franklin Gothic Book"/>
              <w:sz w:val="19"/>
              <w:szCs w:val="19"/>
            </w:rPr>
            <w:id w:val="863559985"/>
            <w:placeholder>
              <w:docPart w:val="DefaultPlaceholder_1082065158"/>
            </w:placeholder>
            <w:text/>
          </w:sdtPr>
          <w:sdtEndPr/>
          <w:sdtContent>
            <w:tc>
              <w:tcPr>
                <w:tcW w:w="1283" w:type="dxa"/>
                <w:vAlign w:val="center"/>
              </w:tcPr>
              <w:p w:rsidR="005D0898" w:rsidRPr="00455AF1" w:rsidRDefault="00EE10EC" w:rsidP="00EE10EC">
                <w:pPr>
                  <w:jc w:val="center"/>
                  <w:rPr>
                    <w:rFonts w:ascii="Franklin Gothic Book" w:hAnsi="Franklin Gothic Book"/>
                    <w:sz w:val="19"/>
                    <w:szCs w:val="19"/>
                  </w:rPr>
                </w:pPr>
                <w:r>
                  <w:t>2/3</w:t>
                </w:r>
              </w:p>
            </w:tc>
          </w:sdtContent>
        </w:sdt>
      </w:tr>
      <w:tr w:rsidR="005D0898" w:rsidRPr="00DE0C1F" w:rsidTr="008F23AA">
        <w:trPr>
          <w:trHeight w:hRule="exact" w:val="1080"/>
        </w:trPr>
        <w:tc>
          <w:tcPr>
            <w:tcW w:w="11020" w:type="dxa"/>
            <w:gridSpan w:val="6"/>
            <w:shd w:val="clear" w:color="auto" w:fill="F2F2F2" w:themeFill="background1" w:themeFillShade="F2"/>
            <w:vAlign w:val="center"/>
          </w:tcPr>
          <w:p w:rsidR="005D0898" w:rsidRPr="00A3027F" w:rsidRDefault="005D0898" w:rsidP="008F23AA">
            <w:pPr>
              <w:jc w:val="center"/>
              <w:rPr>
                <w:rFonts w:ascii="Franklin Gothic Book" w:hAnsi="Franklin Gothic Book"/>
                <w:i/>
                <w:sz w:val="18"/>
                <w:szCs w:val="18"/>
              </w:rPr>
            </w:pPr>
            <w:r w:rsidRPr="00A3027F">
              <w:rPr>
                <w:rFonts w:ascii="Franklin Gothic Book" w:hAnsi="Franklin Gothic Book"/>
                <w:i/>
                <w:sz w:val="18"/>
                <w:szCs w:val="18"/>
              </w:rPr>
              <w:t>All items in this prerequisites evaluation of readiness must be complete and current (within the past 5 years) prior to submitting an application for PHAB accreditation. An application will not be considered complete and will not be accepted by PHAB without these three prerequisites</w:t>
            </w:r>
            <w:r w:rsidRPr="00A3027F">
              <w:rPr>
                <w:sz w:val="18"/>
                <w:szCs w:val="18"/>
              </w:rPr>
              <w:t>.</w:t>
            </w:r>
            <w:r w:rsidR="008F23AA" w:rsidRPr="00A3027F">
              <w:rPr>
                <w:sz w:val="18"/>
                <w:szCs w:val="18"/>
              </w:rPr>
              <w:t xml:space="preserve"> </w:t>
            </w:r>
            <w:r w:rsidRPr="00A3027F">
              <w:rPr>
                <w:rFonts w:ascii="Franklin Gothic Book" w:hAnsi="Franklin Gothic Book"/>
                <w:i/>
                <w:sz w:val="18"/>
                <w:szCs w:val="18"/>
              </w:rPr>
              <w:t xml:space="preserve">For descriptions of these documents and the elements that they should include, see the </w:t>
            </w:r>
            <w:r w:rsidRPr="00A3027F">
              <w:rPr>
                <w:rFonts w:ascii="Franklin Gothic Book" w:hAnsi="Franklin Gothic Book"/>
                <w:b/>
                <w:i/>
                <w:sz w:val="18"/>
                <w:szCs w:val="18"/>
              </w:rPr>
              <w:t>PHAB Stand</w:t>
            </w:r>
            <w:r w:rsidR="008F23AA" w:rsidRPr="00A3027F">
              <w:rPr>
                <w:rFonts w:ascii="Franklin Gothic Book" w:hAnsi="Franklin Gothic Book"/>
                <w:b/>
                <w:i/>
                <w:sz w:val="18"/>
                <w:szCs w:val="18"/>
              </w:rPr>
              <w:t xml:space="preserve">ards and </w:t>
            </w:r>
            <w:r w:rsidRPr="00A3027F">
              <w:rPr>
                <w:rFonts w:ascii="Franklin Gothic Book" w:hAnsi="Franklin Gothic Book"/>
                <w:b/>
                <w:i/>
                <w:sz w:val="18"/>
                <w:szCs w:val="18"/>
              </w:rPr>
              <w:t>Measures Version 1.0</w:t>
            </w:r>
            <w:r w:rsidRPr="00A3027F">
              <w:rPr>
                <w:rFonts w:ascii="Franklin Gothic Book" w:hAnsi="Franklin Gothic Book"/>
                <w:i/>
                <w:sz w:val="18"/>
                <w:szCs w:val="18"/>
              </w:rPr>
              <w:t>.</w:t>
            </w:r>
          </w:p>
        </w:tc>
      </w:tr>
    </w:tbl>
    <w:p w:rsidR="0038236E" w:rsidRDefault="0038236E" w:rsidP="00130143">
      <w:pPr>
        <w:rPr>
          <w:sz w:val="20"/>
          <w:szCs w:val="20"/>
        </w:rPr>
      </w:pPr>
    </w:p>
    <w:p w:rsidR="00C60DB8" w:rsidRDefault="00C60DB8">
      <w:pPr>
        <w:rPr>
          <w:rFonts w:ascii="Franklin Gothic Book" w:hAnsi="Franklin Gothic Book"/>
          <w:b/>
          <w:color w:val="005BAC"/>
          <w:sz w:val="20"/>
          <w:szCs w:val="20"/>
        </w:rPr>
      </w:pPr>
      <w:r>
        <w:rPr>
          <w:rFonts w:ascii="Franklin Gothic Book" w:hAnsi="Franklin Gothic Book"/>
          <w:b/>
          <w:color w:val="005BAC"/>
          <w:sz w:val="20"/>
          <w:szCs w:val="20"/>
        </w:rPr>
        <w:br w:type="page"/>
      </w:r>
    </w:p>
    <w:tbl>
      <w:tblPr>
        <w:tblStyle w:val="TableGrid"/>
        <w:tblW w:w="0" w:type="auto"/>
        <w:tblBorders>
          <w:top w:val="single" w:sz="4" w:space="0" w:color="005CAB"/>
          <w:left w:val="single" w:sz="4" w:space="0" w:color="005CAB"/>
          <w:bottom w:val="single" w:sz="4" w:space="0" w:color="005CAB"/>
          <w:right w:val="single" w:sz="4" w:space="0" w:color="005CAB"/>
          <w:insideH w:val="none" w:sz="0" w:space="0" w:color="auto"/>
          <w:insideV w:val="none" w:sz="0" w:space="0" w:color="auto"/>
        </w:tblBorders>
        <w:shd w:val="clear" w:color="auto" w:fill="005CAB"/>
        <w:tblLook w:val="04A0" w:firstRow="1" w:lastRow="0" w:firstColumn="1" w:lastColumn="0" w:noHBand="0" w:noVBand="1"/>
      </w:tblPr>
      <w:tblGrid>
        <w:gridCol w:w="11016"/>
      </w:tblGrid>
      <w:tr w:rsidR="00DE2E2E" w:rsidTr="00F923E3">
        <w:trPr>
          <w:trHeight w:hRule="exact" w:val="504"/>
        </w:trPr>
        <w:tc>
          <w:tcPr>
            <w:tcW w:w="11016" w:type="dxa"/>
            <w:shd w:val="clear" w:color="auto" w:fill="005CAB"/>
            <w:vAlign w:val="center"/>
          </w:tcPr>
          <w:p w:rsidR="00DE2E2E" w:rsidRPr="008F23AA" w:rsidRDefault="00DE2E2E" w:rsidP="00F923E3">
            <w:pPr>
              <w:rPr>
                <w:rFonts w:ascii="Franklin Gothic Book" w:hAnsi="Franklin Gothic Book"/>
                <w:b/>
                <w:sz w:val="24"/>
              </w:rPr>
            </w:pPr>
            <w:r>
              <w:rPr>
                <w:rFonts w:ascii="Franklin Gothic Book" w:hAnsi="Franklin Gothic Book"/>
                <w:b/>
                <w:color w:val="FFFFFF" w:themeColor="background1"/>
                <w:sz w:val="24"/>
              </w:rPr>
              <w:lastRenderedPageBreak/>
              <w:t>3. Process Readiness</w:t>
            </w:r>
            <w:r w:rsidRPr="008F23AA">
              <w:rPr>
                <w:rFonts w:ascii="Franklin Gothic Book" w:hAnsi="Franklin Gothic Book"/>
                <w:b/>
                <w:color w:val="FFFFFF" w:themeColor="background1"/>
                <w:sz w:val="24"/>
              </w:rPr>
              <w:t xml:space="preserve"> Checklist</w:t>
            </w:r>
          </w:p>
        </w:tc>
      </w:tr>
    </w:tbl>
    <w:p w:rsidR="00DE2E2E" w:rsidRPr="00DE2E2E" w:rsidRDefault="00D713BE" w:rsidP="00D713BE">
      <w:pPr>
        <w:rPr>
          <w:rFonts w:ascii="Franklin Gothic Book" w:hAnsi="Franklin Gothic Book"/>
          <w:sz w:val="20"/>
          <w:szCs w:val="20"/>
        </w:rPr>
      </w:pPr>
      <w:r w:rsidRPr="00DE2E2E">
        <w:rPr>
          <w:rFonts w:ascii="Franklin Gothic Book" w:hAnsi="Franklin Gothic Book"/>
          <w:sz w:val="20"/>
          <w:szCs w:val="20"/>
        </w:rPr>
        <w:t>Place an “X” in the box that describes the status of your health department in implementing processes to prepare for national public health department accreditation.</w:t>
      </w:r>
    </w:p>
    <w:p w:rsidR="00B7759B" w:rsidRPr="00DE2E2E" w:rsidRDefault="00B7759B" w:rsidP="00130143">
      <w:pPr>
        <w:rPr>
          <w:sz w:val="20"/>
          <w:szCs w:val="20"/>
        </w:rPr>
      </w:pPr>
    </w:p>
    <w:tbl>
      <w:tblPr>
        <w:tblStyle w:val="TableGrid"/>
        <w:tblW w:w="0" w:type="auto"/>
        <w:tblLayout w:type="fixed"/>
        <w:tblLook w:val="04A0" w:firstRow="1" w:lastRow="0" w:firstColumn="1" w:lastColumn="0" w:noHBand="0" w:noVBand="1"/>
      </w:tblPr>
      <w:tblGrid>
        <w:gridCol w:w="4698"/>
        <w:gridCol w:w="1263"/>
        <w:gridCol w:w="1264"/>
        <w:gridCol w:w="1263"/>
        <w:gridCol w:w="1264"/>
        <w:gridCol w:w="1264"/>
      </w:tblGrid>
      <w:tr w:rsidR="00D713BE" w:rsidRPr="00DE2E2E" w:rsidTr="00455AF1">
        <w:trPr>
          <w:trHeight w:hRule="exact" w:val="504"/>
        </w:trPr>
        <w:tc>
          <w:tcPr>
            <w:tcW w:w="4698" w:type="dxa"/>
            <w:shd w:val="clear" w:color="auto" w:fill="D9D9D9" w:themeFill="background1" w:themeFillShade="D9"/>
            <w:vAlign w:val="center"/>
          </w:tcPr>
          <w:p w:rsidR="00D713BE" w:rsidRPr="00455AF1" w:rsidRDefault="00D713BE" w:rsidP="00F773CB">
            <w:pPr>
              <w:jc w:val="center"/>
              <w:rPr>
                <w:rFonts w:ascii="Franklin Gothic Book" w:hAnsi="Franklin Gothic Book"/>
                <w:b/>
                <w:sz w:val="19"/>
                <w:szCs w:val="19"/>
              </w:rPr>
            </w:pPr>
            <w:r w:rsidRPr="00455AF1">
              <w:rPr>
                <w:rFonts w:ascii="Franklin Gothic Book" w:hAnsi="Franklin Gothic Book"/>
                <w:b/>
                <w:sz w:val="19"/>
                <w:szCs w:val="19"/>
              </w:rPr>
              <w:t>Task</w:t>
            </w:r>
          </w:p>
        </w:tc>
        <w:tc>
          <w:tcPr>
            <w:tcW w:w="1263" w:type="dxa"/>
            <w:shd w:val="clear" w:color="auto" w:fill="D9D9D9" w:themeFill="background1" w:themeFillShade="D9"/>
            <w:vAlign w:val="center"/>
          </w:tcPr>
          <w:p w:rsidR="00D713BE" w:rsidRPr="00455AF1" w:rsidRDefault="00D713BE" w:rsidP="00F773CB">
            <w:pPr>
              <w:jc w:val="center"/>
              <w:rPr>
                <w:rFonts w:ascii="Franklin Gothic Book" w:hAnsi="Franklin Gothic Book"/>
                <w:b/>
                <w:sz w:val="19"/>
                <w:szCs w:val="19"/>
              </w:rPr>
            </w:pPr>
            <w:r w:rsidRPr="00455AF1">
              <w:rPr>
                <w:rFonts w:ascii="Franklin Gothic Book" w:hAnsi="Franklin Gothic Book"/>
                <w:b/>
                <w:sz w:val="19"/>
                <w:szCs w:val="19"/>
              </w:rPr>
              <w:t>Responsible Staff</w:t>
            </w:r>
          </w:p>
        </w:tc>
        <w:tc>
          <w:tcPr>
            <w:tcW w:w="1264" w:type="dxa"/>
            <w:shd w:val="clear" w:color="auto" w:fill="D9D9D9" w:themeFill="background1" w:themeFillShade="D9"/>
            <w:vAlign w:val="center"/>
          </w:tcPr>
          <w:p w:rsidR="00D713BE" w:rsidRPr="00455AF1" w:rsidRDefault="00D713BE" w:rsidP="00F773CB">
            <w:pPr>
              <w:jc w:val="center"/>
              <w:rPr>
                <w:rFonts w:ascii="Franklin Gothic Book" w:hAnsi="Franklin Gothic Book"/>
                <w:b/>
                <w:sz w:val="19"/>
                <w:szCs w:val="19"/>
              </w:rPr>
            </w:pPr>
            <w:r w:rsidRPr="00455AF1">
              <w:rPr>
                <w:rFonts w:ascii="Franklin Gothic Book" w:hAnsi="Franklin Gothic Book"/>
                <w:b/>
                <w:sz w:val="19"/>
                <w:szCs w:val="19"/>
              </w:rPr>
              <w:t>Not Yet Started</w:t>
            </w:r>
          </w:p>
        </w:tc>
        <w:tc>
          <w:tcPr>
            <w:tcW w:w="1263" w:type="dxa"/>
            <w:shd w:val="clear" w:color="auto" w:fill="D9D9D9" w:themeFill="background1" w:themeFillShade="D9"/>
            <w:vAlign w:val="center"/>
          </w:tcPr>
          <w:p w:rsidR="00D713BE" w:rsidRPr="00455AF1" w:rsidRDefault="00D713BE" w:rsidP="00F773CB">
            <w:pPr>
              <w:jc w:val="center"/>
              <w:rPr>
                <w:rFonts w:ascii="Franklin Gothic Book" w:hAnsi="Franklin Gothic Book"/>
                <w:b/>
                <w:sz w:val="19"/>
                <w:szCs w:val="19"/>
              </w:rPr>
            </w:pPr>
            <w:r w:rsidRPr="00455AF1">
              <w:rPr>
                <w:rFonts w:ascii="Franklin Gothic Book" w:hAnsi="Franklin Gothic Book"/>
                <w:b/>
                <w:sz w:val="19"/>
                <w:szCs w:val="19"/>
              </w:rPr>
              <w:t>Underway</w:t>
            </w:r>
          </w:p>
        </w:tc>
        <w:tc>
          <w:tcPr>
            <w:tcW w:w="1264" w:type="dxa"/>
            <w:shd w:val="clear" w:color="auto" w:fill="D9D9D9" w:themeFill="background1" w:themeFillShade="D9"/>
            <w:vAlign w:val="center"/>
          </w:tcPr>
          <w:p w:rsidR="00D713BE" w:rsidRPr="00455AF1" w:rsidRDefault="00D713BE" w:rsidP="00F773CB">
            <w:pPr>
              <w:jc w:val="center"/>
              <w:rPr>
                <w:rFonts w:ascii="Franklin Gothic Book" w:hAnsi="Franklin Gothic Book"/>
                <w:b/>
                <w:sz w:val="19"/>
                <w:szCs w:val="19"/>
              </w:rPr>
            </w:pPr>
            <w:r w:rsidRPr="00455AF1">
              <w:rPr>
                <w:rFonts w:ascii="Franklin Gothic Book" w:hAnsi="Franklin Gothic Book"/>
                <w:b/>
                <w:sz w:val="19"/>
                <w:szCs w:val="19"/>
              </w:rPr>
              <w:t>Complete</w:t>
            </w:r>
          </w:p>
        </w:tc>
        <w:tc>
          <w:tcPr>
            <w:tcW w:w="1264" w:type="dxa"/>
            <w:shd w:val="clear" w:color="auto" w:fill="D9D9D9" w:themeFill="background1" w:themeFillShade="D9"/>
            <w:vAlign w:val="center"/>
          </w:tcPr>
          <w:p w:rsidR="00D713BE" w:rsidRPr="00455AF1" w:rsidRDefault="00D713BE" w:rsidP="00F773CB">
            <w:pPr>
              <w:jc w:val="center"/>
              <w:rPr>
                <w:rFonts w:ascii="Franklin Gothic Book" w:hAnsi="Franklin Gothic Book"/>
                <w:b/>
                <w:sz w:val="19"/>
                <w:szCs w:val="19"/>
              </w:rPr>
            </w:pPr>
            <w:r w:rsidRPr="00455AF1">
              <w:rPr>
                <w:rFonts w:ascii="Franklin Gothic Book" w:hAnsi="Franklin Gothic Book"/>
                <w:b/>
                <w:sz w:val="19"/>
                <w:szCs w:val="19"/>
              </w:rPr>
              <w:t>Date Completed</w:t>
            </w:r>
          </w:p>
        </w:tc>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i/>
                <w:sz w:val="19"/>
                <w:szCs w:val="19"/>
              </w:rPr>
            </w:pPr>
            <w:r w:rsidRPr="00455AF1">
              <w:rPr>
                <w:rFonts w:ascii="Franklin Gothic Book" w:hAnsi="Franklin Gothic Book"/>
                <w:sz w:val="19"/>
                <w:szCs w:val="19"/>
              </w:rPr>
              <w:t>Has the department designated an Accreditation Coordinator?</w:t>
            </w:r>
          </w:p>
        </w:tc>
        <w:sdt>
          <w:sdtPr>
            <w:rPr>
              <w:rFonts w:ascii="Franklin Gothic Book" w:hAnsi="Franklin Gothic Book"/>
              <w:sz w:val="19"/>
              <w:szCs w:val="19"/>
            </w:rPr>
            <w:id w:val="237450834"/>
            <w:showingPlcHdr/>
            <w:text/>
          </w:sdtPr>
          <w:sdtEndPr/>
          <w:sdtContent>
            <w:tc>
              <w:tcPr>
                <w:tcW w:w="1263" w:type="dxa"/>
                <w:vAlign w:val="center"/>
              </w:tcPr>
              <w:p w:rsidR="00721F90" w:rsidRPr="00455AF1" w:rsidRDefault="00721F90" w:rsidP="00721F90">
                <w:pPr>
                  <w:jc w:val="center"/>
                  <w:rPr>
                    <w:rFonts w:ascii="Franklin Gothic Book" w:hAnsi="Franklin Gothic Book"/>
                    <w:sz w:val="19"/>
                    <w:szCs w:val="19"/>
                  </w:rPr>
                </w:pPr>
                <w:r w:rsidRPr="00BE7B73">
                  <w:rPr>
                    <w:rStyle w:val="PlaceholderText"/>
                    <w:rFonts w:eastAsiaTheme="minorHAnsi"/>
                  </w:rPr>
                  <w:t>Click here to enter text.</w:t>
                </w:r>
              </w:p>
            </w:tc>
          </w:sdtContent>
        </w:sdt>
        <w:sdt>
          <w:sdtPr>
            <w:rPr>
              <w:rFonts w:ascii="Franklin Gothic Book" w:hAnsi="Franklin Gothic Book"/>
              <w:sz w:val="19"/>
              <w:szCs w:val="19"/>
            </w:rPr>
            <w:id w:val="1430623990"/>
            <w14:checkbox>
              <w14:checked w14:val="0"/>
              <w14:checkedState w14:val="2612" w14:font="MS Gothic"/>
              <w14:uncheckedState w14:val="2610" w14:font="MS Gothic"/>
            </w14:checkbox>
          </w:sdtPr>
          <w:sdtEndPr/>
          <w:sdtContent>
            <w:tc>
              <w:tcPr>
                <w:tcW w:w="1264" w:type="dxa"/>
                <w:vAlign w:val="center"/>
              </w:tcPr>
              <w:p w:rsidR="00721F90" w:rsidRPr="00455AF1" w:rsidRDefault="00721F90" w:rsidP="00721F90">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106397017"/>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651E05">
                  <w:rPr>
                    <w:rFonts w:ascii="MS Gothic" w:eastAsia="MS Gothic" w:hAnsi="MS Gothic" w:hint="eastAsia"/>
                    <w:sz w:val="19"/>
                    <w:szCs w:val="19"/>
                  </w:rPr>
                  <w:t>☐</w:t>
                </w:r>
              </w:p>
            </w:tc>
          </w:sdtContent>
        </w:sdt>
        <w:sdt>
          <w:sdtPr>
            <w:rPr>
              <w:rFonts w:ascii="Franklin Gothic Book" w:hAnsi="Franklin Gothic Book"/>
              <w:sz w:val="19"/>
              <w:szCs w:val="19"/>
            </w:rPr>
            <w:id w:val="-587546484"/>
            <w14:checkbox>
              <w14:checked w14:val="1"/>
              <w14:checkedState w14:val="2612" w14:font="MS Gothic"/>
              <w14:uncheckedState w14:val="2610" w14:font="MS Gothic"/>
            </w14:checkbox>
          </w:sdtPr>
          <w:sdtEndPr/>
          <w:sdtContent>
            <w:tc>
              <w:tcPr>
                <w:tcW w:w="1264" w:type="dxa"/>
                <w:vAlign w:val="center"/>
              </w:tcPr>
              <w:p w:rsidR="00721F90" w:rsidRDefault="00EE10EC"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835217543"/>
            <w:text/>
          </w:sdtPr>
          <w:sdtEndPr/>
          <w:sdtContent>
            <w:tc>
              <w:tcPr>
                <w:tcW w:w="1264" w:type="dxa"/>
                <w:vAlign w:val="center"/>
              </w:tcPr>
              <w:p w:rsidR="00721F90" w:rsidRDefault="00EE10EC" w:rsidP="00EE10EC">
                <w:pPr>
                  <w:jc w:val="center"/>
                </w:pPr>
                <w:r>
                  <w:t>Summer 2013</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Has the Accreditation Coordinator completed the PHAB online orientation?</w:t>
            </w:r>
          </w:p>
        </w:tc>
        <w:sdt>
          <w:sdtPr>
            <w:rPr>
              <w:rFonts w:ascii="Franklin Gothic Book" w:hAnsi="Franklin Gothic Book"/>
              <w:sz w:val="19"/>
              <w:szCs w:val="19"/>
            </w:rPr>
            <w:id w:val="-673415576"/>
            <w:showingPlcHdr/>
            <w:text/>
          </w:sdtPr>
          <w:sdtEndPr/>
          <w:sdtContent>
            <w:tc>
              <w:tcPr>
                <w:tcW w:w="1263" w:type="dxa"/>
                <w:vAlign w:val="center"/>
              </w:tcPr>
              <w:p w:rsidR="00721F90" w:rsidRDefault="00721F90" w:rsidP="00721F90">
                <w:pPr>
                  <w:jc w:val="center"/>
                </w:pPr>
                <w:r w:rsidRPr="00C50EE0">
                  <w:rPr>
                    <w:rStyle w:val="PlaceholderText"/>
                    <w:rFonts w:eastAsiaTheme="minorHAnsi"/>
                  </w:rPr>
                  <w:t>Click here to enter text.</w:t>
                </w:r>
              </w:p>
            </w:tc>
          </w:sdtContent>
        </w:sdt>
        <w:sdt>
          <w:sdtPr>
            <w:rPr>
              <w:rFonts w:ascii="Franklin Gothic Book" w:hAnsi="Franklin Gothic Book"/>
              <w:sz w:val="19"/>
              <w:szCs w:val="19"/>
            </w:rPr>
            <w:id w:val="-1485765373"/>
            <w14:checkbox>
              <w14:checked w14:val="0"/>
              <w14:checkedState w14:val="2612" w14:font="MS Gothic"/>
              <w14:uncheckedState w14:val="2610" w14:font="MS Gothic"/>
            </w14:checkbox>
          </w:sdtPr>
          <w:sdtEndPr/>
          <w:sdtContent>
            <w:tc>
              <w:tcPr>
                <w:tcW w:w="1264"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007320972"/>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494529299"/>
            <w14:checkbox>
              <w14:checked w14:val="1"/>
              <w14:checkedState w14:val="2612" w14:font="MS Gothic"/>
              <w14:uncheckedState w14:val="2610" w14:font="MS Gothic"/>
            </w14:checkbox>
          </w:sdtPr>
          <w:sdtEndPr/>
          <w:sdtContent>
            <w:tc>
              <w:tcPr>
                <w:tcW w:w="1264"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424164372"/>
            <w:text/>
          </w:sdtPr>
          <w:sdtEndPr/>
          <w:sdtContent>
            <w:tc>
              <w:tcPr>
                <w:tcW w:w="1264" w:type="dxa"/>
                <w:vAlign w:val="center"/>
              </w:tcPr>
              <w:p w:rsidR="00721F90" w:rsidRDefault="00EE10EC" w:rsidP="00EE10EC">
                <w:pPr>
                  <w:jc w:val="center"/>
                </w:pPr>
                <w:r>
                  <w:t>January 2014</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Has the director of the health department completed the PHAB online orientation?</w:t>
            </w:r>
          </w:p>
        </w:tc>
        <w:sdt>
          <w:sdtPr>
            <w:rPr>
              <w:rFonts w:ascii="Franklin Gothic Book" w:hAnsi="Franklin Gothic Book"/>
              <w:sz w:val="19"/>
              <w:szCs w:val="19"/>
            </w:rPr>
            <w:id w:val="-433359600"/>
            <w:showingPlcHdr/>
            <w:text/>
          </w:sdtPr>
          <w:sdtEndPr/>
          <w:sdtContent>
            <w:tc>
              <w:tcPr>
                <w:tcW w:w="1263" w:type="dxa"/>
                <w:vAlign w:val="center"/>
              </w:tcPr>
              <w:p w:rsidR="00721F90" w:rsidRDefault="00721F90" w:rsidP="00721F90">
                <w:pPr>
                  <w:jc w:val="center"/>
                </w:pPr>
                <w:r w:rsidRPr="00C50EE0">
                  <w:rPr>
                    <w:rStyle w:val="PlaceholderText"/>
                    <w:rFonts w:eastAsiaTheme="minorHAnsi"/>
                  </w:rPr>
                  <w:t>Click here to enter text.</w:t>
                </w:r>
              </w:p>
            </w:tc>
          </w:sdtContent>
        </w:sdt>
        <w:sdt>
          <w:sdtPr>
            <w:rPr>
              <w:rFonts w:ascii="Franklin Gothic Book" w:hAnsi="Franklin Gothic Book"/>
              <w:sz w:val="19"/>
              <w:szCs w:val="19"/>
            </w:rPr>
            <w:id w:val="1373118082"/>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322055929"/>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214630648"/>
            <w14:checkbox>
              <w14:checked w14:val="1"/>
              <w14:checkedState w14:val="2612" w14:font="MS Gothic"/>
              <w14:uncheckedState w14:val="2610" w14:font="MS Gothic"/>
            </w14:checkbox>
          </w:sdtPr>
          <w:sdtEndPr/>
          <w:sdtContent>
            <w:tc>
              <w:tcPr>
                <w:tcW w:w="1264" w:type="dxa"/>
                <w:vAlign w:val="center"/>
              </w:tcPr>
              <w:p w:rsidR="00721F90" w:rsidRDefault="00EE10EC"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78267369"/>
            <w:text/>
          </w:sdtPr>
          <w:sdtEndPr/>
          <w:sdtContent>
            <w:tc>
              <w:tcPr>
                <w:tcW w:w="1264" w:type="dxa"/>
                <w:vAlign w:val="center"/>
              </w:tcPr>
              <w:p w:rsidR="00721F90" w:rsidRDefault="00EE10EC" w:rsidP="00EE10EC">
                <w:pPr>
                  <w:jc w:val="center"/>
                </w:pPr>
                <w:r>
                  <w:t>March 2014</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Has a department multidisciplinary accreditation team been established?</w:t>
            </w:r>
          </w:p>
        </w:tc>
        <w:sdt>
          <w:sdtPr>
            <w:rPr>
              <w:rFonts w:ascii="Franklin Gothic Book" w:hAnsi="Franklin Gothic Book"/>
              <w:sz w:val="19"/>
              <w:szCs w:val="19"/>
            </w:rPr>
            <w:id w:val="1558428959"/>
            <w:showingPlcHdr/>
            <w:text/>
          </w:sdtPr>
          <w:sdtEndPr/>
          <w:sdtContent>
            <w:tc>
              <w:tcPr>
                <w:tcW w:w="1263" w:type="dxa"/>
                <w:vAlign w:val="center"/>
              </w:tcPr>
              <w:p w:rsidR="00721F90" w:rsidRDefault="00EB77AE" w:rsidP="00EB77AE">
                <w:pPr>
                  <w:jc w:val="center"/>
                </w:pPr>
                <w:r>
                  <w:rPr>
                    <w:rFonts w:ascii="Franklin Gothic Book" w:hAnsi="Franklin Gothic Book"/>
                    <w:sz w:val="19"/>
                    <w:szCs w:val="19"/>
                  </w:rPr>
                  <w:t xml:space="preserve">     </w:t>
                </w:r>
              </w:p>
            </w:tc>
          </w:sdtContent>
        </w:sdt>
        <w:sdt>
          <w:sdtPr>
            <w:rPr>
              <w:rFonts w:ascii="Franklin Gothic Book" w:hAnsi="Franklin Gothic Book"/>
              <w:sz w:val="19"/>
              <w:szCs w:val="19"/>
            </w:rPr>
            <w:id w:val="1656959956"/>
            <w14:checkbox>
              <w14:checked w14:val="1"/>
              <w14:checkedState w14:val="2612" w14:font="MS Gothic"/>
              <w14:uncheckedState w14:val="2610" w14:font="MS Gothic"/>
            </w14:checkbox>
          </w:sdtPr>
          <w:sdtEndPr/>
          <w:sdtContent>
            <w:tc>
              <w:tcPr>
                <w:tcW w:w="1264"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050106634"/>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191100508"/>
            <w14:checkbox>
              <w14:checked w14:val="0"/>
              <w14:checkedState w14:val="2612" w14:font="MS Gothic"/>
              <w14:uncheckedState w14:val="2610" w14:font="MS Gothic"/>
            </w14:checkbox>
          </w:sdtPr>
          <w:sdtEndPr/>
          <w:sdtContent>
            <w:tc>
              <w:tcPr>
                <w:tcW w:w="1264"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878062189"/>
            <w:showingPlcHdr/>
            <w:text/>
          </w:sdtPr>
          <w:sdtEndPr/>
          <w:sdtContent>
            <w:tc>
              <w:tcPr>
                <w:tcW w:w="1264" w:type="dxa"/>
                <w:vAlign w:val="center"/>
              </w:tcPr>
              <w:p w:rsidR="00721F90" w:rsidRDefault="00EB77AE" w:rsidP="00EB77AE">
                <w:pPr>
                  <w:jc w:val="center"/>
                </w:pPr>
                <w:r>
                  <w:rPr>
                    <w:rFonts w:ascii="Franklin Gothic Book" w:hAnsi="Franklin Gothic Book"/>
                    <w:sz w:val="19"/>
                    <w:szCs w:val="19"/>
                  </w:rPr>
                  <w:t xml:space="preserve">     </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Have all members of the accreditation team completed the PHAB online orientation?</w:t>
            </w:r>
          </w:p>
        </w:tc>
        <w:sdt>
          <w:sdtPr>
            <w:rPr>
              <w:rFonts w:ascii="Franklin Gothic Book" w:hAnsi="Franklin Gothic Book"/>
              <w:sz w:val="19"/>
              <w:szCs w:val="19"/>
            </w:rPr>
            <w:id w:val="-1730142180"/>
            <w:showingPlcHdr/>
            <w:text/>
          </w:sdtPr>
          <w:sdtEndPr/>
          <w:sdtContent>
            <w:tc>
              <w:tcPr>
                <w:tcW w:w="1263" w:type="dxa"/>
                <w:vAlign w:val="center"/>
              </w:tcPr>
              <w:p w:rsidR="00721F90" w:rsidRDefault="00721F90" w:rsidP="00721F90">
                <w:pPr>
                  <w:jc w:val="center"/>
                </w:pPr>
                <w:r w:rsidRPr="00C50EE0">
                  <w:rPr>
                    <w:rStyle w:val="PlaceholderText"/>
                    <w:rFonts w:eastAsiaTheme="minorHAnsi"/>
                  </w:rPr>
                  <w:t>Click here to enter text.</w:t>
                </w:r>
              </w:p>
            </w:tc>
          </w:sdtContent>
        </w:sdt>
        <w:sdt>
          <w:sdtPr>
            <w:rPr>
              <w:rFonts w:ascii="Franklin Gothic Book" w:hAnsi="Franklin Gothic Book"/>
              <w:sz w:val="19"/>
              <w:szCs w:val="19"/>
            </w:rPr>
            <w:id w:val="758174429"/>
            <w14:checkbox>
              <w14:checked w14:val="1"/>
              <w14:checkedState w14:val="2612" w14:font="MS Gothic"/>
              <w14:uncheckedState w14:val="2610" w14:font="MS Gothic"/>
            </w14:checkbox>
          </w:sdtPr>
          <w:sdtEndPr/>
          <w:sdtContent>
            <w:tc>
              <w:tcPr>
                <w:tcW w:w="1264" w:type="dxa"/>
                <w:vAlign w:val="center"/>
              </w:tcPr>
              <w:p w:rsidR="00721F90" w:rsidRDefault="00EE10EC"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781617118"/>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822240690"/>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752196219"/>
            <w:showingPlcHdr/>
            <w:text/>
          </w:sdtPr>
          <w:sdtEndPr/>
          <w:sdtContent>
            <w:tc>
              <w:tcPr>
                <w:tcW w:w="1264" w:type="dxa"/>
                <w:vAlign w:val="center"/>
              </w:tcPr>
              <w:p w:rsidR="00721F90" w:rsidRDefault="00721F90" w:rsidP="00721F90">
                <w:pPr>
                  <w:jc w:val="center"/>
                </w:pPr>
                <w:r w:rsidRPr="00466150">
                  <w:rPr>
                    <w:rStyle w:val="PlaceholderText"/>
                    <w:rFonts w:eastAsiaTheme="minorHAnsi"/>
                  </w:rPr>
                  <w:t>Click here to enter text.</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Is the appointing authority for the health department director engaged in the accreditation process?</w:t>
            </w:r>
          </w:p>
        </w:tc>
        <w:sdt>
          <w:sdtPr>
            <w:rPr>
              <w:rFonts w:ascii="Franklin Gothic Book" w:hAnsi="Franklin Gothic Book"/>
              <w:sz w:val="19"/>
              <w:szCs w:val="19"/>
            </w:rPr>
            <w:id w:val="544029724"/>
            <w:showingPlcHdr/>
            <w:text/>
          </w:sdtPr>
          <w:sdtEndPr/>
          <w:sdtContent>
            <w:tc>
              <w:tcPr>
                <w:tcW w:w="1263" w:type="dxa"/>
                <w:vAlign w:val="center"/>
              </w:tcPr>
              <w:p w:rsidR="00721F90" w:rsidRDefault="00721F90" w:rsidP="00721F90">
                <w:pPr>
                  <w:jc w:val="center"/>
                </w:pPr>
                <w:r w:rsidRPr="00C50EE0">
                  <w:rPr>
                    <w:rStyle w:val="PlaceholderText"/>
                    <w:rFonts w:eastAsiaTheme="minorHAnsi"/>
                  </w:rPr>
                  <w:t>Click here to enter text.</w:t>
                </w:r>
              </w:p>
            </w:tc>
          </w:sdtContent>
        </w:sdt>
        <w:sdt>
          <w:sdtPr>
            <w:rPr>
              <w:rFonts w:ascii="Franklin Gothic Book" w:hAnsi="Franklin Gothic Book"/>
              <w:sz w:val="19"/>
              <w:szCs w:val="19"/>
            </w:rPr>
            <w:id w:val="-616913527"/>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116565270"/>
            <w14:checkbox>
              <w14:checked w14:val="1"/>
              <w14:checkedState w14:val="2612" w14:font="MS Gothic"/>
              <w14:uncheckedState w14:val="2610" w14:font="MS Gothic"/>
            </w14:checkbox>
          </w:sdtPr>
          <w:sdtEndPr/>
          <w:sdtContent>
            <w:tc>
              <w:tcPr>
                <w:tcW w:w="1263"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224792173"/>
            <w14:checkbox>
              <w14:checked w14:val="0"/>
              <w14:checkedState w14:val="2612" w14:font="MS Gothic"/>
              <w14:uncheckedState w14:val="2610" w14:font="MS Gothic"/>
            </w14:checkbox>
          </w:sdtPr>
          <w:sdtEndPr/>
          <w:sdtContent>
            <w:tc>
              <w:tcPr>
                <w:tcW w:w="1264"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629089827"/>
            <w:showingPlcHdr/>
            <w:text/>
          </w:sdtPr>
          <w:sdtEndPr/>
          <w:sdtContent>
            <w:tc>
              <w:tcPr>
                <w:tcW w:w="1264" w:type="dxa"/>
                <w:vAlign w:val="center"/>
              </w:tcPr>
              <w:p w:rsidR="00721F90" w:rsidRDefault="00EB77AE" w:rsidP="00EB77AE">
                <w:pPr>
                  <w:jc w:val="center"/>
                </w:pPr>
                <w:r>
                  <w:rPr>
                    <w:rFonts w:ascii="Franklin Gothic Book" w:hAnsi="Franklin Gothic Book"/>
                    <w:sz w:val="19"/>
                    <w:szCs w:val="19"/>
                  </w:rPr>
                  <w:t xml:space="preserve">     </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If there is a Board of Health or other governing entity, is it engaged in the accreditation process?</w:t>
            </w:r>
          </w:p>
        </w:tc>
        <w:sdt>
          <w:sdtPr>
            <w:rPr>
              <w:rFonts w:ascii="Franklin Gothic Book" w:hAnsi="Franklin Gothic Book"/>
              <w:sz w:val="19"/>
              <w:szCs w:val="19"/>
            </w:rPr>
            <w:id w:val="-453021986"/>
            <w:showingPlcHdr/>
            <w:text/>
          </w:sdtPr>
          <w:sdtEndPr/>
          <w:sdtContent>
            <w:tc>
              <w:tcPr>
                <w:tcW w:w="1263" w:type="dxa"/>
                <w:vAlign w:val="center"/>
              </w:tcPr>
              <w:p w:rsidR="00721F90" w:rsidRDefault="00721F90" w:rsidP="00721F90">
                <w:pPr>
                  <w:jc w:val="center"/>
                </w:pPr>
                <w:r w:rsidRPr="00C50EE0">
                  <w:rPr>
                    <w:rStyle w:val="PlaceholderText"/>
                    <w:rFonts w:eastAsiaTheme="minorHAnsi"/>
                  </w:rPr>
                  <w:t>Click here to enter text.</w:t>
                </w:r>
              </w:p>
            </w:tc>
          </w:sdtContent>
        </w:sdt>
        <w:sdt>
          <w:sdtPr>
            <w:rPr>
              <w:rFonts w:ascii="Franklin Gothic Book" w:hAnsi="Franklin Gothic Book"/>
              <w:sz w:val="19"/>
              <w:szCs w:val="19"/>
            </w:rPr>
            <w:id w:val="-1928728310"/>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089267276"/>
            <w14:checkbox>
              <w14:checked w14:val="1"/>
              <w14:checkedState w14:val="2612" w14:font="MS Gothic"/>
              <w14:uncheckedState w14:val="2610" w14:font="MS Gothic"/>
            </w14:checkbox>
          </w:sdtPr>
          <w:sdtEndPr/>
          <w:sdtContent>
            <w:tc>
              <w:tcPr>
                <w:tcW w:w="1263"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561478132"/>
            <w14:checkbox>
              <w14:checked w14:val="0"/>
              <w14:checkedState w14:val="2612" w14:font="MS Gothic"/>
              <w14:uncheckedState w14:val="2610" w14:font="MS Gothic"/>
            </w14:checkbox>
          </w:sdtPr>
          <w:sdtEndPr/>
          <w:sdtContent>
            <w:tc>
              <w:tcPr>
                <w:tcW w:w="1264"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785927214"/>
            <w:showingPlcHdr/>
            <w:text/>
          </w:sdtPr>
          <w:sdtEndPr/>
          <w:sdtContent>
            <w:tc>
              <w:tcPr>
                <w:tcW w:w="1264" w:type="dxa"/>
                <w:vAlign w:val="center"/>
              </w:tcPr>
              <w:p w:rsidR="00721F90" w:rsidRDefault="00EB77AE" w:rsidP="00EB77AE">
                <w:pPr>
                  <w:jc w:val="center"/>
                </w:pPr>
                <w:r>
                  <w:rPr>
                    <w:rFonts w:ascii="Franklin Gothic Book" w:hAnsi="Franklin Gothic Book"/>
                    <w:sz w:val="19"/>
                    <w:szCs w:val="19"/>
                  </w:rPr>
                  <w:t xml:space="preserve">     </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Does the department have the capability to produce electronic documentation?</w:t>
            </w:r>
          </w:p>
        </w:tc>
        <w:sdt>
          <w:sdtPr>
            <w:rPr>
              <w:rFonts w:ascii="Franklin Gothic Book" w:hAnsi="Franklin Gothic Book"/>
              <w:sz w:val="19"/>
              <w:szCs w:val="19"/>
            </w:rPr>
            <w:id w:val="980654343"/>
            <w:showingPlcHdr/>
            <w:text/>
          </w:sdtPr>
          <w:sdtEndPr/>
          <w:sdtContent>
            <w:tc>
              <w:tcPr>
                <w:tcW w:w="1263" w:type="dxa"/>
                <w:vAlign w:val="center"/>
              </w:tcPr>
              <w:p w:rsidR="00721F90" w:rsidRDefault="00721F90" w:rsidP="00721F90">
                <w:pPr>
                  <w:jc w:val="center"/>
                </w:pPr>
                <w:r w:rsidRPr="00C50EE0">
                  <w:rPr>
                    <w:rStyle w:val="PlaceholderText"/>
                    <w:rFonts w:eastAsiaTheme="minorHAnsi"/>
                  </w:rPr>
                  <w:t>Click here to enter text.</w:t>
                </w:r>
              </w:p>
            </w:tc>
          </w:sdtContent>
        </w:sdt>
        <w:sdt>
          <w:sdtPr>
            <w:rPr>
              <w:rFonts w:ascii="Franklin Gothic Book" w:hAnsi="Franklin Gothic Book"/>
              <w:sz w:val="19"/>
              <w:szCs w:val="19"/>
            </w:rPr>
            <w:id w:val="1023673326"/>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787539252"/>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827557015"/>
            <w14:checkbox>
              <w14:checked w14:val="1"/>
              <w14:checkedState w14:val="2612" w14:font="MS Gothic"/>
              <w14:uncheckedState w14:val="2610" w14:font="MS Gothic"/>
            </w14:checkbox>
          </w:sdtPr>
          <w:sdtEndPr/>
          <w:sdtContent>
            <w:tc>
              <w:tcPr>
                <w:tcW w:w="1264" w:type="dxa"/>
                <w:vAlign w:val="center"/>
              </w:tcPr>
              <w:p w:rsidR="00721F90" w:rsidRDefault="00EE10EC"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54410804"/>
            <w:showingPlcHdr/>
            <w:text/>
          </w:sdtPr>
          <w:sdtEndPr/>
          <w:sdtContent>
            <w:tc>
              <w:tcPr>
                <w:tcW w:w="1264" w:type="dxa"/>
                <w:vAlign w:val="center"/>
              </w:tcPr>
              <w:p w:rsidR="00721F90" w:rsidRDefault="0098761C" w:rsidP="0098761C">
                <w:pPr>
                  <w:jc w:val="center"/>
                </w:pPr>
                <w:r>
                  <w:rPr>
                    <w:rFonts w:ascii="Franklin Gothic Book" w:hAnsi="Franklin Gothic Book"/>
                    <w:sz w:val="19"/>
                    <w:szCs w:val="19"/>
                  </w:rPr>
                  <w:t xml:space="preserve">     </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Does the department have the capability to establish an internal electronic filing system, with a separate file for each measure, to be a repository for documentation?</w:t>
            </w:r>
          </w:p>
        </w:tc>
        <w:sdt>
          <w:sdtPr>
            <w:rPr>
              <w:rFonts w:ascii="Franklin Gothic Book" w:hAnsi="Franklin Gothic Book"/>
              <w:sz w:val="19"/>
              <w:szCs w:val="19"/>
            </w:rPr>
            <w:id w:val="-1837680831"/>
            <w:showingPlcHdr/>
            <w:text/>
          </w:sdtPr>
          <w:sdtEndPr/>
          <w:sdtContent>
            <w:tc>
              <w:tcPr>
                <w:tcW w:w="1263" w:type="dxa"/>
                <w:vAlign w:val="center"/>
              </w:tcPr>
              <w:p w:rsidR="00721F90" w:rsidRDefault="00721F90" w:rsidP="00721F90">
                <w:pPr>
                  <w:jc w:val="center"/>
                </w:pPr>
                <w:r w:rsidRPr="00C50EE0">
                  <w:rPr>
                    <w:rStyle w:val="PlaceholderText"/>
                    <w:rFonts w:eastAsiaTheme="minorHAnsi"/>
                  </w:rPr>
                  <w:t>Click here to enter text.</w:t>
                </w:r>
              </w:p>
            </w:tc>
          </w:sdtContent>
        </w:sdt>
        <w:sdt>
          <w:sdtPr>
            <w:rPr>
              <w:rFonts w:ascii="Franklin Gothic Book" w:hAnsi="Franklin Gothic Book"/>
              <w:sz w:val="19"/>
              <w:szCs w:val="19"/>
            </w:rPr>
            <w:id w:val="-2021301365"/>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364048714"/>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763526723"/>
            <w14:checkbox>
              <w14:checked w14:val="1"/>
              <w14:checkedState w14:val="2612" w14:font="MS Gothic"/>
              <w14:uncheckedState w14:val="2610" w14:font="MS Gothic"/>
            </w14:checkbox>
          </w:sdtPr>
          <w:sdtEndPr/>
          <w:sdtContent>
            <w:tc>
              <w:tcPr>
                <w:tcW w:w="1264" w:type="dxa"/>
                <w:vAlign w:val="center"/>
              </w:tcPr>
              <w:p w:rsidR="00721F90" w:rsidRDefault="00EE10EC" w:rsidP="00721F90">
                <w:pPr>
                  <w:jc w:val="center"/>
                </w:pPr>
                <w:r>
                  <w:rPr>
                    <w:rFonts w:ascii="MS Gothic" w:eastAsia="MS Gothic" w:hAnsi="MS Gothic" w:hint="eastAsia"/>
                    <w:sz w:val="19"/>
                    <w:szCs w:val="19"/>
                  </w:rPr>
                  <w:t>☒</w:t>
                </w:r>
              </w:p>
            </w:tc>
          </w:sdtContent>
        </w:sdt>
        <w:sdt>
          <w:sdtPr>
            <w:rPr>
              <w:rStyle w:val="TableGrid"/>
            </w:rPr>
            <w:id w:val="-459809068"/>
            <w:showingPlcHdr/>
            <w:text/>
          </w:sdtPr>
          <w:sdtContent>
            <w:tc>
              <w:tcPr>
                <w:tcW w:w="1264" w:type="dxa"/>
                <w:vAlign w:val="center"/>
              </w:tcPr>
              <w:p w:rsidR="00721F90" w:rsidRDefault="008A2953" w:rsidP="008A2953">
                <w:pPr>
                  <w:jc w:val="center"/>
                </w:pPr>
                <w:r>
                  <w:rPr>
                    <w:rStyle w:val="TableGrid"/>
                  </w:rPr>
                  <w:t xml:space="preserve">     </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Does the department implement a process to systematically review department policies and procedures and revise and date them, as needed?</w:t>
            </w:r>
          </w:p>
        </w:tc>
        <w:sdt>
          <w:sdtPr>
            <w:rPr>
              <w:rFonts w:ascii="Franklin Gothic Book" w:hAnsi="Franklin Gothic Book"/>
              <w:sz w:val="19"/>
              <w:szCs w:val="19"/>
            </w:rPr>
            <w:id w:val="-211418018"/>
            <w:text/>
          </w:sdtPr>
          <w:sdtEndPr/>
          <w:sdtContent>
            <w:tc>
              <w:tcPr>
                <w:tcW w:w="1263" w:type="dxa"/>
                <w:vAlign w:val="center"/>
              </w:tcPr>
              <w:p w:rsidR="00721F90" w:rsidRDefault="00EE10EC" w:rsidP="00EE10EC">
                <w:pPr>
                  <w:jc w:val="center"/>
                </w:pPr>
                <w:r>
                  <w:t>Operations Program Manager</w:t>
                </w:r>
              </w:p>
            </w:tc>
          </w:sdtContent>
        </w:sdt>
        <w:sdt>
          <w:sdtPr>
            <w:rPr>
              <w:rFonts w:ascii="Franklin Gothic Book" w:hAnsi="Franklin Gothic Book"/>
              <w:sz w:val="19"/>
              <w:szCs w:val="19"/>
            </w:rPr>
            <w:id w:val="1615321176"/>
            <w14:checkbox>
              <w14:checked w14:val="1"/>
              <w14:checkedState w14:val="2612" w14:font="MS Gothic"/>
              <w14:uncheckedState w14:val="2610" w14:font="MS Gothic"/>
            </w14:checkbox>
          </w:sdtPr>
          <w:sdtEndPr/>
          <w:sdtContent>
            <w:tc>
              <w:tcPr>
                <w:tcW w:w="1264" w:type="dxa"/>
                <w:vAlign w:val="center"/>
              </w:tcPr>
              <w:p w:rsidR="00721F90" w:rsidRDefault="00EB77AE"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996229084"/>
            <w14:checkbox>
              <w14:checked w14:val="0"/>
              <w14:checkedState w14:val="2612" w14:font="MS Gothic"/>
              <w14:uncheckedState w14:val="2610" w14:font="MS Gothic"/>
            </w14:checkbox>
          </w:sdtPr>
          <w:sdtEndPr/>
          <w:sdtContent>
            <w:tc>
              <w:tcPr>
                <w:tcW w:w="1263" w:type="dxa"/>
                <w:vAlign w:val="center"/>
              </w:tcPr>
              <w:p w:rsidR="00721F90" w:rsidRDefault="008A2953"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351790061"/>
            <w14:checkbox>
              <w14:checked w14:val="0"/>
              <w14:checkedState w14:val="2612" w14:font="MS Gothic"/>
              <w14:uncheckedState w14:val="2610" w14:font="MS Gothic"/>
            </w14:checkbox>
          </w:sdtPr>
          <w:sdtEndPr/>
          <w:sdtContent>
            <w:tc>
              <w:tcPr>
                <w:tcW w:w="1264" w:type="dxa"/>
                <w:vAlign w:val="center"/>
              </w:tcPr>
              <w:p w:rsidR="00721F90" w:rsidRDefault="00BC0602"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001261899"/>
            <w:showingPlcHdr/>
            <w:text/>
          </w:sdtPr>
          <w:sdtEndPr/>
          <w:sdtContent>
            <w:tc>
              <w:tcPr>
                <w:tcW w:w="1264" w:type="dxa"/>
                <w:vAlign w:val="center"/>
              </w:tcPr>
              <w:p w:rsidR="00721F90" w:rsidRDefault="00EB77AE" w:rsidP="00EB77AE">
                <w:pPr>
                  <w:jc w:val="center"/>
                </w:pPr>
                <w:r>
                  <w:rPr>
                    <w:rFonts w:ascii="Franklin Gothic Book" w:hAnsi="Franklin Gothic Book"/>
                    <w:sz w:val="19"/>
                    <w:szCs w:val="19"/>
                  </w:rPr>
                  <w:t xml:space="preserve">     </w:t>
                </w:r>
              </w:p>
            </w:tc>
          </w:sdtContent>
        </w:sdt>
      </w:tr>
      <w:tr w:rsidR="00721F90" w:rsidRPr="00DE2E2E" w:rsidTr="00721F90">
        <w:trPr>
          <w:trHeight w:hRule="exact" w:val="1008"/>
        </w:trPr>
        <w:tc>
          <w:tcPr>
            <w:tcW w:w="4698" w:type="dxa"/>
            <w:vAlign w:val="center"/>
          </w:tcPr>
          <w:p w:rsidR="00721F90" w:rsidRPr="00455AF1" w:rsidRDefault="00721F90" w:rsidP="00F773CB">
            <w:pPr>
              <w:rPr>
                <w:rFonts w:ascii="Franklin Gothic Book" w:hAnsi="Franklin Gothic Book"/>
                <w:sz w:val="19"/>
                <w:szCs w:val="19"/>
              </w:rPr>
            </w:pPr>
            <w:r w:rsidRPr="00455AF1">
              <w:rPr>
                <w:rFonts w:ascii="Franklin Gothic Book" w:hAnsi="Franklin Gothic Book"/>
                <w:sz w:val="19"/>
                <w:szCs w:val="19"/>
              </w:rPr>
              <w:t xml:space="preserve">Is there evidence that collaboration with Tribal, state, or community partners and stakeholders </w:t>
            </w:r>
            <w:proofErr w:type="gramStart"/>
            <w:r w:rsidRPr="00455AF1">
              <w:rPr>
                <w:rFonts w:ascii="Franklin Gothic Book" w:hAnsi="Franklin Gothic Book"/>
                <w:sz w:val="19"/>
                <w:szCs w:val="19"/>
              </w:rPr>
              <w:t>is</w:t>
            </w:r>
            <w:proofErr w:type="gramEnd"/>
            <w:r w:rsidRPr="00455AF1">
              <w:rPr>
                <w:rFonts w:ascii="Franklin Gothic Book" w:hAnsi="Franklin Gothic Book"/>
                <w:sz w:val="19"/>
                <w:szCs w:val="19"/>
              </w:rPr>
              <w:t xml:space="preserve"> inherent in how the health department conducts planning, develops policy, and completes its work?</w:t>
            </w:r>
          </w:p>
        </w:tc>
        <w:sdt>
          <w:sdtPr>
            <w:rPr>
              <w:rFonts w:ascii="Franklin Gothic Book" w:hAnsi="Franklin Gothic Book"/>
              <w:sz w:val="19"/>
              <w:szCs w:val="19"/>
            </w:rPr>
            <w:id w:val="1697813483"/>
            <w:showingPlcHdr/>
            <w:text/>
          </w:sdtPr>
          <w:sdtEndPr/>
          <w:sdtContent>
            <w:tc>
              <w:tcPr>
                <w:tcW w:w="1263" w:type="dxa"/>
                <w:vAlign w:val="center"/>
              </w:tcPr>
              <w:p w:rsidR="00721F90" w:rsidRDefault="00721F90" w:rsidP="00721F90">
                <w:pPr>
                  <w:jc w:val="center"/>
                </w:pPr>
                <w:r w:rsidRPr="00C50EE0">
                  <w:rPr>
                    <w:rStyle w:val="PlaceholderText"/>
                    <w:rFonts w:eastAsiaTheme="minorHAnsi"/>
                  </w:rPr>
                  <w:t>Click here to enter text.</w:t>
                </w:r>
              </w:p>
            </w:tc>
          </w:sdtContent>
        </w:sdt>
        <w:sdt>
          <w:sdtPr>
            <w:rPr>
              <w:rFonts w:ascii="Franklin Gothic Book" w:hAnsi="Franklin Gothic Book"/>
              <w:sz w:val="19"/>
              <w:szCs w:val="19"/>
            </w:rPr>
            <w:id w:val="227582237"/>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487750511"/>
            <w14:checkbox>
              <w14:checked w14:val="1"/>
              <w14:checkedState w14:val="2612" w14:font="MS Gothic"/>
              <w14:uncheckedState w14:val="2610" w14:font="MS Gothic"/>
            </w14:checkbox>
          </w:sdtPr>
          <w:sdtEndPr/>
          <w:sdtContent>
            <w:tc>
              <w:tcPr>
                <w:tcW w:w="1263" w:type="dxa"/>
                <w:vAlign w:val="center"/>
              </w:tcPr>
              <w:p w:rsidR="00721F90" w:rsidRDefault="008A2953"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433321649"/>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623DF8">
                  <w:rPr>
                    <w:rFonts w:ascii="MS Gothic" w:eastAsia="MS Gothic" w:hAnsi="MS Gothic" w:hint="eastAsia"/>
                    <w:sz w:val="19"/>
                    <w:szCs w:val="19"/>
                  </w:rPr>
                  <w:t>☐</w:t>
                </w:r>
              </w:p>
            </w:tc>
          </w:sdtContent>
        </w:sdt>
        <w:sdt>
          <w:sdtPr>
            <w:rPr>
              <w:rFonts w:ascii="Franklin Gothic Book" w:hAnsi="Franklin Gothic Book"/>
              <w:sz w:val="19"/>
              <w:szCs w:val="19"/>
            </w:rPr>
            <w:id w:val="-1601177382"/>
            <w:showingPlcHdr/>
            <w:text/>
          </w:sdtPr>
          <w:sdtEndPr/>
          <w:sdtContent>
            <w:tc>
              <w:tcPr>
                <w:tcW w:w="1264" w:type="dxa"/>
                <w:vAlign w:val="center"/>
              </w:tcPr>
              <w:p w:rsidR="00721F90" w:rsidRDefault="00721F90" w:rsidP="00721F90">
                <w:pPr>
                  <w:jc w:val="center"/>
                </w:pPr>
                <w:r w:rsidRPr="00466150">
                  <w:rPr>
                    <w:rStyle w:val="PlaceholderText"/>
                    <w:rFonts w:eastAsiaTheme="minorHAnsi"/>
                  </w:rPr>
                  <w:t>Click here to enter text.</w:t>
                </w:r>
              </w:p>
            </w:tc>
          </w:sdtContent>
        </w:sdt>
      </w:tr>
      <w:tr w:rsidR="00912CF7" w:rsidRPr="00DE2E2E" w:rsidTr="00455AF1">
        <w:trPr>
          <w:trHeight w:hRule="exact" w:val="1008"/>
        </w:trPr>
        <w:tc>
          <w:tcPr>
            <w:tcW w:w="11016" w:type="dxa"/>
            <w:gridSpan w:val="6"/>
            <w:shd w:val="clear" w:color="auto" w:fill="F2F2F2" w:themeFill="background1" w:themeFillShade="F2"/>
            <w:vAlign w:val="center"/>
          </w:tcPr>
          <w:p w:rsidR="00912CF7" w:rsidRPr="00A3027F" w:rsidRDefault="00912CF7" w:rsidP="00912CF7">
            <w:pPr>
              <w:jc w:val="center"/>
              <w:rPr>
                <w:rFonts w:ascii="Franklin Gothic Book" w:hAnsi="Franklin Gothic Book"/>
                <w:i/>
                <w:sz w:val="18"/>
                <w:szCs w:val="18"/>
              </w:rPr>
            </w:pPr>
            <w:r w:rsidRPr="00A3027F">
              <w:rPr>
                <w:rFonts w:ascii="Franklin Gothic Book" w:hAnsi="Franklin Gothic Book"/>
                <w:i/>
                <w:sz w:val="18"/>
                <w:szCs w:val="18"/>
              </w:rPr>
              <w:t xml:space="preserve">Please note that the items listed on this checklist are key activities but that this list is </w:t>
            </w:r>
            <w:r w:rsidRPr="00A3027F">
              <w:rPr>
                <w:rFonts w:ascii="Franklin Gothic Book" w:hAnsi="Franklin Gothic Book"/>
                <w:i/>
                <w:sz w:val="18"/>
                <w:szCs w:val="18"/>
                <w:u w:val="single"/>
              </w:rPr>
              <w:t>not an all-inclusive list of activities</w:t>
            </w:r>
            <w:r w:rsidRPr="00A3027F">
              <w:rPr>
                <w:rFonts w:ascii="Franklin Gothic Book" w:hAnsi="Franklin Gothic Book"/>
                <w:i/>
                <w:sz w:val="18"/>
                <w:szCs w:val="18"/>
              </w:rPr>
              <w:t xml:space="preserve"> for the preparation for accreditation. Each health department that is considering applying for </w:t>
            </w:r>
            <w:r w:rsidR="00A9089B" w:rsidRPr="00A3027F">
              <w:rPr>
                <w:rFonts w:ascii="Franklin Gothic Book" w:hAnsi="Franklin Gothic Book"/>
                <w:i/>
                <w:sz w:val="18"/>
                <w:szCs w:val="18"/>
              </w:rPr>
              <w:t xml:space="preserve">national </w:t>
            </w:r>
            <w:r w:rsidRPr="00A3027F">
              <w:rPr>
                <w:rFonts w:ascii="Franklin Gothic Book" w:hAnsi="Franklin Gothic Book"/>
                <w:i/>
                <w:sz w:val="18"/>
                <w:szCs w:val="18"/>
              </w:rPr>
              <w:t>public health department accreditation needs to develop its own unique work plan to ensure that it is ready for</w:t>
            </w:r>
            <w:r w:rsidR="00A9089B" w:rsidRPr="00A3027F">
              <w:rPr>
                <w:rFonts w:ascii="Franklin Gothic Book" w:hAnsi="Franklin Gothic Book"/>
                <w:i/>
                <w:sz w:val="18"/>
                <w:szCs w:val="18"/>
              </w:rPr>
              <w:t xml:space="preserve"> national public</w:t>
            </w:r>
            <w:r w:rsidRPr="00A3027F">
              <w:rPr>
                <w:rFonts w:ascii="Franklin Gothic Book" w:hAnsi="Franklin Gothic Book"/>
                <w:i/>
                <w:sz w:val="18"/>
                <w:szCs w:val="18"/>
              </w:rPr>
              <w:t xml:space="preserve"> health department accreditation.</w:t>
            </w:r>
          </w:p>
        </w:tc>
      </w:tr>
      <w:tr w:rsidR="00DE2C3D" w:rsidTr="00340631">
        <w:tblPrEx>
          <w:tblBorders>
            <w:top w:val="single" w:sz="4" w:space="0" w:color="005CAB"/>
            <w:left w:val="single" w:sz="4" w:space="0" w:color="005CAB"/>
            <w:bottom w:val="single" w:sz="4" w:space="0" w:color="005CAB"/>
            <w:right w:val="single" w:sz="4" w:space="0" w:color="005CAB"/>
            <w:insideH w:val="none" w:sz="0" w:space="0" w:color="auto"/>
            <w:insideV w:val="none" w:sz="0" w:space="0" w:color="auto"/>
          </w:tblBorders>
        </w:tblPrEx>
        <w:trPr>
          <w:trHeight w:hRule="exact" w:val="504"/>
        </w:trPr>
        <w:tc>
          <w:tcPr>
            <w:tcW w:w="11016" w:type="dxa"/>
            <w:gridSpan w:val="6"/>
            <w:shd w:val="clear" w:color="auto" w:fill="005CAB"/>
            <w:vAlign w:val="center"/>
          </w:tcPr>
          <w:p w:rsidR="00DE2C3D" w:rsidRDefault="00340631" w:rsidP="00340631">
            <w:pPr>
              <w:rPr>
                <w:sz w:val="20"/>
                <w:szCs w:val="20"/>
              </w:rPr>
            </w:pPr>
            <w:r>
              <w:rPr>
                <w:rFonts w:ascii="Franklin Gothic Book" w:hAnsi="Franklin Gothic Book"/>
                <w:b/>
                <w:color w:val="FFFFFF" w:themeColor="background1"/>
                <w:sz w:val="24"/>
              </w:rPr>
              <w:lastRenderedPageBreak/>
              <w:t>4. Organizational Readiness</w:t>
            </w:r>
            <w:r w:rsidRPr="008F23AA">
              <w:rPr>
                <w:rFonts w:ascii="Franklin Gothic Book" w:hAnsi="Franklin Gothic Book"/>
                <w:b/>
                <w:color w:val="FFFFFF" w:themeColor="background1"/>
                <w:sz w:val="24"/>
              </w:rPr>
              <w:t xml:space="preserve"> Checklist</w:t>
            </w:r>
          </w:p>
        </w:tc>
      </w:tr>
    </w:tbl>
    <w:p w:rsidR="00912CF7" w:rsidRDefault="00912CF7" w:rsidP="00912CF7">
      <w:pPr>
        <w:rPr>
          <w:rFonts w:ascii="Franklin Gothic Book" w:hAnsi="Franklin Gothic Book"/>
          <w:sz w:val="20"/>
          <w:szCs w:val="20"/>
        </w:rPr>
      </w:pPr>
      <w:r w:rsidRPr="00130143">
        <w:rPr>
          <w:rFonts w:ascii="Franklin Gothic Book" w:hAnsi="Franklin Gothic Book"/>
          <w:sz w:val="20"/>
          <w:szCs w:val="20"/>
        </w:rPr>
        <w:t xml:space="preserve">Place an </w:t>
      </w:r>
      <w:r>
        <w:rPr>
          <w:rFonts w:ascii="Franklin Gothic Book" w:hAnsi="Franklin Gothic Book"/>
          <w:sz w:val="20"/>
          <w:szCs w:val="20"/>
        </w:rPr>
        <w:t>“</w:t>
      </w:r>
      <w:r w:rsidRPr="00130143">
        <w:rPr>
          <w:rFonts w:ascii="Franklin Gothic Book" w:hAnsi="Franklin Gothic Book"/>
          <w:sz w:val="20"/>
          <w:szCs w:val="20"/>
        </w:rPr>
        <w:t>X</w:t>
      </w:r>
      <w:r>
        <w:rPr>
          <w:rFonts w:ascii="Franklin Gothic Book" w:hAnsi="Franklin Gothic Book"/>
          <w:sz w:val="20"/>
          <w:szCs w:val="20"/>
        </w:rPr>
        <w:t>”</w:t>
      </w:r>
      <w:r w:rsidRPr="00130143">
        <w:rPr>
          <w:rFonts w:ascii="Franklin Gothic Book" w:hAnsi="Franklin Gothic Book"/>
          <w:sz w:val="20"/>
          <w:szCs w:val="20"/>
        </w:rPr>
        <w:t xml:space="preserve"> in the box that describes </w:t>
      </w:r>
      <w:r w:rsidRPr="00D713BE">
        <w:rPr>
          <w:rFonts w:ascii="Franklin Gothic Book" w:hAnsi="Franklin Gothic Book"/>
          <w:sz w:val="20"/>
          <w:szCs w:val="20"/>
        </w:rPr>
        <w:t xml:space="preserve">the status of your health department in </w:t>
      </w:r>
      <w:r w:rsidR="00A9089B" w:rsidRPr="00A9089B">
        <w:rPr>
          <w:rFonts w:ascii="Franklin Gothic Book" w:hAnsi="Franklin Gothic Book"/>
          <w:sz w:val="20"/>
          <w:szCs w:val="20"/>
        </w:rPr>
        <w:t>completing tasks to prepare for accreditation.</w:t>
      </w:r>
    </w:p>
    <w:p w:rsidR="00912CF7" w:rsidRDefault="00912CF7" w:rsidP="00912CF7">
      <w:pPr>
        <w:rPr>
          <w:sz w:val="20"/>
          <w:szCs w:val="20"/>
        </w:rPr>
      </w:pPr>
    </w:p>
    <w:tbl>
      <w:tblPr>
        <w:tblStyle w:val="TableGrid"/>
        <w:tblW w:w="0" w:type="auto"/>
        <w:tblLayout w:type="fixed"/>
        <w:tblLook w:val="04A0" w:firstRow="1" w:lastRow="0" w:firstColumn="1" w:lastColumn="0" w:noHBand="0" w:noVBand="1"/>
      </w:tblPr>
      <w:tblGrid>
        <w:gridCol w:w="4698"/>
        <w:gridCol w:w="1263"/>
        <w:gridCol w:w="1264"/>
        <w:gridCol w:w="1263"/>
        <w:gridCol w:w="1264"/>
        <w:gridCol w:w="1264"/>
      </w:tblGrid>
      <w:tr w:rsidR="00912CF7" w:rsidRPr="00DE0C1F" w:rsidTr="00E31F4B">
        <w:trPr>
          <w:trHeight w:hRule="exact" w:val="504"/>
        </w:trPr>
        <w:tc>
          <w:tcPr>
            <w:tcW w:w="4698" w:type="dxa"/>
            <w:shd w:val="clear" w:color="auto" w:fill="D9D9D9" w:themeFill="background1" w:themeFillShade="D9"/>
            <w:vAlign w:val="center"/>
          </w:tcPr>
          <w:p w:rsidR="00912CF7" w:rsidRPr="00E31F4B" w:rsidRDefault="00912CF7" w:rsidP="00F773CB">
            <w:pPr>
              <w:jc w:val="center"/>
              <w:rPr>
                <w:rFonts w:ascii="Franklin Gothic Book" w:hAnsi="Franklin Gothic Book"/>
                <w:b/>
                <w:sz w:val="19"/>
                <w:szCs w:val="19"/>
              </w:rPr>
            </w:pPr>
            <w:r w:rsidRPr="00E31F4B">
              <w:rPr>
                <w:rFonts w:ascii="Franklin Gothic Book" w:hAnsi="Franklin Gothic Book"/>
                <w:b/>
                <w:sz w:val="19"/>
                <w:szCs w:val="19"/>
              </w:rPr>
              <w:t>Task</w:t>
            </w:r>
          </w:p>
        </w:tc>
        <w:tc>
          <w:tcPr>
            <w:tcW w:w="1263" w:type="dxa"/>
            <w:shd w:val="clear" w:color="auto" w:fill="D9D9D9" w:themeFill="background1" w:themeFillShade="D9"/>
            <w:vAlign w:val="center"/>
          </w:tcPr>
          <w:p w:rsidR="00912CF7" w:rsidRPr="00E31F4B" w:rsidRDefault="00912CF7" w:rsidP="00F773CB">
            <w:pPr>
              <w:jc w:val="center"/>
              <w:rPr>
                <w:rFonts w:ascii="Franklin Gothic Book" w:hAnsi="Franklin Gothic Book"/>
                <w:b/>
                <w:sz w:val="19"/>
                <w:szCs w:val="19"/>
              </w:rPr>
            </w:pPr>
            <w:r w:rsidRPr="00E31F4B">
              <w:rPr>
                <w:rFonts w:ascii="Franklin Gothic Book" w:hAnsi="Franklin Gothic Book"/>
                <w:b/>
                <w:sz w:val="19"/>
                <w:szCs w:val="19"/>
              </w:rPr>
              <w:t>Responsible Staff</w:t>
            </w:r>
          </w:p>
        </w:tc>
        <w:tc>
          <w:tcPr>
            <w:tcW w:w="1264" w:type="dxa"/>
            <w:shd w:val="clear" w:color="auto" w:fill="D9D9D9" w:themeFill="background1" w:themeFillShade="D9"/>
            <w:vAlign w:val="center"/>
          </w:tcPr>
          <w:p w:rsidR="00912CF7" w:rsidRPr="00E31F4B" w:rsidRDefault="00912CF7" w:rsidP="00F773CB">
            <w:pPr>
              <w:jc w:val="center"/>
              <w:rPr>
                <w:rFonts w:ascii="Franklin Gothic Book" w:hAnsi="Franklin Gothic Book"/>
                <w:b/>
                <w:sz w:val="19"/>
                <w:szCs w:val="19"/>
              </w:rPr>
            </w:pPr>
            <w:r w:rsidRPr="00E31F4B">
              <w:rPr>
                <w:rFonts w:ascii="Franklin Gothic Book" w:hAnsi="Franklin Gothic Book"/>
                <w:b/>
                <w:sz w:val="19"/>
                <w:szCs w:val="19"/>
              </w:rPr>
              <w:t>Not Yet Started</w:t>
            </w:r>
          </w:p>
        </w:tc>
        <w:tc>
          <w:tcPr>
            <w:tcW w:w="1263" w:type="dxa"/>
            <w:shd w:val="clear" w:color="auto" w:fill="D9D9D9" w:themeFill="background1" w:themeFillShade="D9"/>
            <w:vAlign w:val="center"/>
          </w:tcPr>
          <w:p w:rsidR="00912CF7" w:rsidRPr="00E31F4B" w:rsidRDefault="00912CF7" w:rsidP="00F773CB">
            <w:pPr>
              <w:jc w:val="center"/>
              <w:rPr>
                <w:rFonts w:ascii="Franklin Gothic Book" w:hAnsi="Franklin Gothic Book"/>
                <w:b/>
                <w:sz w:val="19"/>
                <w:szCs w:val="19"/>
              </w:rPr>
            </w:pPr>
            <w:r w:rsidRPr="00E31F4B">
              <w:rPr>
                <w:rFonts w:ascii="Franklin Gothic Book" w:hAnsi="Franklin Gothic Book"/>
                <w:b/>
                <w:sz w:val="19"/>
                <w:szCs w:val="19"/>
              </w:rPr>
              <w:t>Underway</w:t>
            </w:r>
          </w:p>
        </w:tc>
        <w:tc>
          <w:tcPr>
            <w:tcW w:w="1264" w:type="dxa"/>
            <w:shd w:val="clear" w:color="auto" w:fill="D9D9D9" w:themeFill="background1" w:themeFillShade="D9"/>
            <w:vAlign w:val="center"/>
          </w:tcPr>
          <w:p w:rsidR="00912CF7" w:rsidRPr="00E31F4B" w:rsidRDefault="00912CF7" w:rsidP="00F773CB">
            <w:pPr>
              <w:jc w:val="center"/>
              <w:rPr>
                <w:rFonts w:ascii="Franklin Gothic Book" w:hAnsi="Franklin Gothic Book"/>
                <w:b/>
                <w:sz w:val="19"/>
                <w:szCs w:val="19"/>
              </w:rPr>
            </w:pPr>
            <w:r w:rsidRPr="00E31F4B">
              <w:rPr>
                <w:rFonts w:ascii="Franklin Gothic Book" w:hAnsi="Franklin Gothic Book"/>
                <w:b/>
                <w:sz w:val="19"/>
                <w:szCs w:val="19"/>
              </w:rPr>
              <w:t>Complete</w:t>
            </w:r>
          </w:p>
        </w:tc>
        <w:tc>
          <w:tcPr>
            <w:tcW w:w="1264" w:type="dxa"/>
            <w:shd w:val="clear" w:color="auto" w:fill="D9D9D9" w:themeFill="background1" w:themeFillShade="D9"/>
            <w:vAlign w:val="center"/>
          </w:tcPr>
          <w:p w:rsidR="00912CF7" w:rsidRPr="00E31F4B" w:rsidRDefault="00912CF7" w:rsidP="00F773CB">
            <w:pPr>
              <w:jc w:val="center"/>
              <w:rPr>
                <w:rFonts w:ascii="Franklin Gothic Book" w:hAnsi="Franklin Gothic Book"/>
                <w:b/>
                <w:sz w:val="19"/>
                <w:szCs w:val="19"/>
              </w:rPr>
            </w:pPr>
            <w:r w:rsidRPr="00E31F4B">
              <w:rPr>
                <w:rFonts w:ascii="Franklin Gothic Book" w:hAnsi="Franklin Gothic Book"/>
                <w:b/>
                <w:sz w:val="19"/>
                <w:szCs w:val="19"/>
              </w:rPr>
              <w:t>Date Completed</w:t>
            </w:r>
          </w:p>
        </w:tc>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accreditation team begun to meet to discuss tasks and how to organize the work?</w:t>
            </w:r>
          </w:p>
        </w:tc>
        <w:sdt>
          <w:sdtPr>
            <w:rPr>
              <w:rFonts w:ascii="Franklin Gothic Book" w:hAnsi="Franklin Gothic Book"/>
              <w:sz w:val="19"/>
              <w:szCs w:val="19"/>
            </w:rPr>
            <w:id w:val="-1683428726"/>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1470085213"/>
            <w14:checkbox>
              <w14:checked w14:val="1"/>
              <w14:checkedState w14:val="2612" w14:font="MS Gothic"/>
              <w14:uncheckedState w14:val="2610" w14:font="MS Gothic"/>
            </w14:checkbox>
          </w:sdtPr>
          <w:sdtEndPr/>
          <w:sdtContent>
            <w:tc>
              <w:tcPr>
                <w:tcW w:w="1264" w:type="dxa"/>
                <w:vAlign w:val="center"/>
              </w:tcPr>
              <w:p w:rsidR="00721F90" w:rsidRPr="00340631" w:rsidRDefault="00EE10EC" w:rsidP="00721F90">
                <w:pPr>
                  <w:jc w:val="center"/>
                  <w:rPr>
                    <w:rFonts w:ascii="Franklin Gothic Book" w:hAnsi="Franklin Gothic Book"/>
                    <w:sz w:val="19"/>
                    <w:szCs w:val="19"/>
                  </w:rPr>
                </w:pPr>
                <w:r>
                  <w:rPr>
                    <w:rFonts w:ascii="MS Gothic" w:eastAsia="MS Gothic" w:hAnsi="MS Gothic" w:hint="eastAsia"/>
                    <w:sz w:val="19"/>
                    <w:szCs w:val="19"/>
                  </w:rPr>
                  <w:t>☒</w:t>
                </w:r>
              </w:p>
            </w:tc>
          </w:sdtContent>
        </w:sdt>
        <w:sdt>
          <w:sdtPr>
            <w:rPr>
              <w:rFonts w:ascii="Franklin Gothic Book" w:hAnsi="Franklin Gothic Book"/>
              <w:sz w:val="19"/>
              <w:szCs w:val="19"/>
            </w:rPr>
            <w:id w:val="-338393683"/>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5250DC">
                  <w:rPr>
                    <w:rFonts w:ascii="MS Gothic" w:eastAsia="MS Gothic" w:hAnsi="MS Gothic" w:hint="eastAsia"/>
                    <w:sz w:val="19"/>
                    <w:szCs w:val="19"/>
                  </w:rPr>
                  <w:t>☐</w:t>
                </w:r>
              </w:p>
            </w:tc>
          </w:sdtContent>
        </w:sdt>
        <w:sdt>
          <w:sdtPr>
            <w:rPr>
              <w:rFonts w:ascii="Franklin Gothic Book" w:hAnsi="Franklin Gothic Book"/>
              <w:sz w:val="19"/>
              <w:szCs w:val="19"/>
            </w:rPr>
            <w:id w:val="1408805603"/>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5250DC">
                  <w:rPr>
                    <w:rFonts w:ascii="MS Gothic" w:eastAsia="MS Gothic" w:hAnsi="MS Gothic" w:hint="eastAsia"/>
                    <w:sz w:val="19"/>
                    <w:szCs w:val="19"/>
                  </w:rPr>
                  <w:t>☐</w:t>
                </w:r>
              </w:p>
            </w:tc>
          </w:sdtContent>
        </w:sdt>
        <w:sdt>
          <w:sdtPr>
            <w:rPr>
              <w:rFonts w:ascii="Franklin Gothic Book" w:hAnsi="Franklin Gothic Book"/>
              <w:sz w:val="19"/>
              <w:szCs w:val="19"/>
            </w:rPr>
            <w:id w:val="2071617459"/>
            <w:text/>
          </w:sdtPr>
          <w:sdtEndPr/>
          <w:sdtContent>
            <w:tc>
              <w:tcPr>
                <w:tcW w:w="1264" w:type="dxa"/>
                <w:vAlign w:val="center"/>
              </w:tcPr>
              <w:p w:rsidR="00721F90" w:rsidRDefault="008A2953" w:rsidP="00EE10EC">
                <w:pPr>
                  <w:jc w:val="center"/>
                </w:pPr>
                <w:r>
                  <w:t>Scheduled for June 16</w:t>
                </w:r>
                <w:r w:rsidR="00EE10EC">
                  <w:t>, 2014</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established an internal electronic filing system, with a separate file for each measure, to be a repository for required documentation?</w:t>
            </w:r>
          </w:p>
        </w:tc>
        <w:sdt>
          <w:sdtPr>
            <w:rPr>
              <w:rFonts w:ascii="Franklin Gothic Book" w:hAnsi="Franklin Gothic Book"/>
              <w:sz w:val="19"/>
              <w:szCs w:val="19"/>
            </w:rPr>
            <w:id w:val="2012491324"/>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1506741804"/>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615257622"/>
            <w14:checkbox>
              <w14:checked w14:val="1"/>
              <w14:checkedState w14:val="2612" w14:font="MS Gothic"/>
              <w14:uncheckedState w14:val="2610" w14:font="MS Gothic"/>
            </w14:checkbox>
          </w:sdtPr>
          <w:sdtEndPr/>
          <w:sdtContent>
            <w:tc>
              <w:tcPr>
                <w:tcW w:w="1263"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162920048"/>
            <w14:checkbox>
              <w14:checked w14:val="0"/>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39717368"/>
            <w:showingPlcHdr/>
            <w:text/>
          </w:sdtPr>
          <w:sdtEndPr/>
          <w:sdtContent>
            <w:tc>
              <w:tcPr>
                <w:tcW w:w="1264" w:type="dxa"/>
                <w:vAlign w:val="center"/>
              </w:tcPr>
              <w:p w:rsidR="00721F90" w:rsidRDefault="00497198" w:rsidP="00497198">
                <w:pPr>
                  <w:jc w:val="center"/>
                </w:pPr>
                <w:r>
                  <w:rPr>
                    <w:rFonts w:ascii="Franklin Gothic Book" w:hAnsi="Franklin Gothic Book"/>
                    <w:sz w:val="19"/>
                    <w:szCs w:val="19"/>
                  </w:rPr>
                  <w:t xml:space="preserve">     </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a process been developed to select potential program documentation that is the most relevant for each measure and the best example for the department?</w:t>
            </w:r>
          </w:p>
        </w:tc>
        <w:sdt>
          <w:sdtPr>
            <w:rPr>
              <w:rFonts w:ascii="Franklin Gothic Book" w:hAnsi="Franklin Gothic Book"/>
              <w:sz w:val="19"/>
              <w:szCs w:val="19"/>
            </w:rPr>
            <w:id w:val="841048564"/>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1790033081"/>
            <w14:checkbox>
              <w14:checked w14:val="1"/>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732149404"/>
            <w14:checkbox>
              <w14:checked w14:val="0"/>
              <w14:checkedState w14:val="2612" w14:font="MS Gothic"/>
              <w14:uncheckedState w14:val="2610" w14:font="MS Gothic"/>
            </w14:checkbox>
          </w:sdtPr>
          <w:sdtEndPr/>
          <w:sdtContent>
            <w:tc>
              <w:tcPr>
                <w:tcW w:w="1263"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62101812"/>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967885743"/>
            <w:showingPlcHdr/>
            <w:text/>
          </w:sdtPr>
          <w:sdtEndPr/>
          <w:sdtContent>
            <w:tc>
              <w:tcPr>
                <w:tcW w:w="1264" w:type="dxa"/>
                <w:vAlign w:val="center"/>
              </w:tcPr>
              <w:p w:rsidR="00721F90" w:rsidRDefault="00721F90" w:rsidP="00721F90">
                <w:pPr>
                  <w:jc w:val="center"/>
                </w:pPr>
                <w:r w:rsidRPr="000F6785">
                  <w:rPr>
                    <w:rStyle w:val="PlaceholderText"/>
                    <w:rFonts w:eastAsiaTheme="minorHAnsi"/>
                  </w:rPr>
                  <w:t>Click here to enter text.</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accreditation team reviewed the Guide to National Public Health Department Accreditation?</w:t>
            </w:r>
          </w:p>
        </w:tc>
        <w:sdt>
          <w:sdtPr>
            <w:rPr>
              <w:rFonts w:ascii="Franklin Gothic Book" w:hAnsi="Franklin Gothic Book"/>
              <w:sz w:val="19"/>
              <w:szCs w:val="19"/>
            </w:rPr>
            <w:id w:val="-579219189"/>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728305281"/>
            <w14:checkbox>
              <w14:checked w14:val="1"/>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420996186"/>
            <w14:checkbox>
              <w14:checked w14:val="0"/>
              <w14:checkedState w14:val="2612" w14:font="MS Gothic"/>
              <w14:uncheckedState w14:val="2610" w14:font="MS Gothic"/>
            </w14:checkbox>
          </w:sdtPr>
          <w:sdtEndPr/>
          <w:sdtContent>
            <w:tc>
              <w:tcPr>
                <w:tcW w:w="1263"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1651634364"/>
            <w14:checkbox>
              <w14:checked w14:val="0"/>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983238450"/>
            <w:showingPlcHdr/>
            <w:text/>
          </w:sdtPr>
          <w:sdtEndPr/>
          <w:sdtContent>
            <w:tc>
              <w:tcPr>
                <w:tcW w:w="1264" w:type="dxa"/>
                <w:vAlign w:val="center"/>
              </w:tcPr>
              <w:p w:rsidR="00721F90" w:rsidRDefault="00497198" w:rsidP="00497198">
                <w:pPr>
                  <w:jc w:val="center"/>
                </w:pPr>
                <w:r>
                  <w:rPr>
                    <w:rFonts w:ascii="Franklin Gothic Book" w:hAnsi="Franklin Gothic Book"/>
                    <w:sz w:val="19"/>
                    <w:szCs w:val="19"/>
                  </w:rPr>
                  <w:t xml:space="preserve">     </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accreditation team reviewed the PHAB Standards and Measures?</w:t>
            </w:r>
          </w:p>
        </w:tc>
        <w:sdt>
          <w:sdtPr>
            <w:rPr>
              <w:rFonts w:ascii="Franklin Gothic Book" w:hAnsi="Franklin Gothic Book"/>
              <w:sz w:val="19"/>
              <w:szCs w:val="19"/>
            </w:rPr>
            <w:id w:val="63390135"/>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1277861002"/>
            <w14:checkbox>
              <w14:checked w14:val="1"/>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805963699"/>
            <w14:checkbox>
              <w14:checked w14:val="0"/>
              <w14:checkedState w14:val="2612" w14:font="MS Gothic"/>
              <w14:uncheckedState w14:val="2610" w14:font="MS Gothic"/>
            </w14:checkbox>
          </w:sdtPr>
          <w:sdtEndPr/>
          <w:sdtContent>
            <w:tc>
              <w:tcPr>
                <w:tcW w:w="1263"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827046089"/>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384226268"/>
            <w:showingPlcHdr/>
            <w:text/>
          </w:sdtPr>
          <w:sdtEndPr/>
          <w:sdtContent>
            <w:tc>
              <w:tcPr>
                <w:tcW w:w="1264" w:type="dxa"/>
                <w:vAlign w:val="center"/>
              </w:tcPr>
              <w:p w:rsidR="00721F90" w:rsidRDefault="00721F90" w:rsidP="00721F90">
                <w:pPr>
                  <w:jc w:val="center"/>
                </w:pPr>
                <w:r w:rsidRPr="000F6785">
                  <w:rPr>
                    <w:rStyle w:val="PlaceholderText"/>
                    <w:rFonts w:eastAsiaTheme="minorHAnsi"/>
                  </w:rPr>
                  <w:t>Click here to enter text.</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considered the timeframes required for each piece of documentation?</w:t>
            </w:r>
          </w:p>
        </w:tc>
        <w:sdt>
          <w:sdtPr>
            <w:rPr>
              <w:rFonts w:ascii="Franklin Gothic Book" w:hAnsi="Franklin Gothic Book"/>
              <w:sz w:val="19"/>
              <w:szCs w:val="19"/>
            </w:rPr>
            <w:id w:val="-646513856"/>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375625164"/>
            <w14:checkbox>
              <w14:checked w14:val="1"/>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609783309"/>
            <w14:checkbox>
              <w14:checked w14:val="0"/>
              <w14:checkedState w14:val="2612" w14:font="MS Gothic"/>
              <w14:uncheckedState w14:val="2610" w14:font="MS Gothic"/>
            </w14:checkbox>
          </w:sdtPr>
          <w:sdtEndPr/>
          <w:sdtContent>
            <w:tc>
              <w:tcPr>
                <w:tcW w:w="1263"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025530008"/>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614411180"/>
            <w:showingPlcHdr/>
            <w:text/>
          </w:sdtPr>
          <w:sdtEndPr/>
          <w:sdtContent>
            <w:tc>
              <w:tcPr>
                <w:tcW w:w="1264" w:type="dxa"/>
                <w:vAlign w:val="center"/>
              </w:tcPr>
              <w:p w:rsidR="00721F90" w:rsidRDefault="00721F90" w:rsidP="00721F90">
                <w:pPr>
                  <w:jc w:val="center"/>
                </w:pPr>
                <w:r w:rsidRPr="000F6785">
                  <w:rPr>
                    <w:rStyle w:val="PlaceholderText"/>
                    <w:rFonts w:eastAsiaTheme="minorHAnsi"/>
                  </w:rPr>
                  <w:t>Click here to enter text.</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reviewed department documents and dated and signed them, as needed?</w:t>
            </w:r>
          </w:p>
        </w:tc>
        <w:sdt>
          <w:sdtPr>
            <w:rPr>
              <w:rFonts w:ascii="Franklin Gothic Book" w:hAnsi="Franklin Gothic Book"/>
              <w:sz w:val="19"/>
              <w:szCs w:val="19"/>
            </w:rPr>
            <w:id w:val="2020964689"/>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710954806"/>
            <w14:checkbox>
              <w14:checked w14:val="1"/>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041670045"/>
            <w14:checkbox>
              <w14:checked w14:val="0"/>
              <w14:checkedState w14:val="2612" w14:font="MS Gothic"/>
              <w14:uncheckedState w14:val="2610" w14:font="MS Gothic"/>
            </w14:checkbox>
          </w:sdtPr>
          <w:sdtEndPr/>
          <w:sdtContent>
            <w:tc>
              <w:tcPr>
                <w:tcW w:w="1263"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425805836"/>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715889466"/>
            <w:showingPlcHdr/>
            <w:text/>
          </w:sdtPr>
          <w:sdtEndPr/>
          <w:sdtContent>
            <w:tc>
              <w:tcPr>
                <w:tcW w:w="1264" w:type="dxa"/>
                <w:vAlign w:val="center"/>
              </w:tcPr>
              <w:p w:rsidR="00721F90" w:rsidRDefault="00721F90" w:rsidP="00721F90">
                <w:pPr>
                  <w:jc w:val="center"/>
                </w:pPr>
                <w:r w:rsidRPr="000F6785">
                  <w:rPr>
                    <w:rStyle w:val="PlaceholderText"/>
                    <w:rFonts w:eastAsiaTheme="minorHAnsi"/>
                  </w:rPr>
                  <w:t>Click here to enter text.</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completed an initial “self-study” or review of the standards, measures, and required documentation to determine areas of strength and opportunities for improvement?</w:t>
            </w:r>
          </w:p>
        </w:tc>
        <w:sdt>
          <w:sdtPr>
            <w:rPr>
              <w:rFonts w:ascii="Franklin Gothic Book" w:hAnsi="Franklin Gothic Book"/>
              <w:sz w:val="19"/>
              <w:szCs w:val="19"/>
            </w:rPr>
            <w:id w:val="-1026717093"/>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804155787"/>
            <w14:checkbox>
              <w14:checked w14:val="0"/>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548214009"/>
            <w14:checkbox>
              <w14:checked w14:val="1"/>
              <w14:checkedState w14:val="2612" w14:font="MS Gothic"/>
              <w14:uncheckedState w14:val="2610" w14:font="MS Gothic"/>
            </w14:checkbox>
          </w:sdtPr>
          <w:sdtEndPr/>
          <w:sdtContent>
            <w:tc>
              <w:tcPr>
                <w:tcW w:w="1263" w:type="dxa"/>
                <w:vAlign w:val="center"/>
              </w:tcPr>
              <w:p w:rsidR="00721F90" w:rsidRDefault="00D21E42"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834226969"/>
            <w14:checkbox>
              <w14:checked w14:val="0"/>
              <w14:checkedState w14:val="2612" w14:font="MS Gothic"/>
              <w14:uncheckedState w14:val="2610" w14:font="MS Gothic"/>
            </w14:checkbox>
          </w:sdtPr>
          <w:sdtEndPr/>
          <w:sdtContent>
            <w:tc>
              <w:tcPr>
                <w:tcW w:w="1264" w:type="dxa"/>
                <w:vAlign w:val="center"/>
              </w:tcPr>
              <w:p w:rsidR="00721F90" w:rsidRDefault="00D21E42"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431171027"/>
            <w:showingPlcHdr/>
            <w:text/>
          </w:sdtPr>
          <w:sdtEndPr/>
          <w:sdtContent>
            <w:tc>
              <w:tcPr>
                <w:tcW w:w="1264" w:type="dxa"/>
                <w:vAlign w:val="center"/>
              </w:tcPr>
              <w:p w:rsidR="00721F90" w:rsidRDefault="00721F90" w:rsidP="00721F90">
                <w:pPr>
                  <w:jc w:val="center"/>
                </w:pPr>
                <w:r w:rsidRPr="000F6785">
                  <w:rPr>
                    <w:rStyle w:val="PlaceholderText"/>
                    <w:rFonts w:eastAsiaTheme="minorHAnsi"/>
                  </w:rPr>
                  <w:t>Click here to enter text.</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developed and begun implementation of plans to address identified opportunities for improvement?</w:t>
            </w:r>
          </w:p>
        </w:tc>
        <w:sdt>
          <w:sdtPr>
            <w:rPr>
              <w:rFonts w:ascii="Franklin Gothic Book" w:hAnsi="Franklin Gothic Book"/>
              <w:sz w:val="19"/>
              <w:szCs w:val="19"/>
            </w:rPr>
            <w:id w:val="1345290880"/>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1130469444"/>
            <w14:checkbox>
              <w14:checked w14:val="1"/>
              <w14:checkedState w14:val="2612" w14:font="MS Gothic"/>
              <w14:uncheckedState w14:val="2610" w14:font="MS Gothic"/>
            </w14:checkbox>
          </w:sdtPr>
          <w:sdtEndPr/>
          <w:sdtContent>
            <w:tc>
              <w:tcPr>
                <w:tcW w:w="1264"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734153019"/>
            <w14:checkbox>
              <w14:checked w14:val="0"/>
              <w14:checkedState w14:val="2612" w14:font="MS Gothic"/>
              <w14:uncheckedState w14:val="2610" w14:font="MS Gothic"/>
            </w14:checkbox>
          </w:sdtPr>
          <w:sdtEndPr/>
          <w:sdtContent>
            <w:tc>
              <w:tcPr>
                <w:tcW w:w="1263" w:type="dxa"/>
                <w:vAlign w:val="center"/>
              </w:tcPr>
              <w:p w:rsidR="00721F90" w:rsidRDefault="00497198"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77839740"/>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271170872"/>
            <w:showingPlcHdr/>
            <w:text/>
          </w:sdtPr>
          <w:sdtEndPr/>
          <w:sdtContent>
            <w:tc>
              <w:tcPr>
                <w:tcW w:w="1264" w:type="dxa"/>
                <w:vAlign w:val="center"/>
              </w:tcPr>
              <w:p w:rsidR="00721F90" w:rsidRDefault="00721F90" w:rsidP="00721F90">
                <w:pPr>
                  <w:jc w:val="center"/>
                </w:pPr>
                <w:r w:rsidRPr="000F6785">
                  <w:rPr>
                    <w:rStyle w:val="PlaceholderText"/>
                    <w:rFonts w:eastAsiaTheme="minorHAnsi"/>
                  </w:rPr>
                  <w:t>Click here to enter text.</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sought and secured technical assistance to address opportunities for improvement?</w:t>
            </w:r>
          </w:p>
        </w:tc>
        <w:sdt>
          <w:sdtPr>
            <w:rPr>
              <w:rFonts w:ascii="Franklin Gothic Book" w:hAnsi="Franklin Gothic Book"/>
              <w:sz w:val="19"/>
              <w:szCs w:val="19"/>
            </w:rPr>
            <w:id w:val="1492679616"/>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1717932266"/>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1235435833"/>
            <w14:checkbox>
              <w14:checked w14:val="1"/>
              <w14:checkedState w14:val="2612" w14:font="MS Gothic"/>
              <w14:uncheckedState w14:val="2610" w14:font="MS Gothic"/>
            </w14:checkbox>
          </w:sdtPr>
          <w:sdtEndPr/>
          <w:sdtContent>
            <w:tc>
              <w:tcPr>
                <w:tcW w:w="1263" w:type="dxa"/>
                <w:vAlign w:val="center"/>
              </w:tcPr>
              <w:p w:rsidR="00721F90" w:rsidRDefault="005A7507"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906099516"/>
            <w14:checkbox>
              <w14:checked w14:val="0"/>
              <w14:checkedState w14:val="2612" w14:font="MS Gothic"/>
              <w14:uncheckedState w14:val="2610" w14:font="MS Gothic"/>
            </w14:checkbox>
          </w:sdtPr>
          <w:sdtEndPr/>
          <w:sdtContent>
            <w:tc>
              <w:tcPr>
                <w:tcW w:w="1264" w:type="dxa"/>
                <w:vAlign w:val="center"/>
              </w:tcPr>
              <w:p w:rsidR="00721F90" w:rsidRDefault="00721F90" w:rsidP="00721F90">
                <w:pPr>
                  <w:jc w:val="center"/>
                </w:pPr>
                <w:r w:rsidRPr="00E62738">
                  <w:rPr>
                    <w:rFonts w:ascii="MS Gothic" w:eastAsia="MS Gothic" w:hAnsi="MS Gothic" w:hint="eastAsia"/>
                    <w:sz w:val="19"/>
                    <w:szCs w:val="19"/>
                  </w:rPr>
                  <w:t>☐</w:t>
                </w:r>
              </w:p>
            </w:tc>
          </w:sdtContent>
        </w:sdt>
        <w:sdt>
          <w:sdtPr>
            <w:rPr>
              <w:rFonts w:ascii="Franklin Gothic Book" w:hAnsi="Franklin Gothic Book"/>
              <w:sz w:val="19"/>
              <w:szCs w:val="19"/>
            </w:rPr>
            <w:id w:val="-1790809277"/>
            <w:showingPlcHdr/>
            <w:text/>
          </w:sdtPr>
          <w:sdtEndPr/>
          <w:sdtContent>
            <w:tc>
              <w:tcPr>
                <w:tcW w:w="1264" w:type="dxa"/>
                <w:vAlign w:val="center"/>
              </w:tcPr>
              <w:p w:rsidR="00721F90" w:rsidRDefault="00721F90" w:rsidP="00721F90">
                <w:pPr>
                  <w:jc w:val="center"/>
                </w:pPr>
                <w:r w:rsidRPr="000F6785">
                  <w:rPr>
                    <w:rStyle w:val="PlaceholderText"/>
                    <w:rFonts w:eastAsiaTheme="minorHAnsi"/>
                  </w:rPr>
                  <w:t>Click here to enter text.</w:t>
                </w:r>
              </w:p>
            </w:tc>
          </w:sdtContent>
        </w:sdt>
      </w:tr>
      <w:tr w:rsidR="00721F90" w:rsidRPr="00DE0C1F" w:rsidTr="00721F90">
        <w:trPr>
          <w:trHeight w:hRule="exact" w:val="1008"/>
        </w:trPr>
        <w:tc>
          <w:tcPr>
            <w:tcW w:w="4698" w:type="dxa"/>
            <w:vAlign w:val="center"/>
          </w:tcPr>
          <w:p w:rsidR="00721F90" w:rsidRPr="00340631" w:rsidRDefault="00721F90" w:rsidP="00F773CB">
            <w:pPr>
              <w:rPr>
                <w:rFonts w:ascii="Franklin Gothic Book" w:hAnsi="Franklin Gothic Book"/>
                <w:sz w:val="19"/>
                <w:szCs w:val="19"/>
              </w:rPr>
            </w:pPr>
            <w:r w:rsidRPr="00340631">
              <w:rPr>
                <w:rFonts w:ascii="Franklin Gothic Book" w:hAnsi="Franklin Gothic Book"/>
                <w:sz w:val="19"/>
                <w:szCs w:val="19"/>
              </w:rPr>
              <w:t>Has the department identified a target date for submitting a Statement of Intent to PHAB?</w:t>
            </w:r>
          </w:p>
        </w:tc>
        <w:sdt>
          <w:sdtPr>
            <w:rPr>
              <w:rFonts w:ascii="Franklin Gothic Book" w:hAnsi="Franklin Gothic Book"/>
              <w:sz w:val="19"/>
              <w:szCs w:val="19"/>
            </w:rPr>
            <w:id w:val="-859497750"/>
            <w:showingPlcHdr/>
            <w:text/>
          </w:sdtPr>
          <w:sdtEndPr/>
          <w:sdtContent>
            <w:tc>
              <w:tcPr>
                <w:tcW w:w="1263" w:type="dxa"/>
                <w:vAlign w:val="center"/>
              </w:tcPr>
              <w:p w:rsidR="00721F90" w:rsidRDefault="00721F90" w:rsidP="00721F90">
                <w:pPr>
                  <w:jc w:val="center"/>
                </w:pPr>
                <w:r w:rsidRPr="00C80CCA">
                  <w:rPr>
                    <w:rStyle w:val="PlaceholderText"/>
                    <w:rFonts w:eastAsiaTheme="minorHAnsi"/>
                  </w:rPr>
                  <w:t>Click here to enter text.</w:t>
                </w:r>
              </w:p>
            </w:tc>
          </w:sdtContent>
        </w:sdt>
        <w:sdt>
          <w:sdtPr>
            <w:rPr>
              <w:rFonts w:ascii="Franklin Gothic Book" w:hAnsi="Franklin Gothic Book"/>
              <w:sz w:val="19"/>
              <w:szCs w:val="19"/>
            </w:rPr>
            <w:id w:val="695207443"/>
            <w14:checkbox>
              <w14:checked w14:val="1"/>
              <w14:checkedState w14:val="2612" w14:font="MS Gothic"/>
              <w14:uncheckedState w14:val="2610" w14:font="MS Gothic"/>
            </w14:checkbox>
          </w:sdtPr>
          <w:sdtEndPr/>
          <w:sdtContent>
            <w:tc>
              <w:tcPr>
                <w:tcW w:w="1264" w:type="dxa"/>
                <w:vAlign w:val="center"/>
              </w:tcPr>
              <w:p w:rsidR="00721F90" w:rsidRDefault="00D21E42"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2104333867"/>
            <w14:checkbox>
              <w14:checked w14:val="0"/>
              <w14:checkedState w14:val="2612" w14:font="MS Gothic"/>
              <w14:uncheckedState w14:val="2610" w14:font="MS Gothic"/>
            </w14:checkbox>
          </w:sdtPr>
          <w:sdtEndPr/>
          <w:sdtContent>
            <w:tc>
              <w:tcPr>
                <w:tcW w:w="1263" w:type="dxa"/>
                <w:vAlign w:val="center"/>
              </w:tcPr>
              <w:p w:rsidR="00721F90" w:rsidRDefault="00A510D9"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722289050"/>
            <w14:checkbox>
              <w14:checked w14:val="0"/>
              <w14:checkedState w14:val="2612" w14:font="MS Gothic"/>
              <w14:uncheckedState w14:val="2610" w14:font="MS Gothic"/>
            </w14:checkbox>
          </w:sdtPr>
          <w:sdtEndPr/>
          <w:sdtContent>
            <w:tc>
              <w:tcPr>
                <w:tcW w:w="1264" w:type="dxa"/>
                <w:vAlign w:val="center"/>
              </w:tcPr>
              <w:p w:rsidR="00721F90" w:rsidRDefault="00D21E42" w:rsidP="00721F90">
                <w:pPr>
                  <w:jc w:val="center"/>
                </w:pPr>
                <w:r>
                  <w:rPr>
                    <w:rFonts w:ascii="MS Gothic" w:eastAsia="MS Gothic" w:hAnsi="MS Gothic" w:hint="eastAsia"/>
                    <w:sz w:val="19"/>
                    <w:szCs w:val="19"/>
                  </w:rPr>
                  <w:t>☐</w:t>
                </w:r>
              </w:p>
            </w:tc>
          </w:sdtContent>
        </w:sdt>
        <w:sdt>
          <w:sdtPr>
            <w:rPr>
              <w:rFonts w:ascii="Franklin Gothic Book" w:hAnsi="Franklin Gothic Book"/>
              <w:sz w:val="19"/>
              <w:szCs w:val="19"/>
            </w:rPr>
            <w:id w:val="-1637029637"/>
            <w:text/>
          </w:sdtPr>
          <w:sdtEndPr/>
          <w:sdtContent>
            <w:tc>
              <w:tcPr>
                <w:tcW w:w="1264" w:type="dxa"/>
                <w:vAlign w:val="center"/>
              </w:tcPr>
              <w:p w:rsidR="00721F90" w:rsidRDefault="00D21E42" w:rsidP="00D21E42">
                <w:pPr>
                  <w:jc w:val="center"/>
                </w:pPr>
                <w:r>
                  <w:t>Scheduled for May 2014</w:t>
                </w:r>
              </w:p>
            </w:tc>
          </w:sdtContent>
        </w:sdt>
      </w:tr>
      <w:tr w:rsidR="00912CF7" w:rsidRPr="00DE0C1F" w:rsidTr="00340631">
        <w:trPr>
          <w:trHeight w:hRule="exact" w:val="1008"/>
        </w:trPr>
        <w:tc>
          <w:tcPr>
            <w:tcW w:w="11016" w:type="dxa"/>
            <w:gridSpan w:val="6"/>
            <w:shd w:val="clear" w:color="auto" w:fill="F2F2F2" w:themeFill="background1" w:themeFillShade="F2"/>
            <w:vAlign w:val="center"/>
          </w:tcPr>
          <w:p w:rsidR="00912CF7" w:rsidRPr="00A3027F" w:rsidRDefault="00912CF7" w:rsidP="00F773CB">
            <w:pPr>
              <w:jc w:val="center"/>
              <w:rPr>
                <w:rFonts w:ascii="Franklin Gothic Book" w:hAnsi="Franklin Gothic Book"/>
                <w:i/>
                <w:sz w:val="18"/>
                <w:szCs w:val="18"/>
              </w:rPr>
            </w:pPr>
            <w:r w:rsidRPr="00A3027F">
              <w:rPr>
                <w:rFonts w:ascii="Franklin Gothic Book" w:hAnsi="Franklin Gothic Book"/>
                <w:i/>
                <w:sz w:val="18"/>
                <w:szCs w:val="18"/>
              </w:rPr>
              <w:t xml:space="preserve">Please note that the items listed on this checklist are key activities but that this list is </w:t>
            </w:r>
            <w:r w:rsidRPr="00A3027F">
              <w:rPr>
                <w:rFonts w:ascii="Franklin Gothic Book" w:hAnsi="Franklin Gothic Book"/>
                <w:i/>
                <w:sz w:val="18"/>
                <w:szCs w:val="18"/>
                <w:u w:val="single"/>
              </w:rPr>
              <w:t>not an all-inclusive list of activities</w:t>
            </w:r>
            <w:r w:rsidRPr="00A3027F">
              <w:rPr>
                <w:rFonts w:ascii="Franklin Gothic Book" w:hAnsi="Franklin Gothic Book"/>
                <w:i/>
                <w:sz w:val="18"/>
                <w:szCs w:val="18"/>
              </w:rPr>
              <w:t xml:space="preserve"> for the preparation for accreditation. Each health department that is considering applying for </w:t>
            </w:r>
            <w:r w:rsidR="00A9089B" w:rsidRPr="00A3027F">
              <w:rPr>
                <w:rFonts w:ascii="Franklin Gothic Book" w:hAnsi="Franklin Gothic Book"/>
                <w:i/>
                <w:sz w:val="18"/>
                <w:szCs w:val="18"/>
              </w:rPr>
              <w:t xml:space="preserve">national </w:t>
            </w:r>
            <w:r w:rsidRPr="00A3027F">
              <w:rPr>
                <w:rFonts w:ascii="Franklin Gothic Book" w:hAnsi="Franklin Gothic Book"/>
                <w:i/>
                <w:sz w:val="18"/>
                <w:szCs w:val="18"/>
              </w:rPr>
              <w:t xml:space="preserve">public health department accreditation needs to develop its own unique work plan to ensure that it is ready for </w:t>
            </w:r>
            <w:r w:rsidR="00A9089B" w:rsidRPr="00A3027F">
              <w:rPr>
                <w:rFonts w:ascii="Franklin Gothic Book" w:hAnsi="Franklin Gothic Book"/>
                <w:i/>
                <w:sz w:val="18"/>
                <w:szCs w:val="18"/>
              </w:rPr>
              <w:t xml:space="preserve">national </w:t>
            </w:r>
            <w:r w:rsidRPr="00A3027F">
              <w:rPr>
                <w:rFonts w:ascii="Franklin Gothic Book" w:hAnsi="Franklin Gothic Book"/>
                <w:i/>
                <w:sz w:val="18"/>
                <w:szCs w:val="18"/>
              </w:rPr>
              <w:t>public health department accreditation.</w:t>
            </w:r>
          </w:p>
        </w:tc>
      </w:tr>
    </w:tbl>
    <w:p w:rsidR="00912CF7" w:rsidRPr="00130143" w:rsidRDefault="00912CF7" w:rsidP="00222899">
      <w:pPr>
        <w:rPr>
          <w:sz w:val="20"/>
          <w:szCs w:val="20"/>
        </w:rPr>
      </w:pPr>
    </w:p>
    <w:sectPr w:rsidR="00912CF7" w:rsidRPr="00130143" w:rsidSect="00F12B8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90" w:rsidRDefault="00721F90" w:rsidP="00A9089B">
      <w:r>
        <w:separator/>
      </w:r>
    </w:p>
  </w:endnote>
  <w:endnote w:type="continuationSeparator" w:id="0">
    <w:p w:rsidR="00721F90" w:rsidRDefault="00721F90" w:rsidP="00A9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90" w:rsidRDefault="00721F90">
    <w:pPr>
      <w:pStyle w:val="Footer"/>
      <w:rPr>
        <w:rFonts w:ascii="Franklin Gothic Book" w:hAnsi="Franklin Gothic Book"/>
        <w:noProof/>
        <w:sz w:val="18"/>
        <w:szCs w:val="18"/>
      </w:rPr>
    </w:pPr>
    <w:r w:rsidRPr="00DE2C3D">
      <w:rPr>
        <w:rFonts w:ascii="Franklin Gothic Book" w:hAnsi="Franklin Gothic Book"/>
        <w:sz w:val="18"/>
        <w:szCs w:val="18"/>
      </w:rPr>
      <w:t>National Public Health Department Accreditation Readiness Checklists</w:t>
    </w:r>
    <w:r>
      <w:rPr>
        <w:rFonts w:ascii="Franklin Gothic Book" w:hAnsi="Franklin Gothic Book"/>
        <w:sz w:val="18"/>
        <w:szCs w:val="18"/>
      </w:rPr>
      <w:t xml:space="preserve"> </w:t>
    </w:r>
    <w:r w:rsidRPr="00DE2C3D">
      <w:rPr>
        <w:rFonts w:ascii="Franklin Gothic Book" w:hAnsi="Franklin Gothic Book"/>
        <w:sz w:val="18"/>
        <w:szCs w:val="18"/>
      </w:rPr>
      <w:t>Version 1.0</w:t>
    </w:r>
    <w:r>
      <w:rPr>
        <w:rFonts w:ascii="Franklin Gothic Book" w:hAnsi="Franklin Gothic Book"/>
        <w:sz w:val="18"/>
        <w:szCs w:val="18"/>
      </w:rPr>
      <w:tab/>
    </w:r>
    <w:r>
      <w:rPr>
        <w:rFonts w:ascii="Franklin Gothic Book" w:hAnsi="Franklin Gothic Book"/>
        <w:sz w:val="18"/>
        <w:szCs w:val="18"/>
      </w:rPr>
      <w:tab/>
    </w:r>
  </w:p>
  <w:p w:rsidR="00721F90" w:rsidRPr="00DE2C3D" w:rsidRDefault="00721F90">
    <w:pPr>
      <w:pStyle w:val="Footer"/>
      <w:rPr>
        <w:sz w:val="18"/>
        <w:szCs w:val="18"/>
      </w:rPr>
    </w:pPr>
    <w:r>
      <w:rPr>
        <w:rFonts w:ascii="Franklin Gothic Book" w:hAnsi="Franklin Gothic Book"/>
        <w:noProof/>
        <w:sz w:val="18"/>
        <w:szCs w:val="18"/>
      </w:rPr>
      <w:t>Approved May 2011</w:t>
    </w:r>
    <w:r>
      <w:rPr>
        <w:rFonts w:ascii="Franklin Gothic Book" w:hAnsi="Franklin Gothic Book"/>
        <w:noProof/>
        <w:sz w:val="18"/>
        <w:szCs w:val="18"/>
      </w:rPr>
      <w:tab/>
    </w:r>
    <w:r>
      <w:rPr>
        <w:rFonts w:ascii="Franklin Gothic Book" w:hAnsi="Franklin Gothic Book"/>
        <w:noProof/>
        <w:sz w:val="18"/>
        <w:szCs w:val="18"/>
      </w:rPr>
      <w:tab/>
    </w:r>
    <w:r>
      <w:rPr>
        <w:rFonts w:ascii="Franklin Gothic Book" w:hAnsi="Franklin Gothic Book"/>
        <w:noProof/>
        <w:sz w:val="18"/>
        <w:szCs w:val="18"/>
      </w:rPr>
      <w:tab/>
    </w:r>
    <w:r>
      <w:rPr>
        <w:rFonts w:ascii="Franklin Gothic Book" w:hAnsi="Franklin Gothic Book"/>
        <w:sz w:val="18"/>
        <w:szCs w:val="18"/>
      </w:rPr>
      <w:t xml:space="preserve">Page </w:t>
    </w:r>
    <w:r w:rsidRPr="00DE2C3D">
      <w:rPr>
        <w:rFonts w:ascii="Franklin Gothic Book" w:hAnsi="Franklin Gothic Book"/>
        <w:sz w:val="18"/>
        <w:szCs w:val="18"/>
      </w:rPr>
      <w:fldChar w:fldCharType="begin"/>
    </w:r>
    <w:r w:rsidRPr="00DE2C3D">
      <w:rPr>
        <w:rFonts w:ascii="Franklin Gothic Book" w:hAnsi="Franklin Gothic Book"/>
        <w:sz w:val="18"/>
        <w:szCs w:val="18"/>
      </w:rPr>
      <w:instrText xml:space="preserve"> PAGE   \* MERGEFORMAT </w:instrText>
    </w:r>
    <w:r w:rsidRPr="00DE2C3D">
      <w:rPr>
        <w:rFonts w:ascii="Franklin Gothic Book" w:hAnsi="Franklin Gothic Book"/>
        <w:sz w:val="18"/>
        <w:szCs w:val="18"/>
      </w:rPr>
      <w:fldChar w:fldCharType="separate"/>
    </w:r>
    <w:r w:rsidR="007B19AB">
      <w:rPr>
        <w:rFonts w:ascii="Franklin Gothic Book" w:hAnsi="Franklin Gothic Book"/>
        <w:noProof/>
        <w:sz w:val="18"/>
        <w:szCs w:val="18"/>
      </w:rPr>
      <w:t>5</w:t>
    </w:r>
    <w:r w:rsidRPr="00DE2C3D">
      <w:rPr>
        <w:rFonts w:ascii="Franklin Gothic Book" w:hAnsi="Franklin Gothic Book"/>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90" w:rsidRDefault="00721F90" w:rsidP="00A9089B">
      <w:r>
        <w:separator/>
      </w:r>
    </w:p>
  </w:footnote>
  <w:footnote w:type="continuationSeparator" w:id="0">
    <w:p w:rsidR="00721F90" w:rsidRDefault="00721F90" w:rsidP="00A90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CA2"/>
    <w:multiLevelType w:val="hybridMultilevel"/>
    <w:tmpl w:val="4678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06F9A"/>
    <w:multiLevelType w:val="hybridMultilevel"/>
    <w:tmpl w:val="4770E954"/>
    <w:lvl w:ilvl="0" w:tplc="8ED4F26C">
      <w:start w:val="1"/>
      <w:numFmt w:val="bullet"/>
      <w:lvlText w:val=""/>
      <w:lvlJc w:val="left"/>
      <w:pPr>
        <w:ind w:left="720" w:hanging="360"/>
      </w:pPr>
      <w:rPr>
        <w:rFonts w:ascii="Wingdings" w:hAnsi="Wingdings" w:hint="default"/>
        <w:color w:val="005BAC"/>
        <w:sz w:val="1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22E61"/>
    <w:multiLevelType w:val="hybridMultilevel"/>
    <w:tmpl w:val="939A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1" w:cryptProviderType="rsaFull" w:cryptAlgorithmClass="hash" w:cryptAlgorithmType="typeAny" w:cryptAlgorithmSid="4" w:cryptSpinCount="100000" w:hash="GWqnsvfqzjrHSznzPzhlfYO+Zus=" w:salt="5UpfaUq5O5NqGERfj/ZvE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8E"/>
    <w:rsid w:val="00075C65"/>
    <w:rsid w:val="001261F2"/>
    <w:rsid w:val="00130143"/>
    <w:rsid w:val="00222899"/>
    <w:rsid w:val="002F247A"/>
    <w:rsid w:val="00340631"/>
    <w:rsid w:val="0038236E"/>
    <w:rsid w:val="0039488A"/>
    <w:rsid w:val="003B3AC4"/>
    <w:rsid w:val="00455AF1"/>
    <w:rsid w:val="00497198"/>
    <w:rsid w:val="005A7507"/>
    <w:rsid w:val="005D0898"/>
    <w:rsid w:val="006714EA"/>
    <w:rsid w:val="007108B0"/>
    <w:rsid w:val="00721F90"/>
    <w:rsid w:val="007751AA"/>
    <w:rsid w:val="007B19AB"/>
    <w:rsid w:val="007E09E4"/>
    <w:rsid w:val="0085236D"/>
    <w:rsid w:val="00886E4A"/>
    <w:rsid w:val="008A2953"/>
    <w:rsid w:val="008F23AA"/>
    <w:rsid w:val="00912CF7"/>
    <w:rsid w:val="0098761C"/>
    <w:rsid w:val="009F3B6E"/>
    <w:rsid w:val="00A3027F"/>
    <w:rsid w:val="00A510D9"/>
    <w:rsid w:val="00A9089B"/>
    <w:rsid w:val="00AC522A"/>
    <w:rsid w:val="00B7759B"/>
    <w:rsid w:val="00BC0602"/>
    <w:rsid w:val="00BE3FE7"/>
    <w:rsid w:val="00BF4C23"/>
    <w:rsid w:val="00C55AF1"/>
    <w:rsid w:val="00C60DB8"/>
    <w:rsid w:val="00CA0BE9"/>
    <w:rsid w:val="00CA4367"/>
    <w:rsid w:val="00CF5EA3"/>
    <w:rsid w:val="00D174F1"/>
    <w:rsid w:val="00D21E42"/>
    <w:rsid w:val="00D713BE"/>
    <w:rsid w:val="00DE0C1F"/>
    <w:rsid w:val="00DE2C3D"/>
    <w:rsid w:val="00DE2E2E"/>
    <w:rsid w:val="00E31F4B"/>
    <w:rsid w:val="00EB77AE"/>
    <w:rsid w:val="00EE10EC"/>
    <w:rsid w:val="00F12B8E"/>
    <w:rsid w:val="00F71ADE"/>
    <w:rsid w:val="00F74861"/>
    <w:rsid w:val="00F773CB"/>
    <w:rsid w:val="00F923E3"/>
    <w:rsid w:val="00FC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8E"/>
    <w:rPr>
      <w:rFonts w:ascii="Century Gothic" w:eastAsia="Times New Roman" w:hAnsi="Century Gothic"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B8E"/>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B8E"/>
    <w:pPr>
      <w:ind w:left="720"/>
      <w:contextualSpacing/>
    </w:pPr>
  </w:style>
  <w:style w:type="paragraph" w:styleId="Header">
    <w:name w:val="header"/>
    <w:basedOn w:val="Normal"/>
    <w:link w:val="HeaderChar"/>
    <w:uiPriority w:val="99"/>
    <w:unhideWhenUsed/>
    <w:rsid w:val="00A9089B"/>
    <w:pPr>
      <w:tabs>
        <w:tab w:val="center" w:pos="4680"/>
        <w:tab w:val="right" w:pos="9360"/>
      </w:tabs>
    </w:pPr>
  </w:style>
  <w:style w:type="character" w:customStyle="1" w:styleId="HeaderChar">
    <w:name w:val="Header Char"/>
    <w:basedOn w:val="DefaultParagraphFont"/>
    <w:link w:val="Header"/>
    <w:uiPriority w:val="99"/>
    <w:rsid w:val="00A9089B"/>
    <w:rPr>
      <w:rFonts w:ascii="Century Gothic" w:eastAsia="Times New Roman" w:hAnsi="Century Gothic" w:cs="Times New Roman"/>
      <w:sz w:val="16"/>
      <w:szCs w:val="24"/>
    </w:rPr>
  </w:style>
  <w:style w:type="paragraph" w:styleId="Footer">
    <w:name w:val="footer"/>
    <w:basedOn w:val="Normal"/>
    <w:link w:val="FooterChar"/>
    <w:uiPriority w:val="99"/>
    <w:unhideWhenUsed/>
    <w:rsid w:val="00A9089B"/>
    <w:pPr>
      <w:tabs>
        <w:tab w:val="center" w:pos="4680"/>
        <w:tab w:val="right" w:pos="9360"/>
      </w:tabs>
    </w:pPr>
  </w:style>
  <w:style w:type="character" w:customStyle="1" w:styleId="FooterChar">
    <w:name w:val="Footer Char"/>
    <w:basedOn w:val="DefaultParagraphFont"/>
    <w:link w:val="Footer"/>
    <w:uiPriority w:val="99"/>
    <w:rsid w:val="00A9089B"/>
    <w:rPr>
      <w:rFonts w:ascii="Century Gothic" w:eastAsia="Times New Roman" w:hAnsi="Century Gothic" w:cs="Times New Roman"/>
      <w:sz w:val="16"/>
      <w:szCs w:val="24"/>
    </w:rPr>
  </w:style>
  <w:style w:type="paragraph" w:styleId="BalloonText">
    <w:name w:val="Balloon Text"/>
    <w:basedOn w:val="Normal"/>
    <w:link w:val="BalloonTextChar"/>
    <w:uiPriority w:val="99"/>
    <w:semiHidden/>
    <w:unhideWhenUsed/>
    <w:rsid w:val="00C60DB8"/>
    <w:rPr>
      <w:rFonts w:ascii="Tahoma" w:hAnsi="Tahoma" w:cs="Tahoma"/>
      <w:szCs w:val="16"/>
    </w:rPr>
  </w:style>
  <w:style w:type="character" w:customStyle="1" w:styleId="BalloonTextChar">
    <w:name w:val="Balloon Text Char"/>
    <w:basedOn w:val="DefaultParagraphFont"/>
    <w:link w:val="BalloonText"/>
    <w:uiPriority w:val="99"/>
    <w:semiHidden/>
    <w:rsid w:val="00C60DB8"/>
    <w:rPr>
      <w:rFonts w:ascii="Tahoma" w:eastAsia="Times New Roman" w:hAnsi="Tahoma" w:cs="Tahoma"/>
      <w:sz w:val="16"/>
      <w:szCs w:val="16"/>
    </w:rPr>
  </w:style>
  <w:style w:type="character" w:styleId="PlaceholderText">
    <w:name w:val="Placeholder Text"/>
    <w:basedOn w:val="DefaultParagraphFont"/>
    <w:uiPriority w:val="99"/>
    <w:semiHidden/>
    <w:rsid w:val="00721F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8E"/>
    <w:rPr>
      <w:rFonts w:ascii="Century Gothic" w:eastAsia="Times New Roman" w:hAnsi="Century Gothic"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B8E"/>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B8E"/>
    <w:pPr>
      <w:ind w:left="720"/>
      <w:contextualSpacing/>
    </w:pPr>
  </w:style>
  <w:style w:type="paragraph" w:styleId="Header">
    <w:name w:val="header"/>
    <w:basedOn w:val="Normal"/>
    <w:link w:val="HeaderChar"/>
    <w:uiPriority w:val="99"/>
    <w:unhideWhenUsed/>
    <w:rsid w:val="00A9089B"/>
    <w:pPr>
      <w:tabs>
        <w:tab w:val="center" w:pos="4680"/>
        <w:tab w:val="right" w:pos="9360"/>
      </w:tabs>
    </w:pPr>
  </w:style>
  <w:style w:type="character" w:customStyle="1" w:styleId="HeaderChar">
    <w:name w:val="Header Char"/>
    <w:basedOn w:val="DefaultParagraphFont"/>
    <w:link w:val="Header"/>
    <w:uiPriority w:val="99"/>
    <w:rsid w:val="00A9089B"/>
    <w:rPr>
      <w:rFonts w:ascii="Century Gothic" w:eastAsia="Times New Roman" w:hAnsi="Century Gothic" w:cs="Times New Roman"/>
      <w:sz w:val="16"/>
      <w:szCs w:val="24"/>
    </w:rPr>
  </w:style>
  <w:style w:type="paragraph" w:styleId="Footer">
    <w:name w:val="footer"/>
    <w:basedOn w:val="Normal"/>
    <w:link w:val="FooterChar"/>
    <w:uiPriority w:val="99"/>
    <w:unhideWhenUsed/>
    <w:rsid w:val="00A9089B"/>
    <w:pPr>
      <w:tabs>
        <w:tab w:val="center" w:pos="4680"/>
        <w:tab w:val="right" w:pos="9360"/>
      </w:tabs>
    </w:pPr>
  </w:style>
  <w:style w:type="character" w:customStyle="1" w:styleId="FooterChar">
    <w:name w:val="Footer Char"/>
    <w:basedOn w:val="DefaultParagraphFont"/>
    <w:link w:val="Footer"/>
    <w:uiPriority w:val="99"/>
    <w:rsid w:val="00A9089B"/>
    <w:rPr>
      <w:rFonts w:ascii="Century Gothic" w:eastAsia="Times New Roman" w:hAnsi="Century Gothic" w:cs="Times New Roman"/>
      <w:sz w:val="16"/>
      <w:szCs w:val="24"/>
    </w:rPr>
  </w:style>
  <w:style w:type="paragraph" w:styleId="BalloonText">
    <w:name w:val="Balloon Text"/>
    <w:basedOn w:val="Normal"/>
    <w:link w:val="BalloonTextChar"/>
    <w:uiPriority w:val="99"/>
    <w:semiHidden/>
    <w:unhideWhenUsed/>
    <w:rsid w:val="00C60DB8"/>
    <w:rPr>
      <w:rFonts w:ascii="Tahoma" w:hAnsi="Tahoma" w:cs="Tahoma"/>
      <w:szCs w:val="16"/>
    </w:rPr>
  </w:style>
  <w:style w:type="character" w:customStyle="1" w:styleId="BalloonTextChar">
    <w:name w:val="Balloon Text Char"/>
    <w:basedOn w:val="DefaultParagraphFont"/>
    <w:link w:val="BalloonText"/>
    <w:uiPriority w:val="99"/>
    <w:semiHidden/>
    <w:rsid w:val="00C60DB8"/>
    <w:rPr>
      <w:rFonts w:ascii="Tahoma" w:eastAsia="Times New Roman" w:hAnsi="Tahoma" w:cs="Tahoma"/>
      <w:sz w:val="16"/>
      <w:szCs w:val="16"/>
    </w:rPr>
  </w:style>
  <w:style w:type="character" w:styleId="PlaceholderText">
    <w:name w:val="Placeholder Text"/>
    <w:basedOn w:val="DefaultParagraphFont"/>
    <w:uiPriority w:val="99"/>
    <w:semiHidden/>
    <w:rsid w:val="00721F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CE"/>
    <w:rsid w:val="0056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CE"/>
    <w:rPr>
      <w:color w:val="808080"/>
    </w:rPr>
  </w:style>
  <w:style w:type="paragraph" w:customStyle="1" w:styleId="7D6A4369654E4C3DB87B0C654F8CE55C">
    <w:name w:val="7D6A4369654E4C3DB87B0C654F8CE55C"/>
    <w:rsid w:val="00565BCE"/>
  </w:style>
  <w:style w:type="paragraph" w:customStyle="1" w:styleId="6BDC8404A37547D29A9E3D162E278A44">
    <w:name w:val="6BDC8404A37547D29A9E3D162E278A44"/>
    <w:rsid w:val="00565BCE"/>
  </w:style>
  <w:style w:type="paragraph" w:customStyle="1" w:styleId="1616BB4AE800440DAB3DFC4D25E546BF">
    <w:name w:val="1616BB4AE800440DAB3DFC4D25E546BF"/>
    <w:rsid w:val="00565BCE"/>
  </w:style>
  <w:style w:type="paragraph" w:customStyle="1" w:styleId="D335C3A26DB941BAA406C2CB1E5AD89A">
    <w:name w:val="D335C3A26DB941BAA406C2CB1E5AD89A"/>
    <w:rsid w:val="00565BCE"/>
  </w:style>
  <w:style w:type="paragraph" w:customStyle="1" w:styleId="531C84D7FBC248A5B5697E2EFF35F5A3">
    <w:name w:val="531C84D7FBC248A5B5697E2EFF35F5A3"/>
    <w:rsid w:val="00565BCE"/>
  </w:style>
  <w:style w:type="paragraph" w:customStyle="1" w:styleId="9519339820F548F68FA2D101C856DE31">
    <w:name w:val="9519339820F548F68FA2D101C856DE31"/>
    <w:rsid w:val="00565BCE"/>
  </w:style>
  <w:style w:type="paragraph" w:customStyle="1" w:styleId="D286D21A3DE94325972786B4E5367173">
    <w:name w:val="D286D21A3DE94325972786B4E5367173"/>
    <w:rsid w:val="00565BCE"/>
  </w:style>
  <w:style w:type="paragraph" w:customStyle="1" w:styleId="D45964AC2CD041C4A4AF84F34B967D1D">
    <w:name w:val="D45964AC2CD041C4A4AF84F34B967D1D"/>
    <w:rsid w:val="00565BCE"/>
  </w:style>
  <w:style w:type="paragraph" w:customStyle="1" w:styleId="637F15B7D186407EA35161DC8B263286">
    <w:name w:val="637F15B7D186407EA35161DC8B263286"/>
    <w:rsid w:val="00565BCE"/>
  </w:style>
  <w:style w:type="paragraph" w:customStyle="1" w:styleId="2A5CC7C17484428886FEC325A964873A">
    <w:name w:val="2A5CC7C17484428886FEC325A964873A"/>
    <w:rsid w:val="00565BCE"/>
  </w:style>
  <w:style w:type="paragraph" w:customStyle="1" w:styleId="49F9B5C5E2E64E9DB5C21840AD2DE274">
    <w:name w:val="49F9B5C5E2E64E9DB5C21840AD2DE274"/>
    <w:rsid w:val="00565BCE"/>
  </w:style>
  <w:style w:type="paragraph" w:customStyle="1" w:styleId="6F23F03E910046CD8799BBF32B7FC483">
    <w:name w:val="6F23F03E910046CD8799BBF32B7FC483"/>
    <w:rsid w:val="00565BCE"/>
  </w:style>
  <w:style w:type="paragraph" w:customStyle="1" w:styleId="D1128875BC574BCAB5B6764AA3302869">
    <w:name w:val="D1128875BC574BCAB5B6764AA3302869"/>
    <w:rsid w:val="00565BCE"/>
  </w:style>
  <w:style w:type="paragraph" w:customStyle="1" w:styleId="F6C7A995BD524ADB82CCE6DDC6721473">
    <w:name w:val="F6C7A995BD524ADB82CCE6DDC6721473"/>
    <w:rsid w:val="00565BCE"/>
  </w:style>
  <w:style w:type="paragraph" w:customStyle="1" w:styleId="41E87C5328C749C489465ECEB1BD3478">
    <w:name w:val="41E87C5328C749C489465ECEB1BD3478"/>
    <w:rsid w:val="00565BCE"/>
  </w:style>
  <w:style w:type="paragraph" w:customStyle="1" w:styleId="5303096EE94C433DA558ED6B69A6EE2E">
    <w:name w:val="5303096EE94C433DA558ED6B69A6EE2E"/>
    <w:rsid w:val="00565BCE"/>
  </w:style>
  <w:style w:type="paragraph" w:customStyle="1" w:styleId="C1D831C20009494B844D0419E0982F45">
    <w:name w:val="C1D831C20009494B844D0419E0982F45"/>
    <w:rsid w:val="00565BCE"/>
  </w:style>
  <w:style w:type="paragraph" w:customStyle="1" w:styleId="DD2F03F88B4C4A4DB64220366111B160">
    <w:name w:val="DD2F03F88B4C4A4DB64220366111B160"/>
    <w:rsid w:val="00565BCE"/>
  </w:style>
  <w:style w:type="paragraph" w:customStyle="1" w:styleId="C2977AFF90084E518752324BDAD56EE9">
    <w:name w:val="C2977AFF90084E518752324BDAD56EE9"/>
    <w:rsid w:val="00565BCE"/>
  </w:style>
  <w:style w:type="paragraph" w:customStyle="1" w:styleId="4273A394AC6D42E48AE41326FBA20C99">
    <w:name w:val="4273A394AC6D42E48AE41326FBA20C99"/>
    <w:rsid w:val="00565BCE"/>
  </w:style>
  <w:style w:type="paragraph" w:customStyle="1" w:styleId="F0BC3C05B343423BA2494FF5A21C999B">
    <w:name w:val="F0BC3C05B343423BA2494FF5A21C999B"/>
    <w:rsid w:val="00565BCE"/>
  </w:style>
  <w:style w:type="paragraph" w:customStyle="1" w:styleId="0B3BCBF3FEDA40C3A6BCD70F296E8C2B">
    <w:name w:val="0B3BCBF3FEDA40C3A6BCD70F296E8C2B"/>
    <w:rsid w:val="00565BCE"/>
  </w:style>
  <w:style w:type="paragraph" w:customStyle="1" w:styleId="25FF2E7ADC414E268C21FFF2D3C7E90A">
    <w:name w:val="25FF2E7ADC414E268C21FFF2D3C7E90A"/>
    <w:rsid w:val="00565BCE"/>
  </w:style>
  <w:style w:type="paragraph" w:customStyle="1" w:styleId="AC80D66F188B4EC98D22711C4132794B">
    <w:name w:val="AC80D66F188B4EC98D22711C4132794B"/>
    <w:rsid w:val="00565BCE"/>
  </w:style>
  <w:style w:type="paragraph" w:customStyle="1" w:styleId="E9220D15170B400AA02E4DE04255FFC0">
    <w:name w:val="E9220D15170B400AA02E4DE04255FFC0"/>
    <w:rsid w:val="00565BCE"/>
  </w:style>
  <w:style w:type="paragraph" w:customStyle="1" w:styleId="789804B75EAC4878B2F56BF417C34912">
    <w:name w:val="789804B75EAC4878B2F56BF417C34912"/>
    <w:rsid w:val="00565BCE"/>
  </w:style>
  <w:style w:type="paragraph" w:customStyle="1" w:styleId="6A7E7A5F18644243BE60B3D4840CC912">
    <w:name w:val="6A7E7A5F18644243BE60B3D4840CC912"/>
    <w:rsid w:val="00565BCE"/>
  </w:style>
  <w:style w:type="paragraph" w:customStyle="1" w:styleId="ED5641E7FE7C470B8B302B7F0FCB09D7">
    <w:name w:val="ED5641E7FE7C470B8B302B7F0FCB09D7"/>
    <w:rsid w:val="00565BCE"/>
  </w:style>
  <w:style w:type="paragraph" w:customStyle="1" w:styleId="07D13A8252F44B68A83777720EDF3B09">
    <w:name w:val="07D13A8252F44B68A83777720EDF3B09"/>
    <w:rsid w:val="00565BCE"/>
  </w:style>
  <w:style w:type="paragraph" w:customStyle="1" w:styleId="F90820344C994D798B047920EF8EC0E7">
    <w:name w:val="F90820344C994D798B047920EF8EC0E7"/>
    <w:rsid w:val="00565BCE"/>
  </w:style>
  <w:style w:type="paragraph" w:customStyle="1" w:styleId="DF7393B85F2E4A8A819C21ED57E026C7">
    <w:name w:val="DF7393B85F2E4A8A819C21ED57E026C7"/>
    <w:rsid w:val="00565BCE"/>
  </w:style>
  <w:style w:type="paragraph" w:customStyle="1" w:styleId="469FB5FBFF104BEEA7B148F7AB0A1651">
    <w:name w:val="469FB5FBFF104BEEA7B148F7AB0A1651"/>
    <w:rsid w:val="00565BCE"/>
  </w:style>
  <w:style w:type="paragraph" w:customStyle="1" w:styleId="6B07380F518C4514B68585D69A94B63C">
    <w:name w:val="6B07380F518C4514B68585D69A94B63C"/>
    <w:rsid w:val="00565BCE"/>
  </w:style>
  <w:style w:type="paragraph" w:customStyle="1" w:styleId="3E7D68A63A46454188C17A3C0D35E1F4">
    <w:name w:val="3E7D68A63A46454188C17A3C0D35E1F4"/>
    <w:rsid w:val="00565BCE"/>
  </w:style>
  <w:style w:type="paragraph" w:customStyle="1" w:styleId="53BD753CB39442BDA2DB78DE9A83939B">
    <w:name w:val="53BD753CB39442BDA2DB78DE9A83939B"/>
    <w:rsid w:val="00565BCE"/>
  </w:style>
  <w:style w:type="paragraph" w:customStyle="1" w:styleId="5F7379EF07704F419FDB70659D4D4CD9">
    <w:name w:val="5F7379EF07704F419FDB70659D4D4CD9"/>
    <w:rsid w:val="00565BCE"/>
  </w:style>
  <w:style w:type="paragraph" w:customStyle="1" w:styleId="13B2EB169FED43BB847E38CCBA4E17B9">
    <w:name w:val="13B2EB169FED43BB847E38CCBA4E17B9"/>
    <w:rsid w:val="00565BCE"/>
  </w:style>
  <w:style w:type="paragraph" w:customStyle="1" w:styleId="6FB15303347A4E12B817C199C8AB929D">
    <w:name w:val="6FB15303347A4E12B817C199C8AB929D"/>
    <w:rsid w:val="00565BCE"/>
  </w:style>
  <w:style w:type="paragraph" w:customStyle="1" w:styleId="BB950F6865B04A6B8FC572C2B3F05193">
    <w:name w:val="BB950F6865B04A6B8FC572C2B3F05193"/>
    <w:rsid w:val="00565BCE"/>
  </w:style>
  <w:style w:type="paragraph" w:customStyle="1" w:styleId="8A1A9183D3A448E3B43C1BFCF6B71F5F">
    <w:name w:val="8A1A9183D3A448E3B43C1BFCF6B71F5F"/>
    <w:rsid w:val="00565BCE"/>
  </w:style>
  <w:style w:type="paragraph" w:customStyle="1" w:styleId="3033181B6BA04FF29821B599736B4648">
    <w:name w:val="3033181B6BA04FF29821B599736B4648"/>
    <w:rsid w:val="00565BCE"/>
  </w:style>
  <w:style w:type="paragraph" w:customStyle="1" w:styleId="9A2DDCD2CC874E0E8487B57F9FEB6D20">
    <w:name w:val="9A2DDCD2CC874E0E8487B57F9FEB6D20"/>
    <w:rsid w:val="00565BCE"/>
  </w:style>
  <w:style w:type="paragraph" w:customStyle="1" w:styleId="40F8B07DF1224E24B2D4839DB31B80FF">
    <w:name w:val="40F8B07DF1224E24B2D4839DB31B80FF"/>
    <w:rsid w:val="00565BCE"/>
  </w:style>
  <w:style w:type="paragraph" w:customStyle="1" w:styleId="2022C06528854944BDBB17A31536FC32">
    <w:name w:val="2022C06528854944BDBB17A31536FC32"/>
    <w:rsid w:val="00565BCE"/>
  </w:style>
  <w:style w:type="paragraph" w:customStyle="1" w:styleId="2CD8806C65EA4D5297B48F0EBBE5EFCA">
    <w:name w:val="2CD8806C65EA4D5297B48F0EBBE5EFCA"/>
    <w:rsid w:val="00565BCE"/>
  </w:style>
  <w:style w:type="paragraph" w:customStyle="1" w:styleId="671FF07E51774BE2812C700D22627EC8">
    <w:name w:val="671FF07E51774BE2812C700D22627EC8"/>
    <w:rsid w:val="00565BCE"/>
  </w:style>
  <w:style w:type="paragraph" w:customStyle="1" w:styleId="0CF08B09238C4549A929851F8A9AD5E6">
    <w:name w:val="0CF08B09238C4549A929851F8A9AD5E6"/>
    <w:rsid w:val="00565BCE"/>
  </w:style>
  <w:style w:type="paragraph" w:customStyle="1" w:styleId="35E5F6DA05DB4C1E96AF5777DFB6AD91">
    <w:name w:val="35E5F6DA05DB4C1E96AF5777DFB6AD91"/>
    <w:rsid w:val="00565BCE"/>
  </w:style>
  <w:style w:type="paragraph" w:customStyle="1" w:styleId="7145704D0431496C9B0EBD870BB6B111">
    <w:name w:val="7145704D0431496C9B0EBD870BB6B111"/>
    <w:rsid w:val="00565BCE"/>
  </w:style>
  <w:style w:type="paragraph" w:customStyle="1" w:styleId="8D1DC5F0B6C148A491A20AB3E81626AC">
    <w:name w:val="8D1DC5F0B6C148A491A20AB3E81626AC"/>
    <w:rsid w:val="00565BCE"/>
  </w:style>
  <w:style w:type="paragraph" w:customStyle="1" w:styleId="2729EC0983A948259B91149CA6EEAD3A">
    <w:name w:val="2729EC0983A948259B91149CA6EEAD3A"/>
    <w:rsid w:val="00565BCE"/>
  </w:style>
  <w:style w:type="paragraph" w:customStyle="1" w:styleId="42A2CE51FBB740CBB4E35C93F029B7E8">
    <w:name w:val="42A2CE51FBB740CBB4E35C93F029B7E8"/>
    <w:rsid w:val="00565BCE"/>
  </w:style>
  <w:style w:type="paragraph" w:customStyle="1" w:styleId="764E7C77CA43460C87317EF3E81DEB14">
    <w:name w:val="764E7C77CA43460C87317EF3E81DEB14"/>
    <w:rsid w:val="00565BCE"/>
  </w:style>
  <w:style w:type="paragraph" w:customStyle="1" w:styleId="2E770E79AA094C83803E553CE4E6F6F0">
    <w:name w:val="2E770E79AA094C83803E553CE4E6F6F0"/>
    <w:rsid w:val="00565BCE"/>
  </w:style>
  <w:style w:type="paragraph" w:customStyle="1" w:styleId="25DE5DCD6CCC47DC9137FB68657BF74A">
    <w:name w:val="25DE5DCD6CCC47DC9137FB68657BF74A"/>
    <w:rsid w:val="00565BCE"/>
  </w:style>
  <w:style w:type="paragraph" w:customStyle="1" w:styleId="1CA374ADAB2D48EBA3A28A942554D656">
    <w:name w:val="1CA374ADAB2D48EBA3A28A942554D656"/>
    <w:rsid w:val="00565BCE"/>
  </w:style>
  <w:style w:type="paragraph" w:customStyle="1" w:styleId="38CD7D74327E42C69EDD51EB6A73C4F0">
    <w:name w:val="38CD7D74327E42C69EDD51EB6A73C4F0"/>
    <w:rsid w:val="00565BCE"/>
  </w:style>
  <w:style w:type="paragraph" w:customStyle="1" w:styleId="79BBF6009A7A41259B899B058B79EE22">
    <w:name w:val="79BBF6009A7A41259B899B058B79EE22"/>
    <w:rsid w:val="00565BCE"/>
  </w:style>
  <w:style w:type="paragraph" w:customStyle="1" w:styleId="4B8366F97F88440A96BB2196A4A98948">
    <w:name w:val="4B8366F97F88440A96BB2196A4A98948"/>
    <w:rsid w:val="00565BCE"/>
  </w:style>
  <w:style w:type="paragraph" w:customStyle="1" w:styleId="9037D04143AD479F9B17AC1CE1F867C8">
    <w:name w:val="9037D04143AD479F9B17AC1CE1F867C8"/>
    <w:rsid w:val="00565BCE"/>
  </w:style>
  <w:style w:type="paragraph" w:customStyle="1" w:styleId="F828B99B5CFC4C57A88ABE3BAE237FF0">
    <w:name w:val="F828B99B5CFC4C57A88ABE3BAE237FF0"/>
    <w:rsid w:val="00565BCE"/>
  </w:style>
  <w:style w:type="paragraph" w:customStyle="1" w:styleId="A212EA9B1F59482387173BDA8DC4A9AA">
    <w:name w:val="A212EA9B1F59482387173BDA8DC4A9AA"/>
    <w:rsid w:val="00565BCE"/>
  </w:style>
  <w:style w:type="paragraph" w:customStyle="1" w:styleId="DFBE7B53489C48F1AF70C9D5F7DC5D9E">
    <w:name w:val="DFBE7B53489C48F1AF70C9D5F7DC5D9E"/>
    <w:rsid w:val="00565BCE"/>
  </w:style>
  <w:style w:type="paragraph" w:customStyle="1" w:styleId="14234B592DFE470BB4AAC10FD901F7FD">
    <w:name w:val="14234B592DFE470BB4AAC10FD901F7FD"/>
    <w:rsid w:val="00565BCE"/>
  </w:style>
  <w:style w:type="paragraph" w:customStyle="1" w:styleId="05750C0743A949298AAB8041B328A2A7">
    <w:name w:val="05750C0743A949298AAB8041B328A2A7"/>
    <w:rsid w:val="00565BCE"/>
  </w:style>
  <w:style w:type="paragraph" w:customStyle="1" w:styleId="DC48E7990F0F4F6987168EA5D101125F">
    <w:name w:val="DC48E7990F0F4F6987168EA5D101125F"/>
    <w:rsid w:val="00565BCE"/>
  </w:style>
  <w:style w:type="paragraph" w:customStyle="1" w:styleId="BF81451B82D3452E9F39080DC3E3B47F">
    <w:name w:val="BF81451B82D3452E9F39080DC3E3B47F"/>
    <w:rsid w:val="00565BCE"/>
  </w:style>
  <w:style w:type="paragraph" w:customStyle="1" w:styleId="A36D81DEF92B40D38166EB3707A09520">
    <w:name w:val="A36D81DEF92B40D38166EB3707A09520"/>
    <w:rsid w:val="00565BCE"/>
  </w:style>
  <w:style w:type="paragraph" w:customStyle="1" w:styleId="7DC67C52E62040E4B55AC2C13AC28235">
    <w:name w:val="7DC67C52E62040E4B55AC2C13AC28235"/>
    <w:rsid w:val="00565BCE"/>
  </w:style>
  <w:style w:type="paragraph" w:customStyle="1" w:styleId="FDD9066882A343A2B9C1A38E5C22AA04">
    <w:name w:val="FDD9066882A343A2B9C1A38E5C22AA04"/>
    <w:rsid w:val="00565BCE"/>
  </w:style>
  <w:style w:type="paragraph" w:customStyle="1" w:styleId="07E0B9B8599D462490430059FF20C511">
    <w:name w:val="07E0B9B8599D462490430059FF20C511"/>
    <w:rsid w:val="00565BCE"/>
  </w:style>
  <w:style w:type="paragraph" w:customStyle="1" w:styleId="384E0BD00321427AABFBE7D9768A260D">
    <w:name w:val="384E0BD00321427AABFBE7D9768A260D"/>
    <w:rsid w:val="00565BCE"/>
  </w:style>
  <w:style w:type="paragraph" w:customStyle="1" w:styleId="09B31F49265E496D9BF54AB2730AC779">
    <w:name w:val="09B31F49265E496D9BF54AB2730AC779"/>
    <w:rsid w:val="00565BCE"/>
  </w:style>
  <w:style w:type="paragraph" w:customStyle="1" w:styleId="C0D17823A3BA49CDB06B0A8E7BB45A7E">
    <w:name w:val="C0D17823A3BA49CDB06B0A8E7BB45A7E"/>
    <w:rsid w:val="00565BCE"/>
  </w:style>
  <w:style w:type="paragraph" w:customStyle="1" w:styleId="B15BE3ADED124ACFAE201B02386B34E1">
    <w:name w:val="B15BE3ADED124ACFAE201B02386B34E1"/>
    <w:rsid w:val="00565BCE"/>
  </w:style>
  <w:style w:type="paragraph" w:customStyle="1" w:styleId="92F9A842BC95471386D14356C951E6C0">
    <w:name w:val="92F9A842BC95471386D14356C951E6C0"/>
    <w:rsid w:val="00565BCE"/>
  </w:style>
  <w:style w:type="paragraph" w:customStyle="1" w:styleId="C3FE4BD1A5FA421280ABB7C9D8E888AB">
    <w:name w:val="C3FE4BD1A5FA421280ABB7C9D8E888AB"/>
    <w:rsid w:val="00565BCE"/>
  </w:style>
  <w:style w:type="paragraph" w:customStyle="1" w:styleId="FB738EACBFC24D0A84D4974E48B059A6">
    <w:name w:val="FB738EACBFC24D0A84D4974E48B059A6"/>
    <w:rsid w:val="00565BCE"/>
  </w:style>
  <w:style w:type="paragraph" w:customStyle="1" w:styleId="0D900C63CF1D4A5B8992AD86207BB116">
    <w:name w:val="0D900C63CF1D4A5B8992AD86207BB116"/>
    <w:rsid w:val="00565BCE"/>
  </w:style>
  <w:style w:type="paragraph" w:customStyle="1" w:styleId="4C161CD9237A4D059C09D11622D34264">
    <w:name w:val="4C161CD9237A4D059C09D11622D34264"/>
    <w:rsid w:val="00565BCE"/>
  </w:style>
  <w:style w:type="paragraph" w:customStyle="1" w:styleId="8691189ED1AF458A8564E421B00A3381">
    <w:name w:val="8691189ED1AF458A8564E421B00A3381"/>
    <w:rsid w:val="00565BCE"/>
  </w:style>
  <w:style w:type="paragraph" w:customStyle="1" w:styleId="7362A3500AA34E1E8B55F6119F4D312A">
    <w:name w:val="7362A3500AA34E1E8B55F6119F4D312A"/>
    <w:rsid w:val="00565BCE"/>
  </w:style>
  <w:style w:type="paragraph" w:customStyle="1" w:styleId="5F524334D8FC42B7AFD2D501E383DF82">
    <w:name w:val="5F524334D8FC42B7AFD2D501E383DF82"/>
    <w:rsid w:val="00565BCE"/>
  </w:style>
  <w:style w:type="paragraph" w:customStyle="1" w:styleId="3C11933AE8174E1E936FE23A899D6972">
    <w:name w:val="3C11933AE8174E1E936FE23A899D6972"/>
    <w:rsid w:val="00565BCE"/>
  </w:style>
  <w:style w:type="paragraph" w:customStyle="1" w:styleId="3971F57C8355454EA38BBF9AB980E278">
    <w:name w:val="3971F57C8355454EA38BBF9AB980E278"/>
    <w:rsid w:val="00565BCE"/>
  </w:style>
  <w:style w:type="paragraph" w:customStyle="1" w:styleId="90D4D39E823E41CDACF927BFA2ED682B">
    <w:name w:val="90D4D39E823E41CDACF927BFA2ED682B"/>
    <w:rsid w:val="00565BCE"/>
  </w:style>
  <w:style w:type="paragraph" w:customStyle="1" w:styleId="02B876DD767A4B8C9FF3BEA9B30B1197">
    <w:name w:val="02B876DD767A4B8C9FF3BEA9B30B1197"/>
    <w:rsid w:val="00565B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CE"/>
    <w:rPr>
      <w:color w:val="808080"/>
    </w:rPr>
  </w:style>
  <w:style w:type="paragraph" w:customStyle="1" w:styleId="7D6A4369654E4C3DB87B0C654F8CE55C">
    <w:name w:val="7D6A4369654E4C3DB87B0C654F8CE55C"/>
    <w:rsid w:val="00565BCE"/>
  </w:style>
  <w:style w:type="paragraph" w:customStyle="1" w:styleId="6BDC8404A37547D29A9E3D162E278A44">
    <w:name w:val="6BDC8404A37547D29A9E3D162E278A44"/>
    <w:rsid w:val="00565BCE"/>
  </w:style>
  <w:style w:type="paragraph" w:customStyle="1" w:styleId="1616BB4AE800440DAB3DFC4D25E546BF">
    <w:name w:val="1616BB4AE800440DAB3DFC4D25E546BF"/>
    <w:rsid w:val="00565BCE"/>
  </w:style>
  <w:style w:type="paragraph" w:customStyle="1" w:styleId="D335C3A26DB941BAA406C2CB1E5AD89A">
    <w:name w:val="D335C3A26DB941BAA406C2CB1E5AD89A"/>
    <w:rsid w:val="00565BCE"/>
  </w:style>
  <w:style w:type="paragraph" w:customStyle="1" w:styleId="531C84D7FBC248A5B5697E2EFF35F5A3">
    <w:name w:val="531C84D7FBC248A5B5697E2EFF35F5A3"/>
    <w:rsid w:val="00565BCE"/>
  </w:style>
  <w:style w:type="paragraph" w:customStyle="1" w:styleId="9519339820F548F68FA2D101C856DE31">
    <w:name w:val="9519339820F548F68FA2D101C856DE31"/>
    <w:rsid w:val="00565BCE"/>
  </w:style>
  <w:style w:type="paragraph" w:customStyle="1" w:styleId="D286D21A3DE94325972786B4E5367173">
    <w:name w:val="D286D21A3DE94325972786B4E5367173"/>
    <w:rsid w:val="00565BCE"/>
  </w:style>
  <w:style w:type="paragraph" w:customStyle="1" w:styleId="D45964AC2CD041C4A4AF84F34B967D1D">
    <w:name w:val="D45964AC2CD041C4A4AF84F34B967D1D"/>
    <w:rsid w:val="00565BCE"/>
  </w:style>
  <w:style w:type="paragraph" w:customStyle="1" w:styleId="637F15B7D186407EA35161DC8B263286">
    <w:name w:val="637F15B7D186407EA35161DC8B263286"/>
    <w:rsid w:val="00565BCE"/>
  </w:style>
  <w:style w:type="paragraph" w:customStyle="1" w:styleId="2A5CC7C17484428886FEC325A964873A">
    <w:name w:val="2A5CC7C17484428886FEC325A964873A"/>
    <w:rsid w:val="00565BCE"/>
  </w:style>
  <w:style w:type="paragraph" w:customStyle="1" w:styleId="49F9B5C5E2E64E9DB5C21840AD2DE274">
    <w:name w:val="49F9B5C5E2E64E9DB5C21840AD2DE274"/>
    <w:rsid w:val="00565BCE"/>
  </w:style>
  <w:style w:type="paragraph" w:customStyle="1" w:styleId="6F23F03E910046CD8799BBF32B7FC483">
    <w:name w:val="6F23F03E910046CD8799BBF32B7FC483"/>
    <w:rsid w:val="00565BCE"/>
  </w:style>
  <w:style w:type="paragraph" w:customStyle="1" w:styleId="D1128875BC574BCAB5B6764AA3302869">
    <w:name w:val="D1128875BC574BCAB5B6764AA3302869"/>
    <w:rsid w:val="00565BCE"/>
  </w:style>
  <w:style w:type="paragraph" w:customStyle="1" w:styleId="F6C7A995BD524ADB82CCE6DDC6721473">
    <w:name w:val="F6C7A995BD524ADB82CCE6DDC6721473"/>
    <w:rsid w:val="00565BCE"/>
  </w:style>
  <w:style w:type="paragraph" w:customStyle="1" w:styleId="41E87C5328C749C489465ECEB1BD3478">
    <w:name w:val="41E87C5328C749C489465ECEB1BD3478"/>
    <w:rsid w:val="00565BCE"/>
  </w:style>
  <w:style w:type="paragraph" w:customStyle="1" w:styleId="5303096EE94C433DA558ED6B69A6EE2E">
    <w:name w:val="5303096EE94C433DA558ED6B69A6EE2E"/>
    <w:rsid w:val="00565BCE"/>
  </w:style>
  <w:style w:type="paragraph" w:customStyle="1" w:styleId="C1D831C20009494B844D0419E0982F45">
    <w:name w:val="C1D831C20009494B844D0419E0982F45"/>
    <w:rsid w:val="00565BCE"/>
  </w:style>
  <w:style w:type="paragraph" w:customStyle="1" w:styleId="DD2F03F88B4C4A4DB64220366111B160">
    <w:name w:val="DD2F03F88B4C4A4DB64220366111B160"/>
    <w:rsid w:val="00565BCE"/>
  </w:style>
  <w:style w:type="paragraph" w:customStyle="1" w:styleId="C2977AFF90084E518752324BDAD56EE9">
    <w:name w:val="C2977AFF90084E518752324BDAD56EE9"/>
    <w:rsid w:val="00565BCE"/>
  </w:style>
  <w:style w:type="paragraph" w:customStyle="1" w:styleId="4273A394AC6D42E48AE41326FBA20C99">
    <w:name w:val="4273A394AC6D42E48AE41326FBA20C99"/>
    <w:rsid w:val="00565BCE"/>
  </w:style>
  <w:style w:type="paragraph" w:customStyle="1" w:styleId="F0BC3C05B343423BA2494FF5A21C999B">
    <w:name w:val="F0BC3C05B343423BA2494FF5A21C999B"/>
    <w:rsid w:val="00565BCE"/>
  </w:style>
  <w:style w:type="paragraph" w:customStyle="1" w:styleId="0B3BCBF3FEDA40C3A6BCD70F296E8C2B">
    <w:name w:val="0B3BCBF3FEDA40C3A6BCD70F296E8C2B"/>
    <w:rsid w:val="00565BCE"/>
  </w:style>
  <w:style w:type="paragraph" w:customStyle="1" w:styleId="25FF2E7ADC414E268C21FFF2D3C7E90A">
    <w:name w:val="25FF2E7ADC414E268C21FFF2D3C7E90A"/>
    <w:rsid w:val="00565BCE"/>
  </w:style>
  <w:style w:type="paragraph" w:customStyle="1" w:styleId="AC80D66F188B4EC98D22711C4132794B">
    <w:name w:val="AC80D66F188B4EC98D22711C4132794B"/>
    <w:rsid w:val="00565BCE"/>
  </w:style>
  <w:style w:type="paragraph" w:customStyle="1" w:styleId="E9220D15170B400AA02E4DE04255FFC0">
    <w:name w:val="E9220D15170B400AA02E4DE04255FFC0"/>
    <w:rsid w:val="00565BCE"/>
  </w:style>
  <w:style w:type="paragraph" w:customStyle="1" w:styleId="789804B75EAC4878B2F56BF417C34912">
    <w:name w:val="789804B75EAC4878B2F56BF417C34912"/>
    <w:rsid w:val="00565BCE"/>
  </w:style>
  <w:style w:type="paragraph" w:customStyle="1" w:styleId="6A7E7A5F18644243BE60B3D4840CC912">
    <w:name w:val="6A7E7A5F18644243BE60B3D4840CC912"/>
    <w:rsid w:val="00565BCE"/>
  </w:style>
  <w:style w:type="paragraph" w:customStyle="1" w:styleId="ED5641E7FE7C470B8B302B7F0FCB09D7">
    <w:name w:val="ED5641E7FE7C470B8B302B7F0FCB09D7"/>
    <w:rsid w:val="00565BCE"/>
  </w:style>
  <w:style w:type="paragraph" w:customStyle="1" w:styleId="07D13A8252F44B68A83777720EDF3B09">
    <w:name w:val="07D13A8252F44B68A83777720EDF3B09"/>
    <w:rsid w:val="00565BCE"/>
  </w:style>
  <w:style w:type="paragraph" w:customStyle="1" w:styleId="F90820344C994D798B047920EF8EC0E7">
    <w:name w:val="F90820344C994D798B047920EF8EC0E7"/>
    <w:rsid w:val="00565BCE"/>
  </w:style>
  <w:style w:type="paragraph" w:customStyle="1" w:styleId="DF7393B85F2E4A8A819C21ED57E026C7">
    <w:name w:val="DF7393B85F2E4A8A819C21ED57E026C7"/>
    <w:rsid w:val="00565BCE"/>
  </w:style>
  <w:style w:type="paragraph" w:customStyle="1" w:styleId="469FB5FBFF104BEEA7B148F7AB0A1651">
    <w:name w:val="469FB5FBFF104BEEA7B148F7AB0A1651"/>
    <w:rsid w:val="00565BCE"/>
  </w:style>
  <w:style w:type="paragraph" w:customStyle="1" w:styleId="6B07380F518C4514B68585D69A94B63C">
    <w:name w:val="6B07380F518C4514B68585D69A94B63C"/>
    <w:rsid w:val="00565BCE"/>
  </w:style>
  <w:style w:type="paragraph" w:customStyle="1" w:styleId="3E7D68A63A46454188C17A3C0D35E1F4">
    <w:name w:val="3E7D68A63A46454188C17A3C0D35E1F4"/>
    <w:rsid w:val="00565BCE"/>
  </w:style>
  <w:style w:type="paragraph" w:customStyle="1" w:styleId="53BD753CB39442BDA2DB78DE9A83939B">
    <w:name w:val="53BD753CB39442BDA2DB78DE9A83939B"/>
    <w:rsid w:val="00565BCE"/>
  </w:style>
  <w:style w:type="paragraph" w:customStyle="1" w:styleId="5F7379EF07704F419FDB70659D4D4CD9">
    <w:name w:val="5F7379EF07704F419FDB70659D4D4CD9"/>
    <w:rsid w:val="00565BCE"/>
  </w:style>
  <w:style w:type="paragraph" w:customStyle="1" w:styleId="13B2EB169FED43BB847E38CCBA4E17B9">
    <w:name w:val="13B2EB169FED43BB847E38CCBA4E17B9"/>
    <w:rsid w:val="00565BCE"/>
  </w:style>
  <w:style w:type="paragraph" w:customStyle="1" w:styleId="6FB15303347A4E12B817C199C8AB929D">
    <w:name w:val="6FB15303347A4E12B817C199C8AB929D"/>
    <w:rsid w:val="00565BCE"/>
  </w:style>
  <w:style w:type="paragraph" w:customStyle="1" w:styleId="BB950F6865B04A6B8FC572C2B3F05193">
    <w:name w:val="BB950F6865B04A6B8FC572C2B3F05193"/>
    <w:rsid w:val="00565BCE"/>
  </w:style>
  <w:style w:type="paragraph" w:customStyle="1" w:styleId="8A1A9183D3A448E3B43C1BFCF6B71F5F">
    <w:name w:val="8A1A9183D3A448E3B43C1BFCF6B71F5F"/>
    <w:rsid w:val="00565BCE"/>
  </w:style>
  <w:style w:type="paragraph" w:customStyle="1" w:styleId="3033181B6BA04FF29821B599736B4648">
    <w:name w:val="3033181B6BA04FF29821B599736B4648"/>
    <w:rsid w:val="00565BCE"/>
  </w:style>
  <w:style w:type="paragraph" w:customStyle="1" w:styleId="9A2DDCD2CC874E0E8487B57F9FEB6D20">
    <w:name w:val="9A2DDCD2CC874E0E8487B57F9FEB6D20"/>
    <w:rsid w:val="00565BCE"/>
  </w:style>
  <w:style w:type="paragraph" w:customStyle="1" w:styleId="40F8B07DF1224E24B2D4839DB31B80FF">
    <w:name w:val="40F8B07DF1224E24B2D4839DB31B80FF"/>
    <w:rsid w:val="00565BCE"/>
  </w:style>
  <w:style w:type="paragraph" w:customStyle="1" w:styleId="2022C06528854944BDBB17A31536FC32">
    <w:name w:val="2022C06528854944BDBB17A31536FC32"/>
    <w:rsid w:val="00565BCE"/>
  </w:style>
  <w:style w:type="paragraph" w:customStyle="1" w:styleId="2CD8806C65EA4D5297B48F0EBBE5EFCA">
    <w:name w:val="2CD8806C65EA4D5297B48F0EBBE5EFCA"/>
    <w:rsid w:val="00565BCE"/>
  </w:style>
  <w:style w:type="paragraph" w:customStyle="1" w:styleId="671FF07E51774BE2812C700D22627EC8">
    <w:name w:val="671FF07E51774BE2812C700D22627EC8"/>
    <w:rsid w:val="00565BCE"/>
  </w:style>
  <w:style w:type="paragraph" w:customStyle="1" w:styleId="0CF08B09238C4549A929851F8A9AD5E6">
    <w:name w:val="0CF08B09238C4549A929851F8A9AD5E6"/>
    <w:rsid w:val="00565BCE"/>
  </w:style>
  <w:style w:type="paragraph" w:customStyle="1" w:styleId="35E5F6DA05DB4C1E96AF5777DFB6AD91">
    <w:name w:val="35E5F6DA05DB4C1E96AF5777DFB6AD91"/>
    <w:rsid w:val="00565BCE"/>
  </w:style>
  <w:style w:type="paragraph" w:customStyle="1" w:styleId="7145704D0431496C9B0EBD870BB6B111">
    <w:name w:val="7145704D0431496C9B0EBD870BB6B111"/>
    <w:rsid w:val="00565BCE"/>
  </w:style>
  <w:style w:type="paragraph" w:customStyle="1" w:styleId="8D1DC5F0B6C148A491A20AB3E81626AC">
    <w:name w:val="8D1DC5F0B6C148A491A20AB3E81626AC"/>
    <w:rsid w:val="00565BCE"/>
  </w:style>
  <w:style w:type="paragraph" w:customStyle="1" w:styleId="2729EC0983A948259B91149CA6EEAD3A">
    <w:name w:val="2729EC0983A948259B91149CA6EEAD3A"/>
    <w:rsid w:val="00565BCE"/>
  </w:style>
  <w:style w:type="paragraph" w:customStyle="1" w:styleId="42A2CE51FBB740CBB4E35C93F029B7E8">
    <w:name w:val="42A2CE51FBB740CBB4E35C93F029B7E8"/>
    <w:rsid w:val="00565BCE"/>
  </w:style>
  <w:style w:type="paragraph" w:customStyle="1" w:styleId="764E7C77CA43460C87317EF3E81DEB14">
    <w:name w:val="764E7C77CA43460C87317EF3E81DEB14"/>
    <w:rsid w:val="00565BCE"/>
  </w:style>
  <w:style w:type="paragraph" w:customStyle="1" w:styleId="2E770E79AA094C83803E553CE4E6F6F0">
    <w:name w:val="2E770E79AA094C83803E553CE4E6F6F0"/>
    <w:rsid w:val="00565BCE"/>
  </w:style>
  <w:style w:type="paragraph" w:customStyle="1" w:styleId="25DE5DCD6CCC47DC9137FB68657BF74A">
    <w:name w:val="25DE5DCD6CCC47DC9137FB68657BF74A"/>
    <w:rsid w:val="00565BCE"/>
  </w:style>
  <w:style w:type="paragraph" w:customStyle="1" w:styleId="1CA374ADAB2D48EBA3A28A942554D656">
    <w:name w:val="1CA374ADAB2D48EBA3A28A942554D656"/>
    <w:rsid w:val="00565BCE"/>
  </w:style>
  <w:style w:type="paragraph" w:customStyle="1" w:styleId="38CD7D74327E42C69EDD51EB6A73C4F0">
    <w:name w:val="38CD7D74327E42C69EDD51EB6A73C4F0"/>
    <w:rsid w:val="00565BCE"/>
  </w:style>
  <w:style w:type="paragraph" w:customStyle="1" w:styleId="79BBF6009A7A41259B899B058B79EE22">
    <w:name w:val="79BBF6009A7A41259B899B058B79EE22"/>
    <w:rsid w:val="00565BCE"/>
  </w:style>
  <w:style w:type="paragraph" w:customStyle="1" w:styleId="4B8366F97F88440A96BB2196A4A98948">
    <w:name w:val="4B8366F97F88440A96BB2196A4A98948"/>
    <w:rsid w:val="00565BCE"/>
  </w:style>
  <w:style w:type="paragraph" w:customStyle="1" w:styleId="9037D04143AD479F9B17AC1CE1F867C8">
    <w:name w:val="9037D04143AD479F9B17AC1CE1F867C8"/>
    <w:rsid w:val="00565BCE"/>
  </w:style>
  <w:style w:type="paragraph" w:customStyle="1" w:styleId="F828B99B5CFC4C57A88ABE3BAE237FF0">
    <w:name w:val="F828B99B5CFC4C57A88ABE3BAE237FF0"/>
    <w:rsid w:val="00565BCE"/>
  </w:style>
  <w:style w:type="paragraph" w:customStyle="1" w:styleId="A212EA9B1F59482387173BDA8DC4A9AA">
    <w:name w:val="A212EA9B1F59482387173BDA8DC4A9AA"/>
    <w:rsid w:val="00565BCE"/>
  </w:style>
  <w:style w:type="paragraph" w:customStyle="1" w:styleId="DFBE7B53489C48F1AF70C9D5F7DC5D9E">
    <w:name w:val="DFBE7B53489C48F1AF70C9D5F7DC5D9E"/>
    <w:rsid w:val="00565BCE"/>
  </w:style>
  <w:style w:type="paragraph" w:customStyle="1" w:styleId="14234B592DFE470BB4AAC10FD901F7FD">
    <w:name w:val="14234B592DFE470BB4AAC10FD901F7FD"/>
    <w:rsid w:val="00565BCE"/>
  </w:style>
  <w:style w:type="paragraph" w:customStyle="1" w:styleId="05750C0743A949298AAB8041B328A2A7">
    <w:name w:val="05750C0743A949298AAB8041B328A2A7"/>
    <w:rsid w:val="00565BCE"/>
  </w:style>
  <w:style w:type="paragraph" w:customStyle="1" w:styleId="DC48E7990F0F4F6987168EA5D101125F">
    <w:name w:val="DC48E7990F0F4F6987168EA5D101125F"/>
    <w:rsid w:val="00565BCE"/>
  </w:style>
  <w:style w:type="paragraph" w:customStyle="1" w:styleId="BF81451B82D3452E9F39080DC3E3B47F">
    <w:name w:val="BF81451B82D3452E9F39080DC3E3B47F"/>
    <w:rsid w:val="00565BCE"/>
  </w:style>
  <w:style w:type="paragraph" w:customStyle="1" w:styleId="A36D81DEF92B40D38166EB3707A09520">
    <w:name w:val="A36D81DEF92B40D38166EB3707A09520"/>
    <w:rsid w:val="00565BCE"/>
  </w:style>
  <w:style w:type="paragraph" w:customStyle="1" w:styleId="7DC67C52E62040E4B55AC2C13AC28235">
    <w:name w:val="7DC67C52E62040E4B55AC2C13AC28235"/>
    <w:rsid w:val="00565BCE"/>
  </w:style>
  <w:style w:type="paragraph" w:customStyle="1" w:styleId="FDD9066882A343A2B9C1A38E5C22AA04">
    <w:name w:val="FDD9066882A343A2B9C1A38E5C22AA04"/>
    <w:rsid w:val="00565BCE"/>
  </w:style>
  <w:style w:type="paragraph" w:customStyle="1" w:styleId="07E0B9B8599D462490430059FF20C511">
    <w:name w:val="07E0B9B8599D462490430059FF20C511"/>
    <w:rsid w:val="00565BCE"/>
  </w:style>
  <w:style w:type="paragraph" w:customStyle="1" w:styleId="384E0BD00321427AABFBE7D9768A260D">
    <w:name w:val="384E0BD00321427AABFBE7D9768A260D"/>
    <w:rsid w:val="00565BCE"/>
  </w:style>
  <w:style w:type="paragraph" w:customStyle="1" w:styleId="09B31F49265E496D9BF54AB2730AC779">
    <w:name w:val="09B31F49265E496D9BF54AB2730AC779"/>
    <w:rsid w:val="00565BCE"/>
  </w:style>
  <w:style w:type="paragraph" w:customStyle="1" w:styleId="C0D17823A3BA49CDB06B0A8E7BB45A7E">
    <w:name w:val="C0D17823A3BA49CDB06B0A8E7BB45A7E"/>
    <w:rsid w:val="00565BCE"/>
  </w:style>
  <w:style w:type="paragraph" w:customStyle="1" w:styleId="B15BE3ADED124ACFAE201B02386B34E1">
    <w:name w:val="B15BE3ADED124ACFAE201B02386B34E1"/>
    <w:rsid w:val="00565BCE"/>
  </w:style>
  <w:style w:type="paragraph" w:customStyle="1" w:styleId="92F9A842BC95471386D14356C951E6C0">
    <w:name w:val="92F9A842BC95471386D14356C951E6C0"/>
    <w:rsid w:val="00565BCE"/>
  </w:style>
  <w:style w:type="paragraph" w:customStyle="1" w:styleId="C3FE4BD1A5FA421280ABB7C9D8E888AB">
    <w:name w:val="C3FE4BD1A5FA421280ABB7C9D8E888AB"/>
    <w:rsid w:val="00565BCE"/>
  </w:style>
  <w:style w:type="paragraph" w:customStyle="1" w:styleId="FB738EACBFC24D0A84D4974E48B059A6">
    <w:name w:val="FB738EACBFC24D0A84D4974E48B059A6"/>
    <w:rsid w:val="00565BCE"/>
  </w:style>
  <w:style w:type="paragraph" w:customStyle="1" w:styleId="0D900C63CF1D4A5B8992AD86207BB116">
    <w:name w:val="0D900C63CF1D4A5B8992AD86207BB116"/>
    <w:rsid w:val="00565BCE"/>
  </w:style>
  <w:style w:type="paragraph" w:customStyle="1" w:styleId="4C161CD9237A4D059C09D11622D34264">
    <w:name w:val="4C161CD9237A4D059C09D11622D34264"/>
    <w:rsid w:val="00565BCE"/>
  </w:style>
  <w:style w:type="paragraph" w:customStyle="1" w:styleId="8691189ED1AF458A8564E421B00A3381">
    <w:name w:val="8691189ED1AF458A8564E421B00A3381"/>
    <w:rsid w:val="00565BCE"/>
  </w:style>
  <w:style w:type="paragraph" w:customStyle="1" w:styleId="7362A3500AA34E1E8B55F6119F4D312A">
    <w:name w:val="7362A3500AA34E1E8B55F6119F4D312A"/>
    <w:rsid w:val="00565BCE"/>
  </w:style>
  <w:style w:type="paragraph" w:customStyle="1" w:styleId="5F524334D8FC42B7AFD2D501E383DF82">
    <w:name w:val="5F524334D8FC42B7AFD2D501E383DF82"/>
    <w:rsid w:val="00565BCE"/>
  </w:style>
  <w:style w:type="paragraph" w:customStyle="1" w:styleId="3C11933AE8174E1E936FE23A899D6972">
    <w:name w:val="3C11933AE8174E1E936FE23A899D6972"/>
    <w:rsid w:val="00565BCE"/>
  </w:style>
  <w:style w:type="paragraph" w:customStyle="1" w:styleId="3971F57C8355454EA38BBF9AB980E278">
    <w:name w:val="3971F57C8355454EA38BBF9AB980E278"/>
    <w:rsid w:val="00565BCE"/>
  </w:style>
  <w:style w:type="paragraph" w:customStyle="1" w:styleId="90D4D39E823E41CDACF927BFA2ED682B">
    <w:name w:val="90D4D39E823E41CDACF927BFA2ED682B"/>
    <w:rsid w:val="00565BCE"/>
  </w:style>
  <w:style w:type="paragraph" w:customStyle="1" w:styleId="02B876DD767A4B8C9FF3BEA9B30B1197">
    <w:name w:val="02B876DD767A4B8C9FF3BEA9B30B1197"/>
    <w:rsid w:val="00565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5DF6-C2EA-4AB9-B676-6A229197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Parker Lee</dc:creator>
  <cp:lastModifiedBy>Molly Swanson</cp:lastModifiedBy>
  <cp:revision>10</cp:revision>
  <cp:lastPrinted>2011-07-12T14:28:00Z</cp:lastPrinted>
  <dcterms:created xsi:type="dcterms:W3CDTF">2014-04-02T21:22:00Z</dcterms:created>
  <dcterms:modified xsi:type="dcterms:W3CDTF">2014-06-04T17:21:00Z</dcterms:modified>
</cp:coreProperties>
</file>