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EF1D6" w14:textId="6C99D62A" w:rsidR="00306728" w:rsidRDefault="00306728" w:rsidP="00367184">
      <w:pPr>
        <w:jc w:val="center"/>
        <w:rPr>
          <w:b/>
        </w:rPr>
      </w:pPr>
      <w:r>
        <w:rPr>
          <w:b/>
        </w:rPr>
        <w:t>Ventura</w:t>
      </w:r>
      <w:r w:rsidR="0025239F">
        <w:rPr>
          <w:b/>
        </w:rPr>
        <w:t xml:space="preserve"> </w:t>
      </w:r>
      <w:r>
        <w:rPr>
          <w:b/>
        </w:rPr>
        <w:t>County</w:t>
      </w:r>
      <w:r w:rsidR="0025239F">
        <w:rPr>
          <w:b/>
        </w:rPr>
        <w:t xml:space="preserve"> </w:t>
      </w:r>
      <w:r>
        <w:rPr>
          <w:b/>
        </w:rPr>
        <w:t>Medical</w:t>
      </w:r>
      <w:r w:rsidR="0025239F">
        <w:rPr>
          <w:b/>
        </w:rPr>
        <w:t xml:space="preserve"> </w:t>
      </w:r>
      <w:r>
        <w:rPr>
          <w:b/>
        </w:rPr>
        <w:t>Reserve</w:t>
      </w:r>
      <w:r w:rsidR="0025239F">
        <w:rPr>
          <w:b/>
        </w:rPr>
        <w:t xml:space="preserve"> </w:t>
      </w:r>
      <w:r>
        <w:rPr>
          <w:b/>
        </w:rPr>
        <w:t>Corps</w:t>
      </w:r>
      <w:r w:rsidR="0025239F">
        <w:rPr>
          <w:b/>
        </w:rPr>
        <w:t xml:space="preserve"> </w:t>
      </w:r>
      <w:r>
        <w:rPr>
          <w:b/>
        </w:rPr>
        <w:t>–</w:t>
      </w:r>
      <w:r w:rsidR="0025239F">
        <w:rPr>
          <w:b/>
        </w:rPr>
        <w:t xml:space="preserve"> </w:t>
      </w:r>
      <w:r>
        <w:rPr>
          <w:b/>
        </w:rPr>
        <w:t>0959</w:t>
      </w:r>
      <w:r w:rsidR="0025239F">
        <w:rPr>
          <w:b/>
        </w:rPr>
        <w:t xml:space="preserve"> </w:t>
      </w:r>
    </w:p>
    <w:p w14:paraId="4A13C8D4" w14:textId="3473F0C0" w:rsidR="00310BEE" w:rsidRPr="00367184" w:rsidRDefault="00306728" w:rsidP="00367184">
      <w:pPr>
        <w:jc w:val="center"/>
        <w:rPr>
          <w:b/>
        </w:rPr>
      </w:pPr>
      <w:r w:rsidRPr="00306728">
        <w:rPr>
          <w:b/>
        </w:rPr>
        <w:t>Influenza</w:t>
      </w:r>
      <w:r w:rsidR="0025239F">
        <w:rPr>
          <w:b/>
        </w:rPr>
        <w:t xml:space="preserve"> </w:t>
      </w:r>
      <w:r w:rsidRPr="00306728">
        <w:rPr>
          <w:b/>
        </w:rPr>
        <w:t>Immunization</w:t>
      </w:r>
      <w:r w:rsidR="0025239F">
        <w:rPr>
          <w:b/>
        </w:rPr>
        <w:t xml:space="preserve"> </w:t>
      </w:r>
      <w:r w:rsidRPr="00306728">
        <w:rPr>
          <w:b/>
        </w:rPr>
        <w:t>Points</w:t>
      </w:r>
      <w:r w:rsidR="0025239F">
        <w:rPr>
          <w:b/>
        </w:rPr>
        <w:t xml:space="preserve"> </w:t>
      </w:r>
      <w:r>
        <w:rPr>
          <w:b/>
        </w:rPr>
        <w:t>o</w:t>
      </w:r>
      <w:r w:rsidRPr="00306728">
        <w:rPr>
          <w:b/>
        </w:rPr>
        <w:t>f</w:t>
      </w:r>
      <w:r w:rsidR="0025239F">
        <w:rPr>
          <w:b/>
        </w:rPr>
        <w:t xml:space="preserve"> </w:t>
      </w:r>
      <w:r w:rsidRPr="00306728">
        <w:rPr>
          <w:b/>
        </w:rPr>
        <w:t>Distribution</w:t>
      </w:r>
      <w:r w:rsidR="0025239F">
        <w:rPr>
          <w:b/>
        </w:rPr>
        <w:t xml:space="preserve"> </w:t>
      </w:r>
      <w:r w:rsidRPr="00306728">
        <w:rPr>
          <w:b/>
        </w:rPr>
        <w:t>(F</w:t>
      </w:r>
      <w:r>
        <w:rPr>
          <w:b/>
        </w:rPr>
        <w:t>LU</w:t>
      </w:r>
      <w:r w:rsidR="0025239F">
        <w:rPr>
          <w:b/>
        </w:rPr>
        <w:t xml:space="preserve"> </w:t>
      </w:r>
      <w:r w:rsidRPr="00306728">
        <w:rPr>
          <w:b/>
        </w:rPr>
        <w:t>P</w:t>
      </w:r>
      <w:r>
        <w:rPr>
          <w:b/>
        </w:rPr>
        <w:t>OD</w:t>
      </w:r>
      <w:r w:rsidRPr="00306728">
        <w:rPr>
          <w:b/>
        </w:rPr>
        <w:t>s)</w:t>
      </w:r>
      <w:r w:rsidR="0025239F">
        <w:rPr>
          <w:b/>
        </w:rPr>
        <w:t xml:space="preserve"> </w:t>
      </w:r>
      <w:r w:rsidRPr="00306728">
        <w:rPr>
          <w:b/>
        </w:rPr>
        <w:t>During</w:t>
      </w:r>
      <w:r w:rsidR="0025239F">
        <w:rPr>
          <w:b/>
        </w:rPr>
        <w:t xml:space="preserve"> </w:t>
      </w:r>
      <w:r>
        <w:rPr>
          <w:b/>
        </w:rPr>
        <w:t>t</w:t>
      </w:r>
      <w:r w:rsidRPr="00306728">
        <w:rPr>
          <w:b/>
        </w:rPr>
        <w:t>he</w:t>
      </w:r>
      <w:r w:rsidR="0025239F">
        <w:rPr>
          <w:b/>
        </w:rPr>
        <w:t xml:space="preserve"> </w:t>
      </w:r>
      <w:r w:rsidRPr="00306728">
        <w:rPr>
          <w:b/>
        </w:rPr>
        <w:t>C</w:t>
      </w:r>
      <w:r>
        <w:rPr>
          <w:b/>
        </w:rPr>
        <w:t>OVID</w:t>
      </w:r>
      <w:r w:rsidRPr="00306728">
        <w:rPr>
          <w:b/>
        </w:rPr>
        <w:t>-19</w:t>
      </w:r>
      <w:r w:rsidR="0025239F">
        <w:rPr>
          <w:b/>
        </w:rPr>
        <w:t xml:space="preserve"> </w:t>
      </w:r>
      <w:r w:rsidRPr="00306728">
        <w:rPr>
          <w:b/>
        </w:rPr>
        <w:t>Pandemic</w:t>
      </w:r>
      <w:r w:rsidR="0025239F">
        <w:rPr>
          <w:b/>
        </w:rPr>
        <w:t xml:space="preserve"> </w:t>
      </w:r>
      <w:r w:rsidRPr="00367184">
        <w:rPr>
          <w:b/>
        </w:rPr>
        <w:t>Mission</w:t>
      </w:r>
      <w:r w:rsidR="0025239F">
        <w:rPr>
          <w:b/>
        </w:rPr>
        <w:t xml:space="preserve"> </w:t>
      </w:r>
      <w:r w:rsidRPr="00367184">
        <w:rPr>
          <w:b/>
        </w:rPr>
        <w:t>Set</w:t>
      </w:r>
      <w:r w:rsidR="0025239F">
        <w:rPr>
          <w:b/>
        </w:rPr>
        <w:t xml:space="preserve"> </w:t>
      </w:r>
    </w:p>
    <w:p w14:paraId="5B442974" w14:textId="461BAF7F" w:rsidR="00D3185C" w:rsidRDefault="00D3185C"/>
    <w:p w14:paraId="2FF33BDA" w14:textId="153BDF67" w:rsidR="000B0789" w:rsidRPr="005150DE" w:rsidRDefault="000B0789" w:rsidP="000B0789">
      <w:pPr>
        <w:rPr>
          <w:rFonts w:eastAsia="Times New Roman"/>
        </w:rPr>
      </w:pPr>
      <w:r w:rsidRPr="005150DE">
        <w:rPr>
          <w:rFonts w:eastAsia="Times New Roman"/>
          <w:b/>
          <w:bCs/>
        </w:rPr>
        <w:t>Mission</w:t>
      </w:r>
      <w:r w:rsidR="0025239F">
        <w:rPr>
          <w:rFonts w:eastAsia="Times New Roman"/>
          <w:b/>
          <w:bCs/>
        </w:rPr>
        <w:t xml:space="preserve"> </w:t>
      </w:r>
      <w:r w:rsidRPr="005150DE">
        <w:rPr>
          <w:rFonts w:eastAsia="Times New Roman"/>
          <w:b/>
          <w:bCs/>
        </w:rPr>
        <w:t>Set</w:t>
      </w:r>
      <w:r w:rsidRPr="005150DE">
        <w:rPr>
          <w:rFonts w:eastAsia="Times New Roman"/>
        </w:rPr>
        <w:t>:</w:t>
      </w:r>
      <w:r w:rsidR="0025239F">
        <w:rPr>
          <w:rFonts w:eastAsia="Times New Roman"/>
        </w:rPr>
        <w:t xml:space="preserve"> </w:t>
      </w:r>
      <w:r w:rsidR="00516D7D">
        <w:t>A</w:t>
      </w:r>
      <w:r w:rsidR="0025239F">
        <w:t xml:space="preserve"> </w:t>
      </w:r>
      <w:r w:rsidR="00516D7D">
        <w:t>scalable</w:t>
      </w:r>
      <w:r w:rsidR="0025239F">
        <w:t xml:space="preserve"> </w:t>
      </w:r>
      <w:r w:rsidR="00516D7D">
        <w:t>response</w:t>
      </w:r>
      <w:r w:rsidR="0025239F">
        <w:t xml:space="preserve"> </w:t>
      </w:r>
      <w:r w:rsidR="00516D7D">
        <w:t>and</w:t>
      </w:r>
      <w:r w:rsidR="0025239F">
        <w:t xml:space="preserve"> </w:t>
      </w:r>
      <w:r w:rsidR="00516D7D">
        <w:t>recovery</w:t>
      </w:r>
      <w:r w:rsidR="0025239F">
        <w:t xml:space="preserve"> </w:t>
      </w:r>
      <w:r w:rsidR="00516D7D">
        <w:t>capability</w:t>
      </w:r>
      <w:r w:rsidR="0025239F">
        <w:t xml:space="preserve"> </w:t>
      </w:r>
      <w:r w:rsidR="00516D7D">
        <w:t>for</w:t>
      </w:r>
      <w:r w:rsidR="0025239F">
        <w:t xml:space="preserve"> </w:t>
      </w:r>
      <w:r w:rsidR="00516D7D">
        <w:t>MRC</w:t>
      </w:r>
      <w:r w:rsidR="0025239F">
        <w:t xml:space="preserve"> </w:t>
      </w:r>
      <w:r w:rsidR="00516D7D">
        <w:t>units</w:t>
      </w:r>
      <w:r w:rsidR="0025239F">
        <w:t xml:space="preserve"> </w:t>
      </w:r>
      <w:r w:rsidR="00516D7D">
        <w:t>and</w:t>
      </w:r>
      <w:r w:rsidR="0025239F">
        <w:t xml:space="preserve"> </w:t>
      </w:r>
      <w:r w:rsidR="00516D7D">
        <w:t>volunteers</w:t>
      </w:r>
      <w:r w:rsidR="0025239F">
        <w:t xml:space="preserve"> </w:t>
      </w:r>
      <w:r w:rsidR="00516D7D">
        <w:t>that</w:t>
      </w:r>
      <w:r w:rsidR="0025239F">
        <w:t xml:space="preserve"> </w:t>
      </w:r>
      <w:r w:rsidR="00516D7D">
        <w:t>is</w:t>
      </w:r>
      <w:r w:rsidR="0025239F">
        <w:t xml:space="preserve"> </w:t>
      </w:r>
      <w:r w:rsidR="00516D7D">
        <w:t>organized,</w:t>
      </w:r>
      <w:r w:rsidR="0025239F">
        <w:t xml:space="preserve"> </w:t>
      </w:r>
      <w:r w:rsidR="00516D7D">
        <w:t>developed,</w:t>
      </w:r>
      <w:r w:rsidR="0025239F">
        <w:t xml:space="preserve"> </w:t>
      </w:r>
      <w:r w:rsidR="00516D7D">
        <w:t>trained,</w:t>
      </w:r>
      <w:r w:rsidR="0025239F">
        <w:t xml:space="preserve"> </w:t>
      </w:r>
      <w:r w:rsidR="00516D7D">
        <w:t>and</w:t>
      </w:r>
      <w:r w:rsidR="0025239F">
        <w:t xml:space="preserve"> </w:t>
      </w:r>
      <w:r w:rsidR="00516D7D">
        <w:t>exercised</w:t>
      </w:r>
      <w:r w:rsidR="0025239F">
        <w:t xml:space="preserve"> </w:t>
      </w:r>
      <w:r w:rsidR="00516D7D">
        <w:t>prior</w:t>
      </w:r>
      <w:r w:rsidR="0025239F">
        <w:t xml:space="preserve"> </w:t>
      </w:r>
      <w:r w:rsidR="00516D7D">
        <w:t>to</w:t>
      </w:r>
      <w:r w:rsidR="0025239F">
        <w:t xml:space="preserve"> </w:t>
      </w:r>
      <w:r w:rsidR="00516D7D">
        <w:t>an</w:t>
      </w:r>
      <w:r w:rsidR="0025239F">
        <w:t xml:space="preserve"> </w:t>
      </w:r>
      <w:r w:rsidR="00516D7D">
        <w:t>emergency</w:t>
      </w:r>
      <w:r w:rsidR="0025239F">
        <w:t xml:space="preserve"> </w:t>
      </w:r>
      <w:r w:rsidR="00516D7D">
        <w:t>or</w:t>
      </w:r>
      <w:r w:rsidR="0025239F">
        <w:t xml:space="preserve"> </w:t>
      </w:r>
      <w:r w:rsidR="00516D7D">
        <w:t>disaster</w:t>
      </w:r>
      <w:r w:rsidR="0025239F">
        <w:t xml:space="preserve"> </w:t>
      </w:r>
      <w:r w:rsidR="00516D7D">
        <w:t>for</w:t>
      </w:r>
      <w:r w:rsidR="0025239F">
        <w:t xml:space="preserve"> </w:t>
      </w:r>
      <w:r w:rsidR="00516D7D">
        <w:t>local,</w:t>
      </w:r>
      <w:r w:rsidR="0025239F">
        <w:t xml:space="preserve"> </w:t>
      </w:r>
      <w:r w:rsidR="00516D7D">
        <w:t>state,</w:t>
      </w:r>
      <w:r w:rsidR="0025239F">
        <w:t xml:space="preserve"> </w:t>
      </w:r>
      <w:r w:rsidR="00516D7D">
        <w:t>and/or</w:t>
      </w:r>
      <w:r w:rsidR="0025239F">
        <w:t xml:space="preserve"> </w:t>
      </w:r>
      <w:r w:rsidR="00516D7D">
        <w:t>regional</w:t>
      </w:r>
      <w:r w:rsidR="0025239F">
        <w:t xml:space="preserve"> </w:t>
      </w:r>
      <w:r w:rsidR="00516D7D">
        <w:t>deployment</w:t>
      </w:r>
      <w:r w:rsidR="0025239F">
        <w:t xml:space="preserve"> </w:t>
      </w:r>
      <w:r w:rsidR="00516D7D">
        <w:t>purposes.</w:t>
      </w:r>
      <w:r w:rsidR="0025239F">
        <w:rPr>
          <w:rFonts w:eastAsia="Times New Roman"/>
        </w:rPr>
        <w:t xml:space="preserve"> </w:t>
      </w:r>
    </w:p>
    <w:p w14:paraId="2B8AEC13" w14:textId="179EA79A" w:rsidR="00870CA8" w:rsidRDefault="00D3185C" w:rsidP="00870CA8">
      <w:pPr>
        <w:spacing w:before="100" w:beforeAutospacing="1" w:after="100" w:afterAutospacing="1"/>
        <w:rPr>
          <w:rFonts w:eastAsia="Times New Roman"/>
        </w:rPr>
      </w:pPr>
      <w:r w:rsidRPr="000B0789">
        <w:rPr>
          <w:b/>
        </w:rPr>
        <w:t>Introduction:</w:t>
      </w:r>
      <w:r w:rsidR="0025239F">
        <w:t xml:space="preserve"> </w:t>
      </w:r>
      <w:r w:rsidR="00B3706F" w:rsidRPr="007C0B6B">
        <w:rPr>
          <w:rFonts w:cstheme="minorHAnsi"/>
        </w:rPr>
        <w:t>Ventura</w:t>
      </w:r>
      <w:r w:rsidR="0025239F">
        <w:rPr>
          <w:rFonts w:cstheme="minorHAnsi"/>
        </w:rPr>
        <w:t xml:space="preserve"> </w:t>
      </w:r>
      <w:r w:rsidR="007C0B6B" w:rsidRPr="007C0B6B">
        <w:rPr>
          <w:rFonts w:cstheme="minorHAnsi"/>
        </w:rPr>
        <w:t>County</w:t>
      </w:r>
      <w:r w:rsidR="0025239F">
        <w:rPr>
          <w:rFonts w:cstheme="minorHAnsi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is</w:t>
      </w:r>
      <w:r w:rsidR="0025239F">
        <w:rPr>
          <w:rFonts w:cstheme="minorHAnsi"/>
          <w:shd w:val="clear" w:color="auto" w:fill="FCFDFD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comprised</w:t>
      </w:r>
      <w:r w:rsidR="0025239F">
        <w:rPr>
          <w:rFonts w:cstheme="minorHAnsi"/>
          <w:shd w:val="clear" w:color="auto" w:fill="FCFDFD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of</w:t>
      </w:r>
      <w:r w:rsidR="0025239F">
        <w:rPr>
          <w:rFonts w:cstheme="minorHAnsi"/>
          <w:shd w:val="clear" w:color="auto" w:fill="FCFDFD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over</w:t>
      </w:r>
      <w:r w:rsidR="0025239F">
        <w:rPr>
          <w:rFonts w:cstheme="minorHAnsi"/>
          <w:shd w:val="clear" w:color="auto" w:fill="FCFDFD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2</w:t>
      </w:r>
      <w:r w:rsidR="00D92FEA">
        <w:rPr>
          <w:rFonts w:cstheme="minorHAnsi"/>
          <w:shd w:val="clear" w:color="auto" w:fill="FCFDFD"/>
        </w:rPr>
        <w:t>,</w:t>
      </w:r>
      <w:r w:rsidR="007C0B6B" w:rsidRPr="00055A0D">
        <w:rPr>
          <w:rFonts w:cstheme="minorHAnsi"/>
          <w:shd w:val="clear" w:color="auto" w:fill="FCFDFD"/>
        </w:rPr>
        <w:t>200</w:t>
      </w:r>
      <w:r w:rsidR="0025239F">
        <w:rPr>
          <w:rFonts w:cstheme="minorHAnsi"/>
          <w:shd w:val="clear" w:color="auto" w:fill="FCFDFD"/>
        </w:rPr>
        <w:t xml:space="preserve"> </w:t>
      </w:r>
      <w:r w:rsidR="00D92FEA">
        <w:rPr>
          <w:rFonts w:cstheme="minorHAnsi"/>
          <w:shd w:val="clear" w:color="auto" w:fill="FCFDFD"/>
        </w:rPr>
        <w:t>s</w:t>
      </w:r>
      <w:r w:rsidR="007C0B6B" w:rsidRPr="00055A0D">
        <w:rPr>
          <w:rFonts w:cstheme="minorHAnsi"/>
          <w:shd w:val="clear" w:color="auto" w:fill="FCFDFD"/>
        </w:rPr>
        <w:t>quare</w:t>
      </w:r>
      <w:r w:rsidR="0025239F">
        <w:rPr>
          <w:rFonts w:cstheme="minorHAnsi"/>
          <w:shd w:val="clear" w:color="auto" w:fill="FCFDFD"/>
        </w:rPr>
        <w:t xml:space="preserve"> </w:t>
      </w:r>
      <w:r w:rsidR="00D92FEA">
        <w:rPr>
          <w:rFonts w:cstheme="minorHAnsi"/>
          <w:shd w:val="clear" w:color="auto" w:fill="FCFDFD"/>
        </w:rPr>
        <w:t>m</w:t>
      </w:r>
      <w:r w:rsidR="007C0B6B" w:rsidRPr="00055A0D">
        <w:rPr>
          <w:rFonts w:cstheme="minorHAnsi"/>
          <w:shd w:val="clear" w:color="auto" w:fill="FCFDFD"/>
        </w:rPr>
        <w:t>iles,</w:t>
      </w:r>
      <w:r w:rsidR="0025239F">
        <w:rPr>
          <w:rFonts w:cstheme="minorHAnsi"/>
          <w:shd w:val="clear" w:color="auto" w:fill="FCFDFD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10</w:t>
      </w:r>
      <w:r w:rsidR="0025239F">
        <w:rPr>
          <w:rFonts w:cstheme="minorHAnsi"/>
          <w:shd w:val="clear" w:color="auto" w:fill="FCFDFD"/>
        </w:rPr>
        <w:t xml:space="preserve"> </w:t>
      </w:r>
      <w:r w:rsidR="00D92FEA">
        <w:rPr>
          <w:rFonts w:cstheme="minorHAnsi"/>
          <w:shd w:val="clear" w:color="auto" w:fill="FCFDFD"/>
        </w:rPr>
        <w:t>i</w:t>
      </w:r>
      <w:r w:rsidR="007C0B6B" w:rsidRPr="00055A0D">
        <w:rPr>
          <w:rFonts w:cstheme="minorHAnsi"/>
          <w:shd w:val="clear" w:color="auto" w:fill="FCFDFD"/>
        </w:rPr>
        <w:t>ncorporated</w:t>
      </w:r>
      <w:r w:rsidR="0025239F">
        <w:rPr>
          <w:rFonts w:cstheme="minorHAnsi"/>
          <w:shd w:val="clear" w:color="auto" w:fill="FCFDFD"/>
        </w:rPr>
        <w:t xml:space="preserve"> </w:t>
      </w:r>
      <w:r w:rsidR="00D92FEA">
        <w:rPr>
          <w:rFonts w:cstheme="minorHAnsi"/>
          <w:shd w:val="clear" w:color="auto" w:fill="FCFDFD"/>
        </w:rPr>
        <w:t>c</w:t>
      </w:r>
      <w:r w:rsidR="007C0B6B" w:rsidRPr="00055A0D">
        <w:rPr>
          <w:rFonts w:cstheme="minorHAnsi"/>
          <w:shd w:val="clear" w:color="auto" w:fill="FCFDFD"/>
        </w:rPr>
        <w:t>ities,</w:t>
      </w:r>
      <w:r w:rsidR="0025239F">
        <w:rPr>
          <w:rFonts w:cstheme="minorHAnsi"/>
          <w:shd w:val="clear" w:color="auto" w:fill="FCFDFD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and</w:t>
      </w:r>
      <w:r w:rsidR="0025239F">
        <w:rPr>
          <w:rFonts w:cstheme="minorHAnsi"/>
          <w:shd w:val="clear" w:color="auto" w:fill="FCFDFD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a</w:t>
      </w:r>
      <w:r w:rsidR="0025239F">
        <w:rPr>
          <w:rFonts w:cstheme="minorHAnsi"/>
          <w:shd w:val="clear" w:color="auto" w:fill="FCFDFD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population</w:t>
      </w:r>
      <w:r w:rsidR="0025239F">
        <w:rPr>
          <w:rFonts w:cstheme="minorHAnsi"/>
          <w:shd w:val="clear" w:color="auto" w:fill="FCFDFD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of</w:t>
      </w:r>
      <w:r w:rsidR="0025239F">
        <w:rPr>
          <w:rFonts w:cstheme="minorHAnsi"/>
          <w:shd w:val="clear" w:color="auto" w:fill="FCFDFD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roughly</w:t>
      </w:r>
      <w:r w:rsidR="0025239F">
        <w:rPr>
          <w:rFonts w:cstheme="minorHAnsi"/>
          <w:shd w:val="clear" w:color="auto" w:fill="FCFDFD"/>
        </w:rPr>
        <w:t xml:space="preserve"> </w:t>
      </w:r>
      <w:r w:rsidR="007C0B6B" w:rsidRPr="00055A0D">
        <w:rPr>
          <w:rFonts w:cstheme="minorHAnsi"/>
          <w:shd w:val="clear" w:color="auto" w:fill="FCFDFD"/>
        </w:rPr>
        <w:t>850,000</w:t>
      </w:r>
      <w:r w:rsidR="00B3706F" w:rsidRPr="007C0B6B">
        <w:rPr>
          <w:rFonts w:cstheme="minorHAnsi"/>
        </w:rPr>
        <w:t>.</w:t>
      </w:r>
      <w:r w:rsidR="0025239F">
        <w:rPr>
          <w:rFonts w:cstheme="minorHAnsi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VCMRC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currently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has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88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active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members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under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the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direction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of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Ventura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County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Emergency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Medical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Services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(VCEMS)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>
        <w:rPr>
          <w:rFonts w:eastAsia="Times New Roman"/>
          <w:shd w:val="clear" w:color="auto" w:fill="FFFFFF"/>
        </w:rPr>
        <w:t>to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>
        <w:rPr>
          <w:rFonts w:eastAsia="Times New Roman"/>
          <w:shd w:val="clear" w:color="auto" w:fill="FFFFFF"/>
        </w:rPr>
        <w:t>cover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this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Operational</w:t>
      </w:r>
      <w:r w:rsidR="0025239F">
        <w:rPr>
          <w:rFonts w:eastAsia="Times New Roman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Area.</w:t>
      </w:r>
      <w:r w:rsidR="0025239F">
        <w:rPr>
          <w:rFonts w:eastAsia="Times New Roman"/>
          <w:color w:val="FF2600"/>
          <w:shd w:val="clear" w:color="auto" w:fill="FFFFFF"/>
        </w:rPr>
        <w:t xml:space="preserve"> </w:t>
      </w:r>
      <w:r w:rsidR="00A87590" w:rsidRPr="00A87590">
        <w:rPr>
          <w:rFonts w:eastAsia="Times New Roman"/>
          <w:shd w:val="clear" w:color="auto" w:fill="FFFFFF"/>
        </w:rPr>
        <w:t>VCMRC</w:t>
      </w:r>
      <w:r w:rsidR="0025239F">
        <w:t xml:space="preserve"> </w:t>
      </w:r>
      <w:r w:rsidR="006900B5">
        <w:t>routinely</w:t>
      </w:r>
      <w:r w:rsidR="0025239F">
        <w:t xml:space="preserve"> </w:t>
      </w:r>
      <w:r w:rsidR="006900B5">
        <w:t>deploys</w:t>
      </w:r>
      <w:r w:rsidR="0025239F">
        <w:t xml:space="preserve"> </w:t>
      </w:r>
      <w:r w:rsidR="006900B5">
        <w:t>to</w:t>
      </w:r>
      <w:r w:rsidR="0025239F">
        <w:t xml:space="preserve"> </w:t>
      </w:r>
      <w:r w:rsidR="006900B5">
        <w:t>assist</w:t>
      </w:r>
      <w:r w:rsidR="0025239F">
        <w:t xml:space="preserve"> </w:t>
      </w:r>
      <w:r w:rsidR="006900B5">
        <w:t>Ventura</w:t>
      </w:r>
      <w:r w:rsidR="0025239F">
        <w:t xml:space="preserve"> </w:t>
      </w:r>
      <w:r w:rsidR="006900B5">
        <w:t>County</w:t>
      </w:r>
      <w:r w:rsidR="0025239F">
        <w:t xml:space="preserve"> </w:t>
      </w:r>
      <w:r w:rsidR="006900B5">
        <w:t>Public</w:t>
      </w:r>
      <w:r w:rsidR="0025239F">
        <w:t xml:space="preserve"> </w:t>
      </w:r>
      <w:r w:rsidR="006900B5">
        <w:t>Health</w:t>
      </w:r>
      <w:r w:rsidR="0025239F">
        <w:t xml:space="preserve"> </w:t>
      </w:r>
      <w:r w:rsidR="00B313DB">
        <w:t>(VCPH)</w:t>
      </w:r>
      <w:r w:rsidR="006900B5">
        <w:t>,</w:t>
      </w:r>
      <w:r w:rsidR="0025239F">
        <w:t xml:space="preserve"> </w:t>
      </w:r>
      <w:r w:rsidR="006900B5">
        <w:t>Ventura</w:t>
      </w:r>
      <w:r w:rsidR="0025239F">
        <w:t xml:space="preserve"> </w:t>
      </w:r>
      <w:r w:rsidR="006900B5">
        <w:t>County</w:t>
      </w:r>
      <w:r w:rsidR="0025239F">
        <w:t xml:space="preserve"> </w:t>
      </w:r>
      <w:r w:rsidR="006900B5">
        <w:t>Sheriffs</w:t>
      </w:r>
      <w:r w:rsidR="00B313DB">
        <w:t>’</w:t>
      </w:r>
      <w:r w:rsidR="0025239F">
        <w:t xml:space="preserve"> </w:t>
      </w:r>
      <w:r w:rsidR="006900B5">
        <w:t>Office</w:t>
      </w:r>
      <w:r w:rsidR="0025239F">
        <w:t xml:space="preserve"> </w:t>
      </w:r>
      <w:r w:rsidR="006900B5">
        <w:t>of</w:t>
      </w:r>
      <w:r w:rsidR="0025239F">
        <w:t xml:space="preserve"> </w:t>
      </w:r>
      <w:r w:rsidR="006900B5">
        <w:t>Emergency</w:t>
      </w:r>
      <w:r w:rsidR="0025239F">
        <w:t xml:space="preserve"> </w:t>
      </w:r>
      <w:r w:rsidR="006900B5">
        <w:t>Services</w:t>
      </w:r>
      <w:r w:rsidR="0025239F">
        <w:t xml:space="preserve"> </w:t>
      </w:r>
      <w:r w:rsidR="000B3EFA">
        <w:t>(VCS</w:t>
      </w:r>
      <w:r w:rsidR="0025239F">
        <w:t xml:space="preserve"> </w:t>
      </w:r>
      <w:r w:rsidR="000B3EFA">
        <w:t>OES)</w:t>
      </w:r>
      <w:r w:rsidR="0025239F">
        <w:t xml:space="preserve"> </w:t>
      </w:r>
      <w:r w:rsidR="006900B5">
        <w:t>and</w:t>
      </w:r>
      <w:r w:rsidR="0025239F">
        <w:t xml:space="preserve"> </w:t>
      </w:r>
      <w:r w:rsidR="00A87590">
        <w:t>the</w:t>
      </w:r>
      <w:r w:rsidR="0025239F">
        <w:t xml:space="preserve"> </w:t>
      </w:r>
      <w:r w:rsidR="00A87590">
        <w:t>local</w:t>
      </w:r>
      <w:r w:rsidR="0025239F">
        <w:t xml:space="preserve"> </w:t>
      </w:r>
      <w:r w:rsidR="00A87590">
        <w:t>Chapter</w:t>
      </w:r>
      <w:r w:rsidR="0025239F">
        <w:t xml:space="preserve"> </w:t>
      </w:r>
      <w:r w:rsidR="00A87590">
        <w:t>of</w:t>
      </w:r>
      <w:r w:rsidR="0025239F">
        <w:t xml:space="preserve"> </w:t>
      </w:r>
      <w:r w:rsidR="00F06D96">
        <w:t>American</w:t>
      </w:r>
      <w:r w:rsidR="0025239F">
        <w:t xml:space="preserve"> </w:t>
      </w:r>
      <w:r w:rsidR="006900B5">
        <w:t>Red</w:t>
      </w:r>
      <w:r w:rsidR="0025239F">
        <w:t xml:space="preserve"> </w:t>
      </w:r>
      <w:r w:rsidR="006900B5">
        <w:t>Cross</w:t>
      </w:r>
      <w:r w:rsidR="0025239F">
        <w:t xml:space="preserve"> </w:t>
      </w:r>
      <w:r w:rsidR="006900B5">
        <w:t>during</w:t>
      </w:r>
      <w:r w:rsidR="0025239F">
        <w:t xml:space="preserve"> </w:t>
      </w:r>
      <w:r w:rsidR="006900B5">
        <w:t>disaster</w:t>
      </w:r>
      <w:r w:rsidR="0025239F">
        <w:t xml:space="preserve"> </w:t>
      </w:r>
      <w:r w:rsidR="006900B5">
        <w:t>response</w:t>
      </w:r>
      <w:r w:rsidR="00870CA8">
        <w:t>s</w:t>
      </w:r>
      <w:r w:rsidR="0025239F">
        <w:t xml:space="preserve"> </w:t>
      </w:r>
      <w:r w:rsidR="006900B5">
        <w:t>and</w:t>
      </w:r>
      <w:r w:rsidR="0025239F">
        <w:t xml:space="preserve"> </w:t>
      </w:r>
      <w:r w:rsidR="006900B5">
        <w:t>for</w:t>
      </w:r>
      <w:r w:rsidR="0025239F">
        <w:t xml:space="preserve"> </w:t>
      </w:r>
      <w:r w:rsidR="006900B5">
        <w:t>regional</w:t>
      </w:r>
      <w:r w:rsidR="0025239F">
        <w:t xml:space="preserve"> </w:t>
      </w:r>
      <w:r w:rsidR="006900B5">
        <w:t>training</w:t>
      </w:r>
      <w:r w:rsidR="0025239F">
        <w:t xml:space="preserve"> </w:t>
      </w:r>
      <w:r w:rsidR="006900B5">
        <w:t>exercises.</w:t>
      </w:r>
      <w:r w:rsidR="0025239F">
        <w:t xml:space="preserve"> </w:t>
      </w:r>
      <w:r w:rsidR="006900B5">
        <w:t>Since</w:t>
      </w:r>
      <w:r w:rsidR="0025239F">
        <w:t xml:space="preserve"> </w:t>
      </w:r>
      <w:r w:rsidR="006900B5">
        <w:t>March</w:t>
      </w:r>
      <w:r w:rsidR="0025239F">
        <w:t xml:space="preserve"> </w:t>
      </w:r>
      <w:r w:rsidR="006900B5">
        <w:t>2020</w:t>
      </w:r>
      <w:r w:rsidR="00F06D96">
        <w:t>,</w:t>
      </w:r>
      <w:r w:rsidR="0025239F">
        <w:t xml:space="preserve"> </w:t>
      </w:r>
      <w:r w:rsidR="006900B5">
        <w:t>our</w:t>
      </w:r>
      <w:r w:rsidR="0025239F">
        <w:t xml:space="preserve"> </w:t>
      </w:r>
      <w:r w:rsidR="006900B5">
        <w:t>MRC</w:t>
      </w:r>
      <w:r w:rsidR="0025239F">
        <w:t xml:space="preserve"> </w:t>
      </w:r>
      <w:r w:rsidR="006900B5">
        <w:t>has</w:t>
      </w:r>
      <w:r w:rsidR="0025239F">
        <w:t xml:space="preserve"> </w:t>
      </w:r>
      <w:r w:rsidR="006900B5" w:rsidRPr="00AE7D7F">
        <w:t>successfully</w:t>
      </w:r>
      <w:r w:rsidR="0025239F">
        <w:t xml:space="preserve"> </w:t>
      </w:r>
      <w:r w:rsidR="006900B5" w:rsidRPr="00AE7D7F">
        <w:t>deployed</w:t>
      </w:r>
      <w:r w:rsidR="0025239F">
        <w:t xml:space="preserve"> </w:t>
      </w:r>
      <w:r w:rsidR="006900B5" w:rsidRPr="00AE7D7F">
        <w:t>to</w:t>
      </w:r>
      <w:r w:rsidR="0025239F">
        <w:t xml:space="preserve"> </w:t>
      </w:r>
      <w:r w:rsidR="006900B5" w:rsidRPr="00AE7D7F">
        <w:t>support</w:t>
      </w:r>
      <w:r w:rsidR="0025239F">
        <w:t xml:space="preserve"> </w:t>
      </w:r>
      <w:r w:rsidR="006900B5" w:rsidRPr="00AE7D7F">
        <w:t>VCEMS</w:t>
      </w:r>
      <w:r w:rsidR="006900B5">
        <w:t>’</w:t>
      </w:r>
      <w:r w:rsidR="0025239F">
        <w:t xml:space="preserve"> </w:t>
      </w:r>
      <w:r w:rsidR="006900B5" w:rsidRPr="00AE7D7F">
        <w:t>COVID-19</w:t>
      </w:r>
      <w:r w:rsidR="0025239F">
        <w:t xml:space="preserve"> </w:t>
      </w:r>
      <w:r w:rsidR="002B53DA">
        <w:t>in</w:t>
      </w:r>
      <w:r w:rsidR="0025239F">
        <w:t xml:space="preserve"> </w:t>
      </w:r>
      <w:r w:rsidR="006900B5" w:rsidRPr="00AE7D7F">
        <w:t>activities</w:t>
      </w:r>
      <w:r w:rsidR="0025239F">
        <w:t xml:space="preserve"> </w:t>
      </w:r>
      <w:r w:rsidR="002B53DA">
        <w:t>with</w:t>
      </w:r>
      <w:r w:rsidR="0025239F">
        <w:t xml:space="preserve"> </w:t>
      </w:r>
      <w:r w:rsidR="002B53DA">
        <w:t>these</w:t>
      </w:r>
      <w:r w:rsidR="0025239F">
        <w:t xml:space="preserve"> </w:t>
      </w:r>
      <w:r w:rsidR="002B53DA">
        <w:t>agencies</w:t>
      </w:r>
      <w:r w:rsidR="006900B5" w:rsidRPr="00AE7D7F">
        <w:t>.</w:t>
      </w:r>
      <w:r w:rsidR="0025239F">
        <w:t xml:space="preserve"> </w:t>
      </w:r>
      <w:r w:rsidR="002B53DA">
        <w:t>In</w:t>
      </w:r>
      <w:r w:rsidR="0025239F">
        <w:t xml:space="preserve"> </w:t>
      </w:r>
      <w:r w:rsidR="002B53DA">
        <w:t>addition,</w:t>
      </w:r>
      <w:r w:rsidR="0025239F">
        <w:t xml:space="preserve"> </w:t>
      </w:r>
      <w:r w:rsidR="000B3EFA">
        <w:t>VCMRC</w:t>
      </w:r>
      <w:r w:rsidR="0025239F">
        <w:t xml:space="preserve"> </w:t>
      </w:r>
      <w:r w:rsidR="000B3EFA" w:rsidRPr="00E50E24">
        <w:t>routinely</w:t>
      </w:r>
      <w:r w:rsidR="0025239F">
        <w:t xml:space="preserve"> </w:t>
      </w:r>
      <w:r w:rsidR="000B3EFA" w:rsidRPr="000B3EFA">
        <w:t>supports</w:t>
      </w:r>
      <w:r w:rsidR="0025239F">
        <w:t xml:space="preserve"> </w:t>
      </w:r>
      <w:r w:rsidR="000B3EFA" w:rsidRPr="000B3EFA">
        <w:t>the</w:t>
      </w:r>
      <w:r w:rsidR="0025239F">
        <w:t xml:space="preserve"> </w:t>
      </w:r>
      <w:r w:rsidR="000B3EFA" w:rsidRPr="000B3EFA">
        <w:t>VC</w:t>
      </w:r>
      <w:r w:rsidR="00F06D96">
        <w:t>P</w:t>
      </w:r>
      <w:r w:rsidR="00B313DB">
        <w:t>H</w:t>
      </w:r>
      <w:r w:rsidR="0025239F">
        <w:t xml:space="preserve"> </w:t>
      </w:r>
      <w:r w:rsidR="000B3EFA" w:rsidRPr="000B3EFA">
        <w:t>Immunization</w:t>
      </w:r>
      <w:r w:rsidR="0025239F">
        <w:t xml:space="preserve"> </w:t>
      </w:r>
      <w:r w:rsidR="000B3EFA" w:rsidRPr="000B3EFA">
        <w:t>Program</w:t>
      </w:r>
      <w:r w:rsidR="0025239F">
        <w:t xml:space="preserve"> </w:t>
      </w:r>
      <w:r w:rsidR="00E00295">
        <w:t>(IP)</w:t>
      </w:r>
      <w:r w:rsidR="000B3EFA" w:rsidRPr="000B3EFA">
        <w:t>.</w:t>
      </w:r>
      <w:bookmarkStart w:id="0" w:name="_Hlk53561708"/>
      <w:r w:rsidR="0025239F">
        <w:t xml:space="preserve"> </w:t>
      </w:r>
      <w:bookmarkStart w:id="1" w:name="_Hlk53562584"/>
      <w:r w:rsidR="000B3EFA">
        <w:rPr>
          <w:rFonts w:eastAsia="Times New Roman"/>
        </w:rPr>
        <w:t>E</w:t>
      </w:r>
      <w:r w:rsidR="000B3EFA" w:rsidRPr="00F23367">
        <w:rPr>
          <w:rFonts w:eastAsia="Times New Roman"/>
        </w:rPr>
        <w:t>xperience</w:t>
      </w:r>
      <w:r w:rsidR="0025239F">
        <w:rPr>
          <w:rFonts w:eastAsia="Times New Roman"/>
        </w:rPr>
        <w:t xml:space="preserve"> </w:t>
      </w:r>
      <w:r w:rsidR="000B3EFA" w:rsidRPr="00F23367">
        <w:rPr>
          <w:rFonts w:eastAsia="Times New Roman"/>
        </w:rPr>
        <w:t>with</w:t>
      </w:r>
      <w:r w:rsidR="0025239F">
        <w:rPr>
          <w:rFonts w:eastAsia="Times New Roman"/>
        </w:rPr>
        <w:t xml:space="preserve"> </w:t>
      </w:r>
      <w:r w:rsidR="00FA3B70">
        <w:rPr>
          <w:rFonts w:eastAsia="Times New Roman"/>
        </w:rPr>
        <w:t>these</w:t>
      </w:r>
      <w:r w:rsidR="0025239F">
        <w:rPr>
          <w:rFonts w:eastAsia="Times New Roman"/>
        </w:rPr>
        <w:t xml:space="preserve"> </w:t>
      </w:r>
      <w:r w:rsidR="000B3EFA" w:rsidRPr="00F23367">
        <w:rPr>
          <w:rFonts w:eastAsia="Times New Roman"/>
        </w:rPr>
        <w:t>COVID-19</w:t>
      </w:r>
      <w:r w:rsidR="0025239F">
        <w:rPr>
          <w:rFonts w:eastAsia="Times New Roman"/>
        </w:rPr>
        <w:t xml:space="preserve"> </w:t>
      </w:r>
      <w:r w:rsidR="000B3EFA" w:rsidRPr="00F23367">
        <w:rPr>
          <w:rFonts w:eastAsia="Times New Roman"/>
        </w:rPr>
        <w:t>deployments</w:t>
      </w:r>
      <w:r w:rsidR="0025239F">
        <w:rPr>
          <w:rFonts w:eastAsia="Times New Roman"/>
        </w:rPr>
        <w:t xml:space="preserve"> </w:t>
      </w:r>
      <w:r w:rsidR="00FA3B70">
        <w:rPr>
          <w:rFonts w:eastAsia="Times New Roman"/>
        </w:rPr>
        <w:t>and</w:t>
      </w:r>
      <w:r w:rsidR="0025239F">
        <w:rPr>
          <w:rFonts w:eastAsia="Times New Roman"/>
        </w:rPr>
        <w:t xml:space="preserve"> </w:t>
      </w:r>
      <w:r w:rsidR="00FA3B70">
        <w:rPr>
          <w:rFonts w:eastAsia="Times New Roman"/>
        </w:rPr>
        <w:t>past</w:t>
      </w:r>
      <w:r w:rsidR="0025239F">
        <w:rPr>
          <w:rFonts w:eastAsia="Times New Roman"/>
        </w:rPr>
        <w:t xml:space="preserve"> </w:t>
      </w:r>
      <w:r w:rsidR="00FA3B70">
        <w:rPr>
          <w:rFonts w:eastAsia="Times New Roman"/>
        </w:rPr>
        <w:t>FLU</w:t>
      </w:r>
      <w:r w:rsidR="0025239F">
        <w:rPr>
          <w:rFonts w:eastAsia="Times New Roman"/>
        </w:rPr>
        <w:t xml:space="preserve"> </w:t>
      </w:r>
      <w:r w:rsidR="00FA3B70">
        <w:rPr>
          <w:rFonts w:eastAsia="Times New Roman"/>
        </w:rPr>
        <w:t>PODS</w:t>
      </w:r>
      <w:r w:rsidR="0025239F">
        <w:rPr>
          <w:rFonts w:eastAsia="Times New Roman"/>
        </w:rPr>
        <w:t xml:space="preserve"> </w:t>
      </w:r>
      <w:r w:rsidR="000B3EFA" w:rsidRPr="00F23367">
        <w:rPr>
          <w:rFonts w:eastAsia="Times New Roman"/>
        </w:rPr>
        <w:t>will</w:t>
      </w:r>
      <w:r w:rsidR="0025239F">
        <w:rPr>
          <w:rFonts w:eastAsia="Times New Roman"/>
        </w:rPr>
        <w:t xml:space="preserve"> </w:t>
      </w:r>
      <w:r w:rsidR="000B3EFA" w:rsidRPr="00F23367">
        <w:rPr>
          <w:rFonts w:eastAsia="Times New Roman"/>
        </w:rPr>
        <w:t>provide</w:t>
      </w:r>
      <w:r w:rsidR="0025239F">
        <w:rPr>
          <w:rFonts w:eastAsia="Times New Roman"/>
        </w:rPr>
        <w:t xml:space="preserve"> </w:t>
      </w:r>
      <w:r w:rsidR="008A1DB9" w:rsidRPr="00F23367">
        <w:rPr>
          <w:rFonts w:eastAsia="Times New Roman"/>
        </w:rPr>
        <w:t>background</w:t>
      </w:r>
      <w:r w:rsidR="0025239F">
        <w:rPr>
          <w:rFonts w:eastAsia="Times New Roman"/>
        </w:rPr>
        <w:t xml:space="preserve"> </w:t>
      </w:r>
      <w:r w:rsidR="000B3EFA" w:rsidRPr="00F23367">
        <w:rPr>
          <w:rFonts w:eastAsia="Times New Roman"/>
        </w:rPr>
        <w:t>for</w:t>
      </w:r>
      <w:r w:rsidR="0025239F">
        <w:rPr>
          <w:rFonts w:eastAsia="Times New Roman"/>
        </w:rPr>
        <w:t xml:space="preserve"> </w:t>
      </w:r>
      <w:r w:rsidR="000B3EFA" w:rsidRPr="00F23367">
        <w:rPr>
          <w:rFonts w:eastAsia="Times New Roman"/>
        </w:rPr>
        <w:t>this</w:t>
      </w:r>
      <w:r w:rsidR="0025239F">
        <w:rPr>
          <w:rFonts w:eastAsia="Times New Roman"/>
        </w:rPr>
        <w:t xml:space="preserve"> </w:t>
      </w:r>
      <w:r w:rsidR="000B3EFA" w:rsidRPr="00F23367">
        <w:rPr>
          <w:rFonts w:eastAsia="Times New Roman"/>
        </w:rPr>
        <w:t>mission.</w:t>
      </w:r>
      <w:r w:rsidR="0025239F">
        <w:rPr>
          <w:rFonts w:eastAsia="Times New Roman"/>
        </w:rPr>
        <w:t xml:space="preserve"> </w:t>
      </w:r>
      <w:bookmarkEnd w:id="0"/>
      <w:bookmarkEnd w:id="1"/>
    </w:p>
    <w:p w14:paraId="630D8E7E" w14:textId="0E72F66A" w:rsidR="002B53DA" w:rsidRPr="00A807DC" w:rsidRDefault="00AD637A" w:rsidP="00A807DC">
      <w:pPr>
        <w:spacing w:before="100" w:beforeAutospacing="1" w:after="100" w:afterAutospacing="1"/>
      </w:pPr>
      <w:r w:rsidRPr="00B826A4">
        <w:t>The</w:t>
      </w:r>
      <w:r w:rsidR="0025239F">
        <w:t xml:space="preserve"> </w:t>
      </w:r>
      <w:r w:rsidRPr="00B826A4">
        <w:t>COVID-19</w:t>
      </w:r>
      <w:r w:rsidR="0025239F">
        <w:t xml:space="preserve"> </w:t>
      </w:r>
      <w:r w:rsidRPr="00B826A4">
        <w:t>pandemic</w:t>
      </w:r>
      <w:r w:rsidR="0025239F">
        <w:t xml:space="preserve"> </w:t>
      </w:r>
      <w:r w:rsidRPr="00B826A4">
        <w:t>is</w:t>
      </w:r>
      <w:r w:rsidR="0025239F">
        <w:t xml:space="preserve"> </w:t>
      </w:r>
      <w:r w:rsidRPr="00B826A4">
        <w:t>anticipated</w:t>
      </w:r>
      <w:r w:rsidR="0025239F">
        <w:t xml:space="preserve"> </w:t>
      </w:r>
      <w:r w:rsidRPr="00B826A4">
        <w:t>to</w:t>
      </w:r>
      <w:r w:rsidR="0025239F">
        <w:t xml:space="preserve"> </w:t>
      </w:r>
      <w:r w:rsidRPr="00B826A4">
        <w:t>continue</w:t>
      </w:r>
      <w:r w:rsidR="0025239F">
        <w:t xml:space="preserve"> </w:t>
      </w:r>
      <w:r w:rsidRPr="00B826A4">
        <w:t>for</w:t>
      </w:r>
      <w:r w:rsidR="0025239F">
        <w:t xml:space="preserve"> </w:t>
      </w:r>
      <w:r w:rsidRPr="00B826A4">
        <w:t>the</w:t>
      </w:r>
      <w:r w:rsidR="0025239F">
        <w:t xml:space="preserve"> </w:t>
      </w:r>
      <w:r w:rsidRPr="00B826A4">
        <w:t>foreseeable</w:t>
      </w:r>
      <w:r w:rsidR="0025239F">
        <w:t xml:space="preserve"> </w:t>
      </w:r>
      <w:r w:rsidRPr="00B826A4">
        <w:t>future.</w:t>
      </w:r>
      <w:r w:rsidR="0025239F">
        <w:t xml:space="preserve"> </w:t>
      </w:r>
      <w:r w:rsidRPr="00B826A4">
        <w:t>Therefore,</w:t>
      </w:r>
      <w:r w:rsidR="0025239F">
        <w:t xml:space="preserve"> </w:t>
      </w:r>
      <w:r>
        <w:t>our</w:t>
      </w:r>
      <w:r w:rsidR="0025239F">
        <w:t xml:space="preserve"> </w:t>
      </w:r>
      <w:r>
        <w:t>Medical</w:t>
      </w:r>
      <w:r w:rsidR="0025239F">
        <w:t xml:space="preserve"> </w:t>
      </w:r>
      <w:r>
        <w:t>Reserve</w:t>
      </w:r>
      <w:r w:rsidR="0025239F">
        <w:t xml:space="preserve"> </w:t>
      </w:r>
      <w:r>
        <w:t>Corps</w:t>
      </w:r>
      <w:r w:rsidR="0025239F">
        <w:t xml:space="preserve"> </w:t>
      </w:r>
      <w:r>
        <w:t>(VCMRC</w:t>
      </w:r>
      <w:r w:rsidR="0025239F">
        <w:t xml:space="preserve"> </w:t>
      </w:r>
      <w:r w:rsidRPr="00A87590">
        <w:rPr>
          <w:rFonts w:eastAsia="Times New Roman"/>
          <w:shd w:val="clear" w:color="auto" w:fill="FFFFFF"/>
        </w:rPr>
        <w:t>Unit</w:t>
      </w:r>
      <w:r w:rsidR="0025239F"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>0</w:t>
      </w:r>
      <w:r w:rsidRPr="00A87590">
        <w:rPr>
          <w:rFonts w:eastAsia="Times New Roman"/>
          <w:shd w:val="clear" w:color="auto" w:fill="FFFFFF"/>
        </w:rPr>
        <w:t>959</w:t>
      </w:r>
      <w:r>
        <w:t>)</w:t>
      </w:r>
      <w:r w:rsidR="0025239F">
        <w:t xml:space="preserve"> </w:t>
      </w:r>
      <w:r w:rsidRPr="00B826A4">
        <w:t>must</w:t>
      </w:r>
      <w:r w:rsidR="0025239F">
        <w:t xml:space="preserve"> </w:t>
      </w:r>
      <w:r w:rsidRPr="00B826A4">
        <w:t>adopt</w:t>
      </w:r>
      <w:r w:rsidR="0025239F">
        <w:t xml:space="preserve"> </w:t>
      </w:r>
      <w:r w:rsidRPr="00B826A4">
        <w:t>strategies</w:t>
      </w:r>
      <w:r w:rsidR="0025239F">
        <w:t xml:space="preserve"> </w:t>
      </w:r>
      <w:r w:rsidRPr="00B826A4">
        <w:t>for</w:t>
      </w:r>
      <w:r w:rsidR="0025239F">
        <w:t xml:space="preserve"> </w:t>
      </w:r>
      <w:r w:rsidRPr="00B826A4">
        <w:t>deployment</w:t>
      </w:r>
      <w:r w:rsidR="0025239F">
        <w:t xml:space="preserve"> </w:t>
      </w:r>
      <w:r w:rsidRPr="00B826A4">
        <w:t>adjusted</w:t>
      </w:r>
      <w:r w:rsidR="0025239F">
        <w:t xml:space="preserve"> </w:t>
      </w:r>
      <w:r w:rsidRPr="00B826A4">
        <w:t>to</w:t>
      </w:r>
      <w:r w:rsidR="0025239F">
        <w:t xml:space="preserve"> </w:t>
      </w:r>
      <w:r w:rsidRPr="00B826A4">
        <w:t>this</w:t>
      </w:r>
      <w:r w:rsidR="0025239F">
        <w:t xml:space="preserve"> </w:t>
      </w:r>
      <w:r w:rsidRPr="00B826A4">
        <w:t>reality.</w:t>
      </w:r>
      <w:r w:rsidR="0025239F">
        <w:t xml:space="preserve"> </w:t>
      </w:r>
      <w:r w:rsidRPr="00B826A4">
        <w:t>The</w:t>
      </w:r>
      <w:r w:rsidR="0025239F">
        <w:t xml:space="preserve"> </w:t>
      </w:r>
      <w:r>
        <w:rPr>
          <w:b/>
          <w:bCs/>
        </w:rPr>
        <w:t>o</w:t>
      </w:r>
      <w:r w:rsidRPr="00B826A4">
        <w:rPr>
          <w:b/>
          <w:bCs/>
        </w:rPr>
        <w:t>bjective</w:t>
      </w:r>
      <w:r w:rsidR="0025239F">
        <w:t xml:space="preserve"> </w:t>
      </w:r>
      <w:r w:rsidRPr="00B826A4">
        <w:t>of</w:t>
      </w:r>
      <w:r w:rsidR="0025239F">
        <w:t xml:space="preserve"> </w:t>
      </w:r>
      <w:r w:rsidRPr="00B826A4">
        <w:t>this</w:t>
      </w:r>
      <w:r w:rsidR="0025239F">
        <w:t xml:space="preserve"> </w:t>
      </w:r>
      <w:r w:rsidRPr="00B826A4">
        <w:t>response</w:t>
      </w:r>
      <w:r w:rsidR="0025239F">
        <w:t xml:space="preserve"> </w:t>
      </w:r>
      <w:r w:rsidRPr="00B826A4">
        <w:t>mission</w:t>
      </w:r>
      <w:r w:rsidR="0025239F">
        <w:t xml:space="preserve"> </w:t>
      </w:r>
      <w:r w:rsidRPr="00B826A4">
        <w:t>is</w:t>
      </w:r>
      <w:r w:rsidR="0025239F">
        <w:t xml:space="preserve"> </w:t>
      </w:r>
      <w:r w:rsidRPr="00B826A4">
        <w:t>to</w:t>
      </w:r>
      <w:r w:rsidR="0025239F">
        <w:t xml:space="preserve"> </w:t>
      </w:r>
      <w:r w:rsidRPr="00B826A4">
        <w:t>provide</w:t>
      </w:r>
      <w:r w:rsidR="0025239F">
        <w:t xml:space="preserve"> </w:t>
      </w:r>
      <w:r w:rsidRPr="00B826A4">
        <w:t>plan</w:t>
      </w:r>
      <w:r>
        <w:t>s</w:t>
      </w:r>
      <w:r w:rsidR="0025239F">
        <w:t xml:space="preserve"> </w:t>
      </w:r>
      <w:r w:rsidRPr="00B826A4">
        <w:t>for</w:t>
      </w:r>
      <w:r w:rsidR="0025239F">
        <w:t xml:space="preserve"> </w:t>
      </w:r>
      <w:r w:rsidRPr="00B826A4">
        <w:t>safe</w:t>
      </w:r>
      <w:r w:rsidR="0025239F">
        <w:t xml:space="preserve"> </w:t>
      </w:r>
      <w:r w:rsidRPr="00B826A4">
        <w:t>immunization</w:t>
      </w:r>
      <w:r w:rsidR="0025239F">
        <w:t xml:space="preserve"> </w:t>
      </w:r>
      <w:r w:rsidRPr="00B826A4">
        <w:t>accessibility</w:t>
      </w:r>
      <w:r w:rsidR="0025239F">
        <w:t xml:space="preserve"> </w:t>
      </w:r>
      <w:r w:rsidRPr="00B826A4">
        <w:t>by</w:t>
      </w:r>
      <w:r w:rsidR="0025239F">
        <w:t xml:space="preserve"> </w:t>
      </w:r>
      <w:r w:rsidRPr="00B826A4">
        <w:t>incorporating</w:t>
      </w:r>
      <w:r w:rsidR="0025239F">
        <w:t xml:space="preserve"> </w:t>
      </w:r>
      <w:r w:rsidRPr="00B826A4">
        <w:t>COVID-19</w:t>
      </w:r>
      <w:r w:rsidR="0025239F">
        <w:t xml:space="preserve"> </w:t>
      </w:r>
      <w:r w:rsidRPr="00B826A4">
        <w:t>safety</w:t>
      </w:r>
      <w:r w:rsidR="0025239F">
        <w:t xml:space="preserve"> </w:t>
      </w:r>
      <w:r w:rsidRPr="00B826A4">
        <w:t>guidelines</w:t>
      </w:r>
      <w:r w:rsidR="0025239F">
        <w:t xml:space="preserve"> </w:t>
      </w:r>
      <w:r w:rsidRPr="00B826A4">
        <w:t>into</w:t>
      </w:r>
      <w:r w:rsidR="0025239F">
        <w:t xml:space="preserve"> </w:t>
      </w:r>
      <w:r>
        <w:t>Ventura</w:t>
      </w:r>
      <w:r w:rsidR="0025239F">
        <w:t xml:space="preserve"> </w:t>
      </w:r>
      <w:r>
        <w:t>County</w:t>
      </w:r>
      <w:r w:rsidR="0025239F">
        <w:t xml:space="preserve"> </w:t>
      </w:r>
      <w:r>
        <w:t>(VC)</w:t>
      </w:r>
      <w:r w:rsidR="0025239F">
        <w:t xml:space="preserve"> </w:t>
      </w:r>
      <w:r w:rsidRPr="00B826A4">
        <w:t>F</w:t>
      </w:r>
      <w:r>
        <w:t>LU</w:t>
      </w:r>
      <w:r w:rsidR="0025239F">
        <w:t xml:space="preserve"> </w:t>
      </w:r>
      <w:r w:rsidRPr="00B826A4">
        <w:t>POD</w:t>
      </w:r>
      <w:r w:rsidR="0025239F">
        <w:t xml:space="preserve"> </w:t>
      </w:r>
      <w:r w:rsidRPr="00B826A4">
        <w:t>procedures.</w:t>
      </w:r>
      <w:r w:rsidR="0025239F">
        <w:t xml:space="preserve"> </w:t>
      </w:r>
      <w:r w:rsidRPr="00B826A4">
        <w:t>This</w:t>
      </w:r>
      <w:r w:rsidR="0025239F">
        <w:t xml:space="preserve"> </w:t>
      </w:r>
      <w:r>
        <w:t>plan</w:t>
      </w:r>
      <w:r w:rsidR="0025239F">
        <w:t xml:space="preserve"> </w:t>
      </w:r>
      <w:r w:rsidRPr="00B826A4">
        <w:t>will</w:t>
      </w:r>
      <w:r w:rsidR="0025239F">
        <w:t xml:space="preserve"> </w:t>
      </w:r>
      <w:r>
        <w:t>provide</w:t>
      </w:r>
      <w:r w:rsidR="0025239F">
        <w:t xml:space="preserve"> </w:t>
      </w:r>
      <w:r>
        <w:t>proof</w:t>
      </w:r>
      <w:r w:rsidR="0025239F">
        <w:t xml:space="preserve"> </w:t>
      </w:r>
      <w:r>
        <w:t>of</w:t>
      </w:r>
      <w:r w:rsidR="0025239F">
        <w:t xml:space="preserve"> </w:t>
      </w:r>
      <w:r>
        <w:t>principal</w:t>
      </w:r>
      <w:r w:rsidR="0025239F">
        <w:t xml:space="preserve"> </w:t>
      </w:r>
      <w:r>
        <w:t>and</w:t>
      </w:r>
      <w:r w:rsidR="0025239F">
        <w:t xml:space="preserve"> </w:t>
      </w:r>
      <w:r w:rsidRPr="00B826A4">
        <w:t>prepare</w:t>
      </w:r>
      <w:r w:rsidR="0025239F">
        <w:t xml:space="preserve"> </w:t>
      </w:r>
      <w:r w:rsidRPr="00B826A4">
        <w:t>our</w:t>
      </w:r>
      <w:r w:rsidR="0025239F">
        <w:t xml:space="preserve"> </w:t>
      </w:r>
      <w:r w:rsidRPr="00B826A4">
        <w:t>Unit</w:t>
      </w:r>
      <w:r w:rsidR="0025239F">
        <w:t xml:space="preserve"> </w:t>
      </w:r>
      <w:r w:rsidRPr="00B826A4">
        <w:t>for</w:t>
      </w:r>
      <w:r w:rsidR="0025239F">
        <w:t xml:space="preserve"> </w:t>
      </w:r>
      <w:r w:rsidRPr="00B826A4">
        <w:t>other</w:t>
      </w:r>
      <w:r w:rsidR="0025239F">
        <w:t xml:space="preserve"> </w:t>
      </w:r>
      <w:r w:rsidRPr="00B826A4">
        <w:t>deployments</w:t>
      </w:r>
      <w:r w:rsidR="0025239F">
        <w:t xml:space="preserve"> </w:t>
      </w:r>
      <w:r w:rsidRPr="00B826A4">
        <w:t>during</w:t>
      </w:r>
      <w:r w:rsidR="0025239F">
        <w:t xml:space="preserve"> </w:t>
      </w:r>
      <w:r w:rsidRPr="00B826A4">
        <w:t>the</w:t>
      </w:r>
      <w:r w:rsidR="0025239F">
        <w:t xml:space="preserve"> </w:t>
      </w:r>
      <w:r w:rsidRPr="00B826A4">
        <w:t>pandemic,</w:t>
      </w:r>
      <w:r w:rsidR="0025239F">
        <w:t xml:space="preserve"> </w:t>
      </w:r>
      <w:r w:rsidRPr="00B826A4">
        <w:t>including</w:t>
      </w:r>
      <w:r w:rsidR="0025239F">
        <w:t xml:space="preserve"> </w:t>
      </w:r>
      <w:r>
        <w:t>anticipated</w:t>
      </w:r>
      <w:r w:rsidR="0025239F">
        <w:t xml:space="preserve"> </w:t>
      </w:r>
      <w:r w:rsidRPr="00B826A4">
        <w:t>COVID-19</w:t>
      </w:r>
      <w:r w:rsidR="0025239F">
        <w:t xml:space="preserve"> </w:t>
      </w:r>
      <w:r w:rsidRPr="00B826A4">
        <w:t>immunization</w:t>
      </w:r>
      <w:r w:rsidR="0025239F">
        <w:t xml:space="preserve"> </w:t>
      </w:r>
      <w:r w:rsidRPr="00B826A4">
        <w:t>PODs</w:t>
      </w:r>
      <w:r w:rsidR="0025239F">
        <w:t xml:space="preserve"> </w:t>
      </w:r>
      <w:r w:rsidRPr="00B826A4">
        <w:t>and</w:t>
      </w:r>
      <w:r w:rsidR="0025239F">
        <w:t xml:space="preserve"> </w:t>
      </w:r>
      <w:r w:rsidRPr="00B826A4">
        <w:t>wildfire</w:t>
      </w:r>
      <w:r w:rsidR="0025239F">
        <w:t xml:space="preserve"> </w:t>
      </w:r>
      <w:r w:rsidRPr="00B826A4">
        <w:t>or</w:t>
      </w:r>
      <w:r w:rsidR="0025239F">
        <w:t xml:space="preserve"> </w:t>
      </w:r>
      <w:r w:rsidRPr="00B826A4">
        <w:t>earthquake</w:t>
      </w:r>
      <w:r w:rsidR="0025239F">
        <w:t xml:space="preserve"> </w:t>
      </w:r>
      <w:r>
        <w:t>events</w:t>
      </w:r>
      <w:r w:rsidRPr="00B826A4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64B1" w14:paraId="6155AA74" w14:textId="77777777" w:rsidTr="4CF25257">
        <w:tc>
          <w:tcPr>
            <w:tcW w:w="9350" w:type="dxa"/>
          </w:tcPr>
          <w:p w14:paraId="75BCA6BD" w14:textId="2A1A476A" w:rsidR="003464B1" w:rsidRPr="00D51F93" w:rsidRDefault="003464B1" w:rsidP="00D51F93">
            <w:pPr>
              <w:spacing w:line="233" w:lineRule="atLeast"/>
              <w:ind w:left="1890" w:hanging="1890"/>
              <w:rPr>
                <w:b/>
                <w:bCs/>
              </w:rPr>
            </w:pPr>
            <w:r w:rsidRPr="0005655B">
              <w:rPr>
                <w:b/>
              </w:rPr>
              <w:t>Mission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Set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Title:</w:t>
            </w:r>
            <w:r w:rsidR="0025239F">
              <w:rPr>
                <w:b/>
              </w:rPr>
              <w:t xml:space="preserve"> </w:t>
            </w:r>
            <w:r w:rsidR="005A164D" w:rsidRPr="00CD7620">
              <w:rPr>
                <w:b/>
                <w:bCs/>
              </w:rPr>
              <w:t>Influenza</w:t>
            </w:r>
            <w:r w:rsidR="0025239F">
              <w:rPr>
                <w:b/>
                <w:bCs/>
              </w:rPr>
              <w:t xml:space="preserve"> </w:t>
            </w:r>
            <w:r w:rsidR="005A164D" w:rsidRPr="00CD7620">
              <w:rPr>
                <w:b/>
                <w:bCs/>
              </w:rPr>
              <w:t>Immunization</w:t>
            </w:r>
            <w:r w:rsidR="0025239F">
              <w:rPr>
                <w:b/>
                <w:bCs/>
              </w:rPr>
              <w:t xml:space="preserve"> </w:t>
            </w:r>
            <w:r w:rsidR="005A164D" w:rsidRPr="00CD7620">
              <w:rPr>
                <w:b/>
                <w:bCs/>
              </w:rPr>
              <w:t>Points</w:t>
            </w:r>
            <w:r w:rsidR="0025239F">
              <w:rPr>
                <w:b/>
                <w:bCs/>
              </w:rPr>
              <w:t xml:space="preserve"> </w:t>
            </w:r>
            <w:r w:rsidR="005A164D">
              <w:rPr>
                <w:b/>
                <w:bCs/>
              </w:rPr>
              <w:t>of</w:t>
            </w:r>
            <w:r w:rsidR="0025239F">
              <w:rPr>
                <w:b/>
                <w:bCs/>
              </w:rPr>
              <w:t xml:space="preserve"> </w:t>
            </w:r>
            <w:r w:rsidR="005A164D">
              <w:rPr>
                <w:b/>
                <w:bCs/>
              </w:rPr>
              <w:t>Distribution</w:t>
            </w:r>
            <w:r w:rsidR="0025239F">
              <w:rPr>
                <w:b/>
                <w:bCs/>
              </w:rPr>
              <w:t xml:space="preserve"> </w:t>
            </w:r>
            <w:r w:rsidR="005A164D">
              <w:rPr>
                <w:b/>
                <w:bCs/>
              </w:rPr>
              <w:t>(FLU</w:t>
            </w:r>
            <w:r w:rsidR="0025239F">
              <w:rPr>
                <w:b/>
                <w:bCs/>
              </w:rPr>
              <w:t xml:space="preserve"> </w:t>
            </w:r>
            <w:r w:rsidR="005A164D">
              <w:rPr>
                <w:b/>
                <w:bCs/>
              </w:rPr>
              <w:t>PODs)</w:t>
            </w:r>
            <w:r w:rsidR="0025239F">
              <w:rPr>
                <w:rStyle w:val="apple-converted-space"/>
                <w:b/>
                <w:bCs/>
              </w:rPr>
              <w:t xml:space="preserve"> </w:t>
            </w:r>
            <w:r w:rsidR="005A164D">
              <w:rPr>
                <w:b/>
                <w:bCs/>
              </w:rPr>
              <w:t>During</w:t>
            </w:r>
            <w:r w:rsidR="0025239F">
              <w:rPr>
                <w:b/>
                <w:bCs/>
              </w:rPr>
              <w:t xml:space="preserve"> </w:t>
            </w:r>
            <w:r w:rsidR="005A164D">
              <w:rPr>
                <w:b/>
                <w:bCs/>
              </w:rPr>
              <w:t>the</w:t>
            </w:r>
            <w:r w:rsidR="0025239F">
              <w:rPr>
                <w:b/>
                <w:bCs/>
              </w:rPr>
              <w:t xml:space="preserve"> </w:t>
            </w:r>
            <w:r w:rsidR="005A164D">
              <w:rPr>
                <w:b/>
                <w:bCs/>
              </w:rPr>
              <w:t>COVID-19</w:t>
            </w:r>
            <w:r w:rsidR="0025239F">
              <w:rPr>
                <w:b/>
                <w:bCs/>
              </w:rPr>
              <w:t xml:space="preserve"> </w:t>
            </w:r>
            <w:r w:rsidR="005A164D">
              <w:rPr>
                <w:b/>
                <w:bCs/>
              </w:rPr>
              <w:t>Pandemic</w:t>
            </w:r>
          </w:p>
        </w:tc>
      </w:tr>
      <w:tr w:rsidR="003464B1" w14:paraId="08BF58DF" w14:textId="77777777" w:rsidTr="4CF25257">
        <w:trPr>
          <w:trHeight w:val="1043"/>
        </w:trPr>
        <w:tc>
          <w:tcPr>
            <w:tcW w:w="9350" w:type="dxa"/>
          </w:tcPr>
          <w:p w14:paraId="4585B15C" w14:textId="53931FFB" w:rsidR="00775591" w:rsidRDefault="00470E4B" w:rsidP="00775591">
            <w:pPr>
              <w:rPr>
                <w:rFonts w:eastAsia="Times New Roman"/>
              </w:rPr>
            </w:pPr>
            <w:bookmarkStart w:id="2" w:name="_Hlk53562761"/>
            <w:r w:rsidRPr="0005655B">
              <w:rPr>
                <w:b/>
              </w:rPr>
              <w:t>Resource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Description</w:t>
            </w:r>
            <w:r>
              <w:t>:</w:t>
            </w:r>
            <w:r w:rsidR="0025239F">
              <w:t xml:space="preserve"> 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937837">
              <w:rPr>
                <w:rStyle w:val="apple-converted-space"/>
                <w:rFonts w:eastAsia="Times New Roman"/>
              </w:rPr>
              <w:t>Conduct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937837">
              <w:rPr>
                <w:rStyle w:val="apple-converted-space"/>
                <w:rFonts w:eastAsia="Times New Roman"/>
              </w:rPr>
              <w:t>mass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937837">
              <w:rPr>
                <w:rStyle w:val="apple-converted-space"/>
                <w:rFonts w:eastAsia="Times New Roman"/>
              </w:rPr>
              <w:t>vaccination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937837">
              <w:rPr>
                <w:rStyle w:val="apple-converted-space"/>
                <w:rFonts w:eastAsia="Times New Roman"/>
              </w:rPr>
              <w:t>for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937837">
              <w:rPr>
                <w:rStyle w:val="apple-converted-space"/>
                <w:rFonts w:eastAsia="Times New Roman"/>
              </w:rPr>
              <w:t>seasona</w:t>
            </w:r>
            <w:r w:rsidR="00BE1B7A">
              <w:rPr>
                <w:rStyle w:val="apple-converted-space"/>
                <w:rFonts w:eastAsia="Times New Roman"/>
              </w:rPr>
              <w:t>l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BE1B7A">
              <w:rPr>
                <w:rStyle w:val="apple-converted-space"/>
                <w:rFonts w:eastAsia="Times New Roman"/>
              </w:rPr>
              <w:t>influenza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BE1B7A">
              <w:rPr>
                <w:rStyle w:val="apple-converted-space"/>
                <w:rFonts w:eastAsia="Times New Roman"/>
              </w:rPr>
              <w:t>with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BE1B7A">
              <w:rPr>
                <w:rStyle w:val="apple-converted-space"/>
                <w:rFonts w:eastAsia="Times New Roman"/>
              </w:rPr>
              <w:t>necessary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01697B">
              <w:rPr>
                <w:rStyle w:val="apple-converted-space"/>
                <w:rFonts w:eastAsia="Times New Roman"/>
              </w:rPr>
              <w:t>precautions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9C3D11">
              <w:rPr>
                <w:rStyle w:val="apple-converted-space"/>
                <w:rFonts w:eastAsia="Times New Roman"/>
              </w:rPr>
              <w:t>to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5C34A4">
              <w:rPr>
                <w:rStyle w:val="apple-converted-space"/>
                <w:rFonts w:eastAsia="Times New Roman"/>
              </w:rPr>
              <w:t>safeguard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5C34A4">
              <w:rPr>
                <w:rStyle w:val="apple-converted-space"/>
                <w:rFonts w:eastAsia="Times New Roman"/>
              </w:rPr>
              <w:t>volunteers,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5C34A4">
              <w:rPr>
                <w:rStyle w:val="apple-converted-space"/>
                <w:rFonts w:eastAsia="Times New Roman"/>
              </w:rPr>
              <w:t>staff,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5C34A4">
              <w:rPr>
                <w:rStyle w:val="apple-converted-space"/>
                <w:rFonts w:eastAsia="Times New Roman"/>
              </w:rPr>
              <w:t>and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5C34A4">
              <w:rPr>
                <w:rStyle w:val="apple-converted-space"/>
                <w:rFonts w:eastAsia="Times New Roman"/>
              </w:rPr>
              <w:t>the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5C34A4">
              <w:rPr>
                <w:rStyle w:val="apple-converted-space"/>
                <w:rFonts w:eastAsia="Times New Roman"/>
              </w:rPr>
              <w:t>public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5C34A4">
              <w:rPr>
                <w:rStyle w:val="apple-converted-space"/>
                <w:rFonts w:eastAsia="Times New Roman"/>
              </w:rPr>
              <w:t>during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5C34A4">
              <w:rPr>
                <w:rStyle w:val="apple-converted-space"/>
                <w:rFonts w:eastAsia="Times New Roman"/>
              </w:rPr>
              <w:t>COVID-19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775591">
              <w:rPr>
                <w:rStyle w:val="apple-converted-space"/>
                <w:rFonts w:eastAsia="Times New Roman"/>
              </w:rPr>
              <w:t>or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775591">
              <w:rPr>
                <w:rStyle w:val="apple-converted-space"/>
                <w:rFonts w:eastAsia="Times New Roman"/>
              </w:rPr>
              <w:t>other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775591">
              <w:rPr>
                <w:rStyle w:val="apple-converted-space"/>
                <w:rFonts w:eastAsia="Times New Roman"/>
              </w:rPr>
              <w:t>major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775591">
              <w:rPr>
                <w:rStyle w:val="apple-converted-space"/>
                <w:rFonts w:eastAsia="Times New Roman"/>
              </w:rPr>
              <w:t>pandemics.</w:t>
            </w:r>
            <w:r w:rsidR="0025239F">
              <w:rPr>
                <w:rStyle w:val="apple-converted-space"/>
                <w:rFonts w:eastAsia="Times New Roman"/>
              </w:rPr>
              <w:t xml:space="preserve">  </w:t>
            </w:r>
            <w:r w:rsidR="00775591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reduce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risk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of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COVID-19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transmission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775591" w:rsidRPr="00BD58E8">
              <w:rPr>
                <w:rFonts w:eastAsia="Times New Roman"/>
              </w:rPr>
              <w:t>during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deployments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FLU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POD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BD58E8">
              <w:rPr>
                <w:rFonts w:eastAsia="Times New Roman"/>
              </w:rPr>
              <w:t>operation</w:t>
            </w:r>
            <w:r w:rsidR="00775591">
              <w:rPr>
                <w:rFonts w:eastAsia="Times New Roman"/>
              </w:rPr>
              <w:t>s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BD58E8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BD58E8">
              <w:rPr>
                <w:rFonts w:eastAsia="Times New Roman"/>
              </w:rPr>
              <w:t>require: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  <w:b/>
                <w:bCs/>
              </w:rPr>
              <w:t>Social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775591" w:rsidRPr="00A536D5">
              <w:rPr>
                <w:rFonts w:eastAsia="Times New Roman"/>
                <w:b/>
                <w:bCs/>
              </w:rPr>
              <w:t>distancing</w:t>
            </w:r>
            <w:r w:rsidR="00775591" w:rsidRPr="00BD58E8">
              <w:rPr>
                <w:rFonts w:eastAsia="Times New Roman"/>
              </w:rPr>
              <w:t>—</w:t>
            </w:r>
            <w:r w:rsidR="00775591" w:rsidRPr="00A536D5">
              <w:rPr>
                <w:rFonts w:eastAsia="Times New Roman"/>
              </w:rPr>
              <w:t>utilizing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substantially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more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space</w:t>
            </w:r>
            <w:r w:rsidR="00775591">
              <w:rPr>
                <w:rFonts w:eastAsia="Times New Roman"/>
              </w:rPr>
              <w:t>;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  <w:b/>
                <w:bCs/>
              </w:rPr>
              <w:t>PPE</w:t>
            </w:r>
            <w:r w:rsidR="00775591" w:rsidRPr="00BD58E8">
              <w:rPr>
                <w:rFonts w:eastAsia="Times New Roman"/>
              </w:rPr>
              <w:t>—</w:t>
            </w:r>
            <w:r w:rsidR="00775591" w:rsidRPr="00A536D5">
              <w:rPr>
                <w:rFonts w:eastAsia="Times New Roman"/>
              </w:rPr>
              <w:t>increasing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protective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levels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amounts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use</w:t>
            </w:r>
            <w:r w:rsidR="00775591">
              <w:rPr>
                <w:rFonts w:eastAsia="Times New Roman"/>
              </w:rPr>
              <w:t>;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  <w:b/>
                <w:bCs/>
              </w:rPr>
              <w:t>New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775591" w:rsidRPr="00A536D5">
              <w:rPr>
                <w:rFonts w:eastAsia="Times New Roman"/>
                <w:b/>
                <w:bCs/>
              </w:rPr>
              <w:t>Site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775591" w:rsidRPr="00A536D5">
              <w:rPr>
                <w:rFonts w:eastAsia="Times New Roman"/>
                <w:b/>
                <w:bCs/>
              </w:rPr>
              <w:t>Locations</w:t>
            </w:r>
            <w:r w:rsidR="00775591" w:rsidRPr="00BD58E8">
              <w:rPr>
                <w:rFonts w:eastAsia="Times New Roman"/>
              </w:rPr>
              <w:t>—</w:t>
            </w:r>
            <w:r w:rsidR="00775591" w:rsidRPr="00A536D5">
              <w:rPr>
                <w:rFonts w:eastAsia="Times New Roman"/>
              </w:rPr>
              <w:t>moving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activities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outdoors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775591" w:rsidRPr="008A1DB9">
              <w:rPr>
                <w:rFonts w:eastAsia="Times New Roman"/>
              </w:rPr>
              <w:t>which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increas</w:t>
            </w:r>
            <w:r w:rsidR="00775591">
              <w:rPr>
                <w:rFonts w:eastAsia="Times New Roman"/>
              </w:rPr>
              <w:t>es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need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personal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protective</w:t>
            </w:r>
            <w:r w:rsidR="0025239F">
              <w:rPr>
                <w:rFonts w:eastAsia="Times New Roman"/>
              </w:rPr>
              <w:t xml:space="preserve"> </w:t>
            </w:r>
            <w:r w:rsidR="00775591" w:rsidRPr="00A536D5">
              <w:rPr>
                <w:rFonts w:eastAsia="Times New Roman"/>
              </w:rPr>
              <w:t>outerwear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night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foul</w:t>
            </w:r>
            <w:r w:rsidR="0025239F">
              <w:rPr>
                <w:rFonts w:eastAsia="Times New Roman"/>
              </w:rPr>
              <w:t xml:space="preserve"> </w:t>
            </w:r>
            <w:r w:rsidR="00775591">
              <w:rPr>
                <w:rFonts w:eastAsia="Times New Roman"/>
              </w:rPr>
              <w:t>weather.</w:t>
            </w:r>
          </w:p>
          <w:p w14:paraId="5BBAB819" w14:textId="3270BA80" w:rsidR="002B53DA" w:rsidRPr="00E84BC1" w:rsidRDefault="00470E4B" w:rsidP="00470E4B">
            <w:r w:rsidRPr="00E84BC1">
              <w:rPr>
                <w:rFonts w:eastAsia="Times New Roman"/>
              </w:rPr>
              <w:t>This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Mission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apply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current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County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State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COVID-19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guidelines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be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conducted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by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VCMRC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volunteers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in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conjunctions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with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stakeholders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(VCEMS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and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VCPH</w:t>
            </w:r>
            <w:r w:rsidR="0025239F">
              <w:rPr>
                <w:rFonts w:eastAsia="Times New Roman"/>
              </w:rPr>
              <w:t xml:space="preserve"> </w:t>
            </w:r>
            <w:r w:rsidRPr="00E84BC1">
              <w:rPr>
                <w:rFonts w:eastAsia="Times New Roman"/>
              </w:rPr>
              <w:t>IP).</w:t>
            </w:r>
            <w:r w:rsidR="0025239F">
              <w:rPr>
                <w:rFonts w:eastAsia="Times New Roman"/>
              </w:rPr>
              <w:t xml:space="preserve"> </w:t>
            </w:r>
            <w:r w:rsidR="00C20842" w:rsidRPr="00E84BC1">
              <w:rPr>
                <w:rFonts w:eastAsia="Times New Roman"/>
              </w:rPr>
              <w:t>All</w:t>
            </w:r>
            <w:r w:rsidR="0025239F">
              <w:rPr>
                <w:rFonts w:eastAsia="Times New Roman"/>
              </w:rPr>
              <w:t xml:space="preserve"> </w:t>
            </w:r>
            <w:r w:rsidR="00C20842" w:rsidRPr="00E84BC1">
              <w:rPr>
                <w:rFonts w:eastAsia="Times New Roman"/>
              </w:rPr>
              <w:t>participants</w:t>
            </w:r>
            <w:r w:rsidR="0025239F">
              <w:rPr>
                <w:rFonts w:eastAsia="Times New Roman"/>
              </w:rPr>
              <w:t xml:space="preserve"> </w:t>
            </w:r>
            <w:r w:rsidR="00C20842" w:rsidRPr="00E84BC1">
              <w:rPr>
                <w:rFonts w:eastAsia="Times New Roman"/>
              </w:rPr>
              <w:t>(Clients</w:t>
            </w:r>
            <w:r w:rsidR="0025239F">
              <w:rPr>
                <w:rFonts w:eastAsia="Times New Roman"/>
              </w:rPr>
              <w:t xml:space="preserve"> </w:t>
            </w:r>
            <w:r w:rsidR="00C20842" w:rsidRPr="00E84BC1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="00C20842" w:rsidRPr="00E84BC1">
              <w:rPr>
                <w:rFonts w:eastAsia="Times New Roman"/>
              </w:rPr>
              <w:t>Staff)</w:t>
            </w:r>
            <w:r w:rsidR="0025239F">
              <w:rPr>
                <w:rFonts w:eastAsia="Times New Roman"/>
              </w:rPr>
              <w:t xml:space="preserve"> </w:t>
            </w:r>
            <w:r w:rsidR="00C20842" w:rsidRPr="00E84BC1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="00C20842" w:rsidRPr="00E84BC1">
              <w:rPr>
                <w:rFonts w:eastAsia="Times New Roman"/>
              </w:rPr>
              <w:t>be</w:t>
            </w:r>
            <w:r w:rsidR="0025239F">
              <w:rPr>
                <w:rFonts w:eastAsia="Times New Roman"/>
              </w:rPr>
              <w:t xml:space="preserve"> </w:t>
            </w:r>
            <w:r w:rsidR="00C20842" w:rsidRPr="00E84BC1">
              <w:rPr>
                <w:rFonts w:eastAsia="Times New Roman"/>
              </w:rPr>
              <w:t>required</w:t>
            </w:r>
            <w:r w:rsidR="0025239F">
              <w:rPr>
                <w:rFonts w:eastAsia="Times New Roman"/>
              </w:rPr>
              <w:t xml:space="preserve"> </w:t>
            </w:r>
            <w:r w:rsidR="00C20842" w:rsidRPr="00E84BC1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="00C20842" w:rsidRPr="00E84BC1">
              <w:rPr>
                <w:rFonts w:eastAsia="Times New Roman"/>
              </w:rPr>
              <w:t>wear</w:t>
            </w:r>
            <w:r w:rsidR="0025239F">
              <w:rPr>
                <w:rFonts w:eastAsia="Times New Roman"/>
              </w:rPr>
              <w:t xml:space="preserve"> </w:t>
            </w:r>
            <w:r w:rsidR="00C20842" w:rsidRPr="00E84BC1">
              <w:rPr>
                <w:rFonts w:eastAsia="Times New Roman"/>
              </w:rPr>
              <w:t>masks.</w:t>
            </w:r>
          </w:p>
          <w:p w14:paraId="34C924B7" w14:textId="1D00235B" w:rsidR="00470E4B" w:rsidRPr="00BD58E8" w:rsidRDefault="00470E4B" w:rsidP="00470E4B">
            <w:pPr>
              <w:pStyle w:val="ListParagraph"/>
              <w:numPr>
                <w:ilvl w:val="0"/>
                <w:numId w:val="7"/>
              </w:numPr>
              <w:spacing w:line="233" w:lineRule="atLeast"/>
              <w:contextualSpacing w:val="0"/>
              <w:rPr>
                <w:rFonts w:eastAsia="Times New Roman"/>
              </w:rPr>
            </w:pPr>
            <w:r w:rsidRPr="00BD58E8">
              <w:rPr>
                <w:rStyle w:val="s3"/>
                <w:rFonts w:eastAsia="Times New Roman"/>
                <w:b/>
                <w:bCs/>
              </w:rPr>
              <w:t>Staff</w:t>
            </w:r>
            <w:r w:rsidRPr="00BD58E8">
              <w:rPr>
                <w:rFonts w:eastAsia="Times New Roman"/>
              </w:rPr>
              <w:t>--will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include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Medical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Non-Medical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Active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VCMRC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volunteers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Public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Health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IP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nurses.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All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staff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participating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in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medical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procedures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be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required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have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current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licenses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these</w:t>
            </w:r>
            <w:r w:rsidR="0025239F">
              <w:rPr>
                <w:rFonts w:eastAsia="Times New Roman"/>
              </w:rPr>
              <w:t xml:space="preserve"> </w:t>
            </w:r>
            <w:r w:rsidR="00EB3159">
              <w:rPr>
                <w:rFonts w:eastAsia="Times New Roman"/>
              </w:rPr>
              <w:t>activities.</w:t>
            </w:r>
          </w:p>
          <w:p w14:paraId="23925527" w14:textId="3FD0CA93" w:rsidR="00470E4B" w:rsidRPr="00BD58E8" w:rsidRDefault="00470E4B" w:rsidP="00470E4B">
            <w:pPr>
              <w:pStyle w:val="ListParagraph"/>
              <w:numPr>
                <w:ilvl w:val="0"/>
                <w:numId w:val="7"/>
              </w:numPr>
              <w:spacing w:line="233" w:lineRule="atLeast"/>
              <w:contextualSpacing w:val="0"/>
              <w:rPr>
                <w:rFonts w:eastAsia="Times New Roman"/>
              </w:rPr>
            </w:pPr>
            <w:r w:rsidRPr="00BD58E8">
              <w:rPr>
                <w:rStyle w:val="s3"/>
                <w:rFonts w:eastAsia="Times New Roman"/>
                <w:b/>
                <w:bCs/>
              </w:rPr>
              <w:t>Operation</w:t>
            </w:r>
            <w:r w:rsidR="0025239F">
              <w:rPr>
                <w:rStyle w:val="s3"/>
                <w:rFonts w:eastAsia="Times New Roman"/>
                <w:b/>
                <w:bCs/>
              </w:rPr>
              <w:t xml:space="preserve"> </w:t>
            </w:r>
            <w:r w:rsidRPr="00BD58E8">
              <w:rPr>
                <w:rStyle w:val="s3"/>
                <w:rFonts w:eastAsia="Times New Roman"/>
                <w:b/>
                <w:bCs/>
              </w:rPr>
              <w:t>Layout</w:t>
            </w:r>
            <w:r w:rsidRPr="00BD58E8">
              <w:rPr>
                <w:rFonts w:eastAsia="Times New Roman"/>
              </w:rPr>
              <w:t>—PODs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be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conducted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outdoors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under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tents.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efficiency,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we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use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an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existing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Drive-up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COVID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-19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Testing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Site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when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it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is</w:t>
            </w:r>
            <w:r w:rsidR="0025239F">
              <w:rPr>
                <w:rFonts w:eastAsia="Times New Roman"/>
              </w:rPr>
              <w:t xml:space="preserve"> </w:t>
            </w:r>
            <w:r w:rsidRPr="00327ECA">
              <w:rPr>
                <w:rFonts w:eastAsia="Times New Roman"/>
                <w:b/>
                <w:bCs/>
              </w:rPr>
              <w:t>not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327ECA">
              <w:rPr>
                <w:rFonts w:eastAsia="Times New Roman"/>
                <w:b/>
                <w:bCs/>
              </w:rPr>
              <w:t>in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327ECA">
              <w:rPr>
                <w:rFonts w:eastAsia="Times New Roman"/>
                <w:b/>
                <w:bCs/>
              </w:rPr>
              <w:t>operation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testing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(site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plus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equipment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is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provided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by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VC</w:t>
            </w:r>
            <w:r>
              <w:rPr>
                <w:rFonts w:eastAsia="Times New Roman"/>
                <w:b/>
                <w:bCs/>
              </w:rPr>
              <w:t>S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>OES</w:t>
            </w:r>
            <w:r w:rsidRPr="00BD58E8">
              <w:rPr>
                <w:rFonts w:eastAsia="Times New Roman"/>
              </w:rPr>
              <w:t>).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="0025239F">
              <w:rPr>
                <w:rStyle w:val="apple-converted-space"/>
                <w:rFonts w:eastAsia="Times New Roman"/>
                <w:shd w:val="clear" w:color="auto" w:fill="FFFFFF"/>
              </w:rPr>
              <w:t xml:space="preserve"> </w:t>
            </w:r>
          </w:p>
          <w:p w14:paraId="3FD97662" w14:textId="6C92C0B2" w:rsidR="00470E4B" w:rsidRDefault="00470E4B" w:rsidP="00470E4B">
            <w:pPr>
              <w:pStyle w:val="ListParagraph"/>
              <w:numPr>
                <w:ilvl w:val="0"/>
                <w:numId w:val="7"/>
              </w:numPr>
              <w:spacing w:line="233" w:lineRule="atLeast"/>
              <w:contextualSpacing w:val="0"/>
              <w:rPr>
                <w:rFonts w:eastAsia="Times New Roman"/>
              </w:rPr>
            </w:pPr>
            <w:r w:rsidRPr="00BD58E8">
              <w:rPr>
                <w:rStyle w:val="s3"/>
                <w:rFonts w:eastAsia="Times New Roman"/>
                <w:b/>
                <w:bCs/>
              </w:rPr>
              <w:t>Equipment</w:t>
            </w:r>
            <w:r w:rsidR="0025239F">
              <w:rPr>
                <w:rStyle w:val="s3"/>
                <w:rFonts w:eastAsia="Times New Roman"/>
                <w:b/>
                <w:bCs/>
              </w:rPr>
              <w:t xml:space="preserve"> </w:t>
            </w:r>
            <w:r w:rsidRPr="00BD58E8">
              <w:rPr>
                <w:rStyle w:val="s3"/>
                <w:rFonts w:eastAsia="Times New Roman"/>
                <w:b/>
                <w:bCs/>
              </w:rPr>
              <w:t>and</w:t>
            </w:r>
            <w:r w:rsidR="0025239F">
              <w:rPr>
                <w:rStyle w:val="s3"/>
                <w:rFonts w:eastAsia="Times New Roman"/>
                <w:b/>
                <w:bCs/>
              </w:rPr>
              <w:t xml:space="preserve"> </w:t>
            </w:r>
            <w:r w:rsidRPr="00BD58E8">
              <w:rPr>
                <w:rStyle w:val="s3"/>
                <w:rFonts w:eastAsia="Times New Roman"/>
                <w:b/>
                <w:bCs/>
              </w:rPr>
              <w:t>supplies</w:t>
            </w:r>
            <w:r w:rsidR="0025239F">
              <w:rPr>
                <w:rStyle w:val="s3"/>
                <w:rFonts w:eastAsia="Times New Roman"/>
                <w:b/>
                <w:bCs/>
              </w:rPr>
              <w:t xml:space="preserve"> </w:t>
            </w:r>
            <w:r w:rsidRPr="00BD58E8">
              <w:rPr>
                <w:rStyle w:val="s3"/>
                <w:rFonts w:eastAsia="Times New Roman"/>
              </w:rPr>
              <w:t>required</w:t>
            </w:r>
            <w:r w:rsidR="0025239F">
              <w:rPr>
                <w:rStyle w:val="s3"/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</w:rPr>
              <w:t>be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provided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by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VCEMS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and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VC</w:t>
            </w:r>
            <w:r>
              <w:rPr>
                <w:rFonts w:eastAsia="Times New Roman"/>
                <w:b/>
                <w:bCs/>
              </w:rPr>
              <w:t>PH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Departments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</w:rPr>
              <w:t>(</w:t>
            </w:r>
            <w:r>
              <w:rPr>
                <w:rFonts w:eastAsia="Times New Roman"/>
              </w:rPr>
              <w:t>see</w:t>
            </w:r>
            <w:r w:rsidR="0025239F">
              <w:rPr>
                <w:rFonts w:eastAsia="Times New Roman"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Basic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Load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BD58E8">
              <w:rPr>
                <w:rFonts w:eastAsia="Times New Roman"/>
                <w:b/>
                <w:bCs/>
              </w:rPr>
              <w:t>List-</w:t>
            </w:r>
            <w:r w:rsidRPr="005E0ADB">
              <w:rPr>
                <w:rFonts w:eastAsia="Times New Roman"/>
                <w:b/>
                <w:bCs/>
              </w:rPr>
              <w:t>Appendix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5E0ADB">
              <w:rPr>
                <w:rFonts w:eastAsia="Times New Roman"/>
                <w:b/>
                <w:bCs/>
              </w:rPr>
              <w:t>1</w:t>
            </w:r>
            <w:r w:rsidRPr="005E0ADB">
              <w:rPr>
                <w:rFonts w:eastAsia="Times New Roman"/>
              </w:rPr>
              <w:t>).</w:t>
            </w:r>
          </w:p>
          <w:p w14:paraId="20CD8DA3" w14:textId="6A47D589" w:rsidR="002B53DA" w:rsidRPr="00EB3159" w:rsidRDefault="00470E4B" w:rsidP="00B03C08">
            <w:pPr>
              <w:tabs>
                <w:tab w:val="left" w:pos="1083"/>
              </w:tabs>
              <w:spacing w:line="233" w:lineRule="atLeast"/>
              <w:rPr>
                <w:rFonts w:eastAsia="Times New Roman"/>
                <w:color w:val="FF0000"/>
              </w:rPr>
            </w:pPr>
            <w:r w:rsidRPr="00FA3B70">
              <w:rPr>
                <w:rFonts w:eastAsia="Times New Roman"/>
              </w:rPr>
              <w:lastRenderedPageBreak/>
              <w:t>Th</w:t>
            </w:r>
            <w:r w:rsidR="00A807DC">
              <w:rPr>
                <w:rFonts w:eastAsia="Times New Roman"/>
              </w:rPr>
              <w:t>e</w:t>
            </w:r>
            <w:r w:rsidR="0025239F">
              <w:rPr>
                <w:rFonts w:eastAsia="Times New Roman"/>
              </w:rPr>
              <w:t xml:space="preserve"> </w:t>
            </w:r>
            <w:r w:rsidR="00A807DC">
              <w:rPr>
                <w:rFonts w:eastAsia="Times New Roman"/>
              </w:rPr>
              <w:t>2020</w:t>
            </w:r>
            <w:r w:rsidR="0025239F">
              <w:rPr>
                <w:rFonts w:eastAsia="Times New Roman"/>
              </w:rPr>
              <w:t xml:space="preserve"> </w:t>
            </w:r>
            <w:r w:rsidR="00A807DC">
              <w:rPr>
                <w:rFonts w:eastAsia="Times New Roman"/>
              </w:rPr>
              <w:t>COVID-19</w:t>
            </w:r>
            <w:r w:rsidR="0025239F">
              <w:rPr>
                <w:rFonts w:eastAsia="Times New Roman"/>
              </w:rPr>
              <w:t xml:space="preserve"> </w:t>
            </w:r>
            <w:r w:rsidR="00A807DC">
              <w:rPr>
                <w:rFonts w:eastAsia="Times New Roman"/>
              </w:rPr>
              <w:t>Operational</w:t>
            </w:r>
            <w:r w:rsidR="0025239F">
              <w:rPr>
                <w:rFonts w:eastAsia="Times New Roman"/>
              </w:rPr>
              <w:t xml:space="preserve"> </w:t>
            </w:r>
            <w:r w:rsidR="00A807DC">
              <w:rPr>
                <w:rFonts w:eastAsia="Times New Roman"/>
              </w:rPr>
              <w:t>Readiness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Award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provide</w:t>
            </w:r>
            <w:r w:rsidR="00A807DC">
              <w:rPr>
                <w:rFonts w:eastAsia="Times New Roman"/>
              </w:rPr>
              <w:t>d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t>appropriate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outerwear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that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deliver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increased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visibility,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protection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against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foul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weather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blood-borne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pathogen</w:t>
            </w:r>
            <w:r w:rsidR="00C20842">
              <w:rPr>
                <w:rFonts w:eastAsia="Times New Roman"/>
              </w:rPr>
              <w:t>s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as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well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as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prepare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our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Unit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other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deployments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during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A3B70">
              <w:rPr>
                <w:rFonts w:eastAsia="Times New Roman"/>
              </w:rPr>
              <w:t>pandemic</w:t>
            </w:r>
            <w:r w:rsidRPr="00E062A9">
              <w:rPr>
                <w:rFonts w:eastAsia="Times New Roman"/>
              </w:rPr>
              <w:t>.</w:t>
            </w:r>
            <w:r w:rsidR="0025239F">
              <w:rPr>
                <w:rFonts w:eastAsia="Times New Roman"/>
              </w:rPr>
              <w:t xml:space="preserve">  </w:t>
            </w:r>
            <w:r w:rsidRPr="00E062A9">
              <w:rPr>
                <w:rFonts w:eastAsia="Times New Roman"/>
              </w:rPr>
              <w:t>(</w:t>
            </w:r>
            <w:r w:rsidRPr="00E062A9">
              <w:rPr>
                <w:rFonts w:eastAsia="Times New Roman"/>
                <w:b/>
                <w:bCs/>
              </w:rPr>
              <w:t>Budget</w:t>
            </w:r>
            <w:r w:rsidRPr="00E062A9">
              <w:rPr>
                <w:rFonts w:eastAsia="Times New Roman"/>
              </w:rPr>
              <w:t>-</w:t>
            </w:r>
            <w:r w:rsidRPr="00E062A9">
              <w:rPr>
                <w:rFonts w:eastAsia="Times New Roman"/>
                <w:b/>
                <w:bCs/>
              </w:rPr>
              <w:t>Appendix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>2</w:t>
            </w:r>
            <w:r w:rsidR="0064664D" w:rsidRPr="00E062A9">
              <w:rPr>
                <w:rFonts w:eastAsia="Times New Roman"/>
              </w:rPr>
              <w:t>).</w:t>
            </w:r>
            <w:r w:rsidR="0025239F">
              <w:rPr>
                <w:rFonts w:eastAsia="Times New Roman"/>
              </w:rPr>
              <w:t xml:space="preserve"> </w:t>
            </w:r>
            <w:bookmarkEnd w:id="2"/>
          </w:p>
        </w:tc>
      </w:tr>
    </w:tbl>
    <w:p w14:paraId="438FF4C0" w14:textId="0E26559F" w:rsidR="00E84BC1" w:rsidRDefault="00E84BC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3868"/>
        <w:gridCol w:w="3145"/>
      </w:tblGrid>
      <w:tr w:rsidR="00A24D6D" w14:paraId="474919E6" w14:textId="77777777" w:rsidTr="4CF25257">
        <w:tc>
          <w:tcPr>
            <w:tcW w:w="9350" w:type="dxa"/>
            <w:gridSpan w:val="3"/>
          </w:tcPr>
          <w:p w14:paraId="1F597E25" w14:textId="58698C64" w:rsidR="00A24D6D" w:rsidRPr="00FA3B70" w:rsidRDefault="00A24D6D" w:rsidP="00A24D6D">
            <w:pPr>
              <w:jc w:val="center"/>
              <w:rPr>
                <w:b/>
                <w:bCs/>
              </w:rPr>
            </w:pPr>
            <w:r w:rsidRPr="00FA3B70">
              <w:rPr>
                <w:b/>
                <w:bCs/>
              </w:rPr>
              <w:t>Resource</w:t>
            </w:r>
            <w:r w:rsidR="0025239F">
              <w:rPr>
                <w:b/>
                <w:bCs/>
              </w:rPr>
              <w:t xml:space="preserve"> </w:t>
            </w:r>
            <w:r w:rsidRPr="00FA3B70">
              <w:rPr>
                <w:b/>
                <w:bCs/>
              </w:rPr>
              <w:t>Components:</w:t>
            </w:r>
          </w:p>
        </w:tc>
      </w:tr>
      <w:tr w:rsidR="003464B1" w14:paraId="2E254471" w14:textId="77777777" w:rsidTr="4CF25257">
        <w:tc>
          <w:tcPr>
            <w:tcW w:w="2337" w:type="dxa"/>
            <w:vMerge w:val="restart"/>
          </w:tcPr>
          <w:p w14:paraId="5A7358D5" w14:textId="7188B79A" w:rsidR="003464B1" w:rsidRPr="0005655B" w:rsidRDefault="003464B1">
            <w:pPr>
              <w:rPr>
                <w:b/>
              </w:rPr>
            </w:pPr>
            <w:r w:rsidRPr="0005655B">
              <w:rPr>
                <w:b/>
              </w:rPr>
              <w:t>Personnel:</w:t>
            </w:r>
          </w:p>
        </w:tc>
        <w:tc>
          <w:tcPr>
            <w:tcW w:w="3868" w:type="dxa"/>
          </w:tcPr>
          <w:p w14:paraId="1004083C" w14:textId="77777777" w:rsidR="00B25CB0" w:rsidRDefault="003464B1" w:rsidP="00EB3159">
            <w:pPr>
              <w:spacing w:line="216" w:lineRule="atLeast"/>
              <w:jc w:val="center"/>
              <w:rPr>
                <w:b/>
              </w:rPr>
            </w:pPr>
            <w:r w:rsidRPr="0005655B">
              <w:rPr>
                <w:b/>
              </w:rPr>
              <w:t>Type</w:t>
            </w:r>
          </w:p>
          <w:p w14:paraId="2D0F2638" w14:textId="4847872A" w:rsidR="00B25CB0" w:rsidRPr="00327ECA" w:rsidRDefault="00B25CB0" w:rsidP="00B25CB0">
            <w:pPr>
              <w:spacing w:line="216" w:lineRule="atLeast"/>
              <w:rPr>
                <w:rFonts w:eastAsia="Times New Roman"/>
                <w:b/>
                <w:bCs/>
                <w:i/>
                <w:iCs/>
              </w:rPr>
            </w:pPr>
            <w:r w:rsidRPr="008D1293">
              <w:rPr>
                <w:rFonts w:eastAsia="Times New Roman"/>
                <w:i/>
                <w:iCs/>
              </w:rPr>
              <w:t>Projection</w:t>
            </w:r>
            <w:r w:rsidR="0025239F">
              <w:rPr>
                <w:rFonts w:eastAsia="Times New Roman"/>
                <w:i/>
                <w:iCs/>
              </w:rPr>
              <w:t xml:space="preserve"> </w:t>
            </w:r>
            <w:r w:rsidR="00EF3DAE" w:rsidRPr="008D1293">
              <w:rPr>
                <w:i/>
                <w:iCs/>
              </w:rPr>
              <w:t>f</w:t>
            </w:r>
            <w:r w:rsidR="00A91739" w:rsidRPr="008D1293">
              <w:rPr>
                <w:i/>
                <w:iCs/>
              </w:rPr>
              <w:t>or</w:t>
            </w:r>
            <w:r w:rsidR="0025239F">
              <w:rPr>
                <w:i/>
                <w:iCs/>
              </w:rPr>
              <w:t xml:space="preserve"> </w:t>
            </w:r>
            <w:r w:rsidR="00A91739" w:rsidRPr="008D1293">
              <w:rPr>
                <w:i/>
                <w:iCs/>
              </w:rPr>
              <w:t>POD</w:t>
            </w:r>
            <w:r w:rsidR="0025239F">
              <w:rPr>
                <w:i/>
                <w:iCs/>
              </w:rPr>
              <w:t xml:space="preserve"> </w:t>
            </w:r>
            <w:r w:rsidR="00A91739" w:rsidRPr="008D1293">
              <w:rPr>
                <w:i/>
                <w:iCs/>
              </w:rPr>
              <w:t>with</w:t>
            </w:r>
            <w:r w:rsidR="0025239F">
              <w:rPr>
                <w:i/>
                <w:iCs/>
              </w:rPr>
              <w:t xml:space="preserve"> </w:t>
            </w:r>
            <w:r w:rsidR="00A91739" w:rsidRPr="008D1293">
              <w:rPr>
                <w:b/>
                <w:bCs/>
                <w:i/>
                <w:iCs/>
              </w:rPr>
              <w:t>Average</w:t>
            </w:r>
            <w:r w:rsidR="0025239F">
              <w:rPr>
                <w:b/>
                <w:bCs/>
                <w:i/>
                <w:iCs/>
              </w:rPr>
              <w:t xml:space="preserve"> </w:t>
            </w:r>
            <w:r w:rsidR="00A91739" w:rsidRPr="008D1293">
              <w:rPr>
                <w:b/>
                <w:bCs/>
                <w:i/>
                <w:iCs/>
              </w:rPr>
              <w:t>Demand</w:t>
            </w:r>
            <w:r w:rsidR="0025239F">
              <w:rPr>
                <w:b/>
                <w:bCs/>
                <w:i/>
                <w:iCs/>
              </w:rPr>
              <w:t xml:space="preserve"> </w:t>
            </w:r>
            <w:r w:rsidR="00A91739" w:rsidRPr="008D1293">
              <w:rPr>
                <w:i/>
                <w:iCs/>
              </w:rPr>
              <w:t>(</w:t>
            </w:r>
            <w:r w:rsidR="00A91739" w:rsidRPr="008D1293">
              <w:rPr>
                <w:rFonts w:cstheme="minorHAnsi"/>
                <w:b/>
                <w:bCs/>
                <w:i/>
                <w:iCs/>
                <w:sz w:val="24"/>
                <w:szCs w:val="24"/>
                <w:vertAlign w:val="subscript"/>
              </w:rPr>
              <w:t>˜</w:t>
            </w:r>
            <w:r w:rsidR="002B53DA">
              <w:rPr>
                <w:b/>
                <w:bCs/>
                <w:i/>
                <w:iCs/>
              </w:rPr>
              <w:t>5</w:t>
            </w:r>
            <w:r w:rsidR="00A91739" w:rsidRPr="008D1293">
              <w:rPr>
                <w:b/>
                <w:bCs/>
                <w:i/>
                <w:iCs/>
              </w:rPr>
              <w:t>00</w:t>
            </w:r>
            <w:r w:rsidR="0025239F">
              <w:rPr>
                <w:i/>
                <w:iCs/>
              </w:rPr>
              <w:t xml:space="preserve"> </w:t>
            </w:r>
            <w:r w:rsidR="00A91739" w:rsidRPr="008D1293">
              <w:rPr>
                <w:i/>
                <w:iCs/>
              </w:rPr>
              <w:t>Clients</w:t>
            </w:r>
            <w:r w:rsidR="00A91739" w:rsidRPr="00327ECA">
              <w:rPr>
                <w:i/>
                <w:iCs/>
              </w:rPr>
              <w:t>)</w:t>
            </w:r>
            <w:r w:rsidR="0025239F">
              <w:rPr>
                <w:rFonts w:eastAsia="Times New Roman"/>
                <w:i/>
                <w:iCs/>
              </w:rPr>
              <w:t xml:space="preserve"> </w:t>
            </w:r>
            <w:r w:rsidR="00327ECA" w:rsidRPr="00327ECA">
              <w:rPr>
                <w:rFonts w:eastAsia="Times New Roman"/>
                <w:i/>
                <w:iCs/>
              </w:rPr>
              <w:t>with</w:t>
            </w:r>
            <w:r w:rsidR="0025239F">
              <w:rPr>
                <w:rFonts w:eastAsia="Times New Roman"/>
                <w:b/>
                <w:bCs/>
                <w:i/>
                <w:iCs/>
              </w:rPr>
              <w:t xml:space="preserve"> </w:t>
            </w:r>
            <w:r w:rsidR="00A91739" w:rsidRPr="008D1293">
              <w:rPr>
                <w:rFonts w:eastAsia="Times New Roman"/>
                <w:i/>
                <w:iCs/>
              </w:rPr>
              <w:t>Staff</w:t>
            </w:r>
            <w:r w:rsidR="002B53DA">
              <w:rPr>
                <w:rFonts w:eastAsia="Times New Roman"/>
                <w:i/>
                <w:iCs/>
              </w:rPr>
              <w:t>ing</w:t>
            </w:r>
            <w:r w:rsidR="0025239F">
              <w:rPr>
                <w:rFonts w:eastAsia="Times New Roman"/>
                <w:i/>
                <w:iCs/>
              </w:rPr>
              <w:t xml:space="preserve"> </w:t>
            </w:r>
            <w:r w:rsidR="00A91739" w:rsidRPr="008D1293">
              <w:rPr>
                <w:rFonts w:eastAsia="Times New Roman"/>
                <w:i/>
                <w:iCs/>
              </w:rPr>
              <w:t>for</w:t>
            </w:r>
            <w:r w:rsidR="0025239F">
              <w:rPr>
                <w:rFonts w:eastAsia="Times New Roman"/>
                <w:i/>
                <w:iCs/>
              </w:rPr>
              <w:t xml:space="preserve"> </w:t>
            </w:r>
            <w:r w:rsidR="00A91739" w:rsidRPr="008D1293">
              <w:rPr>
                <w:rFonts w:eastAsia="Times New Roman"/>
                <w:i/>
                <w:iCs/>
              </w:rPr>
              <w:t>4</w:t>
            </w:r>
            <w:r w:rsidR="0025239F">
              <w:rPr>
                <w:rFonts w:eastAsia="Times New Roman"/>
                <w:i/>
                <w:iCs/>
              </w:rPr>
              <w:t xml:space="preserve"> </w:t>
            </w:r>
            <w:r w:rsidR="00A91739" w:rsidRPr="008D1293">
              <w:rPr>
                <w:rFonts w:eastAsia="Times New Roman"/>
                <w:i/>
                <w:iCs/>
              </w:rPr>
              <w:t>active</w:t>
            </w:r>
            <w:r w:rsidR="0025239F">
              <w:rPr>
                <w:rFonts w:eastAsia="Times New Roman"/>
                <w:i/>
                <w:iCs/>
              </w:rPr>
              <w:t xml:space="preserve"> </w:t>
            </w:r>
            <w:r w:rsidR="00A91739" w:rsidRPr="008D1293">
              <w:rPr>
                <w:rFonts w:eastAsia="Times New Roman"/>
                <w:i/>
                <w:iCs/>
              </w:rPr>
              <w:t>Lanes.</w:t>
            </w:r>
          </w:p>
          <w:p w14:paraId="50FCF5A7" w14:textId="3939F781" w:rsidR="003464B1" w:rsidRDefault="003464B1"/>
        </w:tc>
        <w:tc>
          <w:tcPr>
            <w:tcW w:w="3145" w:type="dxa"/>
          </w:tcPr>
          <w:p w14:paraId="29AD62AE" w14:textId="085AF073" w:rsidR="00EB3159" w:rsidRDefault="003464B1" w:rsidP="00EB3159">
            <w:pPr>
              <w:jc w:val="center"/>
            </w:pPr>
            <w:r w:rsidRPr="0005655B">
              <w:rPr>
                <w:b/>
              </w:rPr>
              <w:t>Licenses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or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Certifications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Required</w:t>
            </w:r>
            <w:r w:rsidR="00FE41EC" w:rsidRPr="0005655B">
              <w:rPr>
                <w:b/>
              </w:rPr>
              <w:t>?</w:t>
            </w:r>
            <w:r w:rsidR="0025239F">
              <w:t xml:space="preserve"> </w:t>
            </w:r>
          </w:p>
          <w:p w14:paraId="7B76F67B" w14:textId="5AC38FD0" w:rsidR="003464B1" w:rsidRDefault="00FE41EC" w:rsidP="00EB3159">
            <w:pPr>
              <w:jc w:val="center"/>
            </w:pPr>
            <w:r>
              <w:t>(yes/no)</w:t>
            </w:r>
            <w:r w:rsidR="0025239F">
              <w:t xml:space="preserve"> </w:t>
            </w:r>
            <w:r>
              <w:t>if</w:t>
            </w:r>
            <w:r w:rsidR="0025239F">
              <w:t xml:space="preserve"> </w:t>
            </w:r>
            <w:r>
              <w:t>yes,</w:t>
            </w:r>
            <w:r w:rsidR="0025239F">
              <w:t xml:space="preserve"> </w:t>
            </w:r>
            <w:r>
              <w:t>list</w:t>
            </w:r>
            <w:r w:rsidR="0025239F">
              <w:t xml:space="preserve"> </w:t>
            </w:r>
            <w:r>
              <w:t>requirement.</w:t>
            </w:r>
          </w:p>
          <w:p w14:paraId="6A4CBC51" w14:textId="77777777" w:rsidR="00DF15C9" w:rsidRDefault="00DF15C9"/>
          <w:p w14:paraId="0EB76EE0" w14:textId="44B60EF7" w:rsidR="00DF15C9" w:rsidRDefault="00DF15C9">
            <w:r>
              <w:t>Only</w:t>
            </w:r>
            <w:r w:rsidR="0025239F">
              <w:t xml:space="preserve"> </w:t>
            </w:r>
            <w:r w:rsidRPr="000A2476">
              <w:rPr>
                <w:b/>
                <w:bCs/>
              </w:rPr>
              <w:t>Active</w:t>
            </w:r>
            <w:r w:rsidR="0025239F">
              <w:rPr>
                <w:b/>
                <w:bCs/>
              </w:rPr>
              <w:t xml:space="preserve"> </w:t>
            </w:r>
            <w:r w:rsidRPr="000A2476">
              <w:rPr>
                <w:b/>
                <w:bCs/>
              </w:rPr>
              <w:t>VCMRC</w:t>
            </w:r>
            <w:r w:rsidR="0025239F">
              <w:t xml:space="preserve"> </w:t>
            </w:r>
            <w:r>
              <w:t>volunteers</w:t>
            </w:r>
            <w:r w:rsidR="0025239F">
              <w:t xml:space="preserve"> </w:t>
            </w:r>
            <w:r>
              <w:t>can</w:t>
            </w:r>
            <w:r w:rsidR="0025239F">
              <w:t xml:space="preserve"> </w:t>
            </w:r>
            <w:r>
              <w:t>participate</w:t>
            </w:r>
            <w:r w:rsidR="0025239F">
              <w:t xml:space="preserve"> </w:t>
            </w:r>
            <w:r>
              <w:t>in</w:t>
            </w:r>
            <w:r w:rsidR="0025239F">
              <w:t xml:space="preserve"> </w:t>
            </w:r>
            <w:r>
              <w:t>deployments.</w:t>
            </w:r>
          </w:p>
        </w:tc>
      </w:tr>
      <w:tr w:rsidR="00FE41EC" w14:paraId="6C3984F4" w14:textId="77777777" w:rsidTr="4CF25257">
        <w:trPr>
          <w:trHeight w:val="1862"/>
        </w:trPr>
        <w:tc>
          <w:tcPr>
            <w:tcW w:w="2337" w:type="dxa"/>
            <w:vMerge/>
          </w:tcPr>
          <w:p w14:paraId="59C20E4A" w14:textId="77777777" w:rsidR="00FE41EC" w:rsidRDefault="00FE41EC"/>
        </w:tc>
        <w:tc>
          <w:tcPr>
            <w:tcW w:w="3868" w:type="dxa"/>
          </w:tcPr>
          <w:p w14:paraId="20350939" w14:textId="5F8DBD3F" w:rsidR="00B25CB0" w:rsidRPr="00B25CB0" w:rsidRDefault="00B25CB0" w:rsidP="00B25CB0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="0025239F">
              <w:rPr>
                <w:b/>
                <w:bCs/>
              </w:rPr>
              <w:t xml:space="preserve"> </w:t>
            </w:r>
            <w:r w:rsidRPr="00B25CB0">
              <w:rPr>
                <w:b/>
                <w:bCs/>
              </w:rPr>
              <w:t>Me</w:t>
            </w:r>
            <w:r>
              <w:rPr>
                <w:b/>
                <w:bCs/>
              </w:rPr>
              <w:t>dical</w:t>
            </w:r>
            <w:r w:rsidR="002523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Professionals</w:t>
            </w:r>
          </w:p>
          <w:p w14:paraId="0CC39400" w14:textId="3AEE996A" w:rsidR="00674383" w:rsidRDefault="002B53DA" w:rsidP="00674383">
            <w:pPr>
              <w:pStyle w:val="ListParagraph"/>
              <w:numPr>
                <w:ilvl w:val="0"/>
                <w:numId w:val="8"/>
              </w:numPr>
              <w:ind w:left="251" w:hanging="270"/>
            </w:pPr>
            <w:r>
              <w:t>10</w:t>
            </w:r>
            <w:r w:rsidR="0025239F">
              <w:t xml:space="preserve"> </w:t>
            </w:r>
            <w:r w:rsidR="00674383">
              <w:t>VCMRC</w:t>
            </w:r>
            <w:r w:rsidR="0025239F">
              <w:t xml:space="preserve"> </w:t>
            </w:r>
            <w:r w:rsidR="00674383">
              <w:t>and</w:t>
            </w:r>
            <w:r w:rsidR="0025239F">
              <w:rPr>
                <w:rFonts w:eastAsia="Times New Roman"/>
                <w:sz w:val="21"/>
                <w:szCs w:val="21"/>
              </w:rPr>
              <w:t xml:space="preserve"> </w:t>
            </w:r>
            <w:r w:rsidR="00674383">
              <w:rPr>
                <w:rFonts w:eastAsia="Times New Roman"/>
                <w:sz w:val="21"/>
                <w:szCs w:val="21"/>
              </w:rPr>
              <w:t>VC</w:t>
            </w:r>
            <w:r w:rsidR="00674383" w:rsidRPr="009168C9">
              <w:rPr>
                <w:rFonts w:eastAsia="Times New Roman"/>
                <w:sz w:val="21"/>
                <w:szCs w:val="21"/>
              </w:rPr>
              <w:t>P</w:t>
            </w:r>
            <w:r w:rsidR="00674383">
              <w:rPr>
                <w:rFonts w:eastAsia="Times New Roman"/>
                <w:sz w:val="21"/>
                <w:szCs w:val="21"/>
              </w:rPr>
              <w:t>H</w:t>
            </w:r>
            <w:r w:rsidR="0025239F">
              <w:rPr>
                <w:rFonts w:eastAsia="Times New Roman"/>
                <w:sz w:val="21"/>
                <w:szCs w:val="21"/>
              </w:rPr>
              <w:t xml:space="preserve"> </w:t>
            </w:r>
            <w:r w:rsidR="00674383" w:rsidRPr="009168C9">
              <w:rPr>
                <w:rFonts w:eastAsia="Times New Roman"/>
                <w:sz w:val="21"/>
                <w:szCs w:val="21"/>
              </w:rPr>
              <w:t>IP</w:t>
            </w:r>
            <w:r w:rsidR="00674383">
              <w:rPr>
                <w:rFonts w:eastAsia="Times New Roman"/>
                <w:sz w:val="21"/>
                <w:szCs w:val="21"/>
              </w:rPr>
              <w:t>--</w:t>
            </w:r>
            <w:r w:rsidR="00674383">
              <w:t>Health</w:t>
            </w:r>
            <w:r w:rsidR="0025239F">
              <w:t xml:space="preserve"> </w:t>
            </w:r>
            <w:r w:rsidR="00674383">
              <w:t>Care</w:t>
            </w:r>
            <w:r w:rsidR="0025239F">
              <w:t xml:space="preserve"> </w:t>
            </w:r>
            <w:r w:rsidR="00674383">
              <w:t>Professionals</w:t>
            </w:r>
            <w:r w:rsidR="0025239F">
              <w:t xml:space="preserve"> </w:t>
            </w:r>
            <w:r w:rsidR="00674383">
              <w:t>to</w:t>
            </w:r>
            <w:r w:rsidR="0025239F">
              <w:t xml:space="preserve"> </w:t>
            </w:r>
            <w:r w:rsidR="00674383">
              <w:t>administer</w:t>
            </w:r>
            <w:r w:rsidR="0025239F">
              <w:t xml:space="preserve"> </w:t>
            </w:r>
            <w:r w:rsidR="00674383">
              <w:t>injections</w:t>
            </w:r>
            <w:r w:rsidR="0025239F">
              <w:t xml:space="preserve"> </w:t>
            </w:r>
            <w:r w:rsidR="00674383">
              <w:t>(Yes)</w:t>
            </w:r>
          </w:p>
          <w:p w14:paraId="3A6A2D99" w14:textId="39557D97" w:rsidR="00674383" w:rsidRDefault="00674383" w:rsidP="00674383">
            <w:pPr>
              <w:pStyle w:val="ListParagraph"/>
              <w:numPr>
                <w:ilvl w:val="0"/>
                <w:numId w:val="8"/>
              </w:numPr>
              <w:ind w:left="341" w:hanging="289"/>
            </w:pPr>
            <w:r>
              <w:t>1</w:t>
            </w:r>
            <w:r w:rsidR="0025239F">
              <w:t xml:space="preserve"> </w:t>
            </w:r>
            <w:r>
              <w:t>MRC</w:t>
            </w:r>
            <w:r w:rsidR="0025239F">
              <w:t xml:space="preserve"> </w:t>
            </w:r>
            <w:r>
              <w:t>Member</w:t>
            </w:r>
            <w:r w:rsidR="0025239F">
              <w:t xml:space="preserve"> </w:t>
            </w:r>
            <w:r>
              <w:t>for</w:t>
            </w:r>
            <w:r w:rsidR="0025239F">
              <w:t xml:space="preserve"> </w:t>
            </w:r>
            <w:r>
              <w:t>safety</w:t>
            </w:r>
            <w:r w:rsidR="0025239F">
              <w:t xml:space="preserve"> </w:t>
            </w:r>
            <w:r>
              <w:t>officer/security:</w:t>
            </w:r>
            <w:r w:rsidR="0025239F">
              <w:t xml:space="preserve"> </w:t>
            </w:r>
            <w:r>
              <w:t>Emergency</w:t>
            </w:r>
            <w:r w:rsidR="0025239F">
              <w:t xml:space="preserve"> </w:t>
            </w:r>
            <w:r>
              <w:t>Medical</w:t>
            </w:r>
            <w:r w:rsidR="0025239F">
              <w:t xml:space="preserve"> </w:t>
            </w:r>
            <w:r>
              <w:t>Technician</w:t>
            </w:r>
            <w:r w:rsidR="0025239F">
              <w:t xml:space="preserve"> </w:t>
            </w:r>
            <w:r>
              <w:t>(EMT),</w:t>
            </w:r>
            <w:r w:rsidR="0025239F">
              <w:t xml:space="preserve"> </w:t>
            </w:r>
            <w:r>
              <w:t>or</w:t>
            </w:r>
            <w:r w:rsidR="0025239F">
              <w:t xml:space="preserve"> </w:t>
            </w:r>
            <w:r>
              <w:t>Nurse,</w:t>
            </w:r>
            <w:r w:rsidR="0025239F">
              <w:t xml:space="preserve"> </w:t>
            </w:r>
            <w:r>
              <w:t>or</w:t>
            </w:r>
            <w:r w:rsidR="0025239F">
              <w:t xml:space="preserve"> </w:t>
            </w:r>
            <w:r>
              <w:t>Medical</w:t>
            </w:r>
            <w:r w:rsidR="0025239F">
              <w:t xml:space="preserve"> </w:t>
            </w:r>
            <w:r>
              <w:t>Doctor</w:t>
            </w:r>
            <w:r w:rsidR="0025239F">
              <w:t xml:space="preserve"> </w:t>
            </w:r>
            <w:r>
              <w:t>(Yes)</w:t>
            </w:r>
          </w:p>
          <w:p w14:paraId="4DA1A552" w14:textId="77777777" w:rsidR="00B25CB0" w:rsidRDefault="00B25CB0" w:rsidP="00B25CB0">
            <w:pPr>
              <w:pStyle w:val="ListParagraph"/>
              <w:ind w:left="341"/>
            </w:pPr>
          </w:p>
          <w:p w14:paraId="06D632A3" w14:textId="4DDF2F0D" w:rsidR="00674383" w:rsidRPr="00B25CB0" w:rsidRDefault="00B25CB0" w:rsidP="00B25CB0">
            <w:pPr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  <w:r w:rsidR="0025239F">
              <w:rPr>
                <w:b/>
                <w:bCs/>
              </w:rPr>
              <w:t xml:space="preserve"> </w:t>
            </w:r>
            <w:r w:rsidR="00EB3159">
              <w:rPr>
                <w:b/>
                <w:bCs/>
              </w:rPr>
              <w:t>Support</w:t>
            </w:r>
            <w:r w:rsidR="0025239F">
              <w:rPr>
                <w:b/>
                <w:bCs/>
              </w:rPr>
              <w:t xml:space="preserve"> </w:t>
            </w:r>
            <w:r w:rsidR="00EB3159">
              <w:rPr>
                <w:b/>
                <w:bCs/>
              </w:rPr>
              <w:t>staff</w:t>
            </w:r>
            <w:r w:rsidR="0025239F">
              <w:rPr>
                <w:b/>
                <w:bCs/>
              </w:rPr>
              <w:t xml:space="preserve"> </w:t>
            </w:r>
            <w:r w:rsidR="00EB3159">
              <w:rPr>
                <w:b/>
                <w:bCs/>
              </w:rPr>
              <w:t>(</w:t>
            </w:r>
            <w:r>
              <w:rPr>
                <w:b/>
                <w:bCs/>
              </w:rPr>
              <w:t>Medical</w:t>
            </w:r>
            <w:r w:rsidR="002523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or</w:t>
            </w:r>
            <w:r w:rsidR="002523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Non-Medical</w:t>
            </w:r>
            <w:r w:rsidR="00EB3159">
              <w:rPr>
                <w:b/>
                <w:bCs/>
              </w:rPr>
              <w:t>)</w:t>
            </w:r>
            <w:r w:rsidR="0025239F">
              <w:rPr>
                <w:b/>
                <w:bCs/>
              </w:rPr>
              <w:t xml:space="preserve"> </w:t>
            </w:r>
          </w:p>
          <w:p w14:paraId="3A6851B6" w14:textId="4C271ED2" w:rsidR="00674383" w:rsidRDefault="00674383" w:rsidP="00674383">
            <w:pPr>
              <w:pStyle w:val="ListParagraph"/>
              <w:numPr>
                <w:ilvl w:val="0"/>
                <w:numId w:val="8"/>
              </w:numPr>
              <w:ind w:left="251" w:hanging="270"/>
            </w:pPr>
            <w:r>
              <w:t>4</w:t>
            </w:r>
            <w:r w:rsidR="0025239F">
              <w:t xml:space="preserve"> </w:t>
            </w:r>
            <w:r>
              <w:t>MRC</w:t>
            </w:r>
            <w:r w:rsidR="0025239F">
              <w:t xml:space="preserve"> </w:t>
            </w:r>
            <w:r>
              <w:t>Members</w:t>
            </w:r>
            <w:r w:rsidR="0025239F">
              <w:t xml:space="preserve"> </w:t>
            </w:r>
            <w:r>
              <w:t>for</w:t>
            </w:r>
            <w:r w:rsidR="0025239F">
              <w:t xml:space="preserve"> </w:t>
            </w:r>
            <w:r>
              <w:t>set</w:t>
            </w:r>
            <w:r w:rsidR="0025239F">
              <w:t xml:space="preserve"> </w:t>
            </w:r>
            <w:r>
              <w:t>up</w:t>
            </w:r>
            <w:r w:rsidR="0025239F">
              <w:t xml:space="preserve"> </w:t>
            </w:r>
            <w:r>
              <w:t>(including</w:t>
            </w:r>
            <w:r w:rsidR="0025239F">
              <w:t xml:space="preserve"> </w:t>
            </w:r>
            <w:r>
              <w:t>load</w:t>
            </w:r>
            <w:r w:rsidR="0025239F">
              <w:t xml:space="preserve"> </w:t>
            </w:r>
            <w:r>
              <w:t>Logistics)</w:t>
            </w:r>
            <w:r w:rsidR="0025239F">
              <w:t xml:space="preserve"> </w:t>
            </w:r>
            <w:r>
              <w:t>(No)</w:t>
            </w:r>
          </w:p>
          <w:p w14:paraId="10A39545" w14:textId="43C8B3A5" w:rsidR="002B53DA" w:rsidRDefault="002B53DA" w:rsidP="002B53DA">
            <w:pPr>
              <w:pStyle w:val="ListParagraph"/>
              <w:numPr>
                <w:ilvl w:val="0"/>
                <w:numId w:val="8"/>
              </w:numPr>
              <w:ind w:left="251" w:hanging="270"/>
            </w:pPr>
            <w:r>
              <w:t>4</w:t>
            </w:r>
            <w:r w:rsidR="0025239F">
              <w:t xml:space="preserve"> </w:t>
            </w:r>
            <w:r w:rsidR="00674383">
              <w:t>MRC</w:t>
            </w:r>
            <w:r w:rsidR="0025239F">
              <w:t xml:space="preserve"> </w:t>
            </w:r>
            <w:r w:rsidR="00674383">
              <w:t>Members</w:t>
            </w:r>
            <w:r w:rsidR="0025239F">
              <w:t xml:space="preserve"> </w:t>
            </w:r>
            <w:r w:rsidR="00674383" w:rsidRPr="009318A2">
              <w:t>for</w:t>
            </w:r>
            <w:r w:rsidR="0025239F">
              <w:t xml:space="preserve"> </w:t>
            </w:r>
            <w:r w:rsidR="00674383">
              <w:t>check-in</w:t>
            </w:r>
            <w:r w:rsidR="0025239F">
              <w:t xml:space="preserve"> </w:t>
            </w:r>
            <w:r>
              <w:t>and</w:t>
            </w:r>
            <w:r w:rsidR="0025239F">
              <w:t xml:space="preserve"> </w:t>
            </w:r>
            <w:r>
              <w:t>COVID-19/</w:t>
            </w:r>
            <w:r w:rsidR="0025239F">
              <w:t xml:space="preserve"> </w:t>
            </w:r>
            <w:r>
              <w:t>Health</w:t>
            </w:r>
            <w:r w:rsidR="0025239F">
              <w:t xml:space="preserve"> </w:t>
            </w:r>
            <w:r>
              <w:t>screening</w:t>
            </w:r>
            <w:r w:rsidR="0025239F">
              <w:t xml:space="preserve"> </w:t>
            </w:r>
            <w:r>
              <w:t>(No)</w:t>
            </w:r>
          </w:p>
          <w:p w14:paraId="061DC0A2" w14:textId="6470B6CD" w:rsidR="00674383" w:rsidRDefault="00674383" w:rsidP="00674383">
            <w:pPr>
              <w:pStyle w:val="ListParagraph"/>
              <w:numPr>
                <w:ilvl w:val="0"/>
                <w:numId w:val="8"/>
              </w:numPr>
              <w:ind w:left="251" w:hanging="270"/>
            </w:pPr>
            <w:r>
              <w:t>2</w:t>
            </w:r>
            <w:r w:rsidR="0025239F">
              <w:t xml:space="preserve"> </w:t>
            </w:r>
            <w:r>
              <w:t>MRC</w:t>
            </w:r>
            <w:r w:rsidR="0025239F">
              <w:t xml:space="preserve"> </w:t>
            </w:r>
            <w:r>
              <w:t>Members</w:t>
            </w:r>
            <w:r w:rsidR="0025239F">
              <w:t xml:space="preserve"> </w:t>
            </w:r>
            <w:r>
              <w:t>for</w:t>
            </w:r>
            <w:r w:rsidR="0025239F">
              <w:t xml:space="preserve"> </w:t>
            </w:r>
            <w:r>
              <w:t>on-going</w:t>
            </w:r>
            <w:r w:rsidR="0025239F">
              <w:t xml:space="preserve"> </w:t>
            </w:r>
            <w:r>
              <w:t>sanitation</w:t>
            </w:r>
            <w:r w:rsidR="0025239F">
              <w:t xml:space="preserve"> </w:t>
            </w:r>
            <w:r>
              <w:t>(No)</w:t>
            </w:r>
          </w:p>
          <w:p w14:paraId="3977C758" w14:textId="10DCF877" w:rsidR="008D1293" w:rsidRDefault="008D1293" w:rsidP="008D1293">
            <w:pPr>
              <w:pStyle w:val="ListParagraph"/>
              <w:numPr>
                <w:ilvl w:val="0"/>
                <w:numId w:val="8"/>
              </w:numPr>
              <w:ind w:left="251" w:hanging="270"/>
            </w:pPr>
            <w:r>
              <w:t>2</w:t>
            </w:r>
            <w:r w:rsidR="0025239F">
              <w:t xml:space="preserve"> </w:t>
            </w:r>
            <w:r>
              <w:t>MRC</w:t>
            </w:r>
            <w:r w:rsidR="0025239F">
              <w:t xml:space="preserve"> </w:t>
            </w:r>
            <w:r>
              <w:t>Members</w:t>
            </w:r>
            <w:r w:rsidR="0025239F">
              <w:t xml:space="preserve"> </w:t>
            </w:r>
            <w:r>
              <w:t>for</w:t>
            </w:r>
            <w:r w:rsidR="0025239F">
              <w:t xml:space="preserve"> </w:t>
            </w:r>
            <w:r>
              <w:t>check-out</w:t>
            </w:r>
            <w:r w:rsidR="0025239F">
              <w:t xml:space="preserve"> </w:t>
            </w:r>
            <w:r>
              <w:t>(No)</w:t>
            </w:r>
          </w:p>
          <w:p w14:paraId="3E73BB14" w14:textId="556F201F" w:rsidR="00674383" w:rsidRDefault="00674383" w:rsidP="00674383">
            <w:pPr>
              <w:pStyle w:val="ListParagraph"/>
              <w:numPr>
                <w:ilvl w:val="0"/>
                <w:numId w:val="8"/>
              </w:numPr>
              <w:ind w:left="251" w:hanging="270"/>
            </w:pPr>
            <w:r>
              <w:t>4</w:t>
            </w:r>
            <w:r w:rsidR="0025239F">
              <w:t xml:space="preserve"> </w:t>
            </w:r>
            <w:r>
              <w:t>MRC</w:t>
            </w:r>
            <w:r w:rsidR="0025239F">
              <w:t xml:space="preserve"> </w:t>
            </w:r>
            <w:r>
              <w:t>Members</w:t>
            </w:r>
            <w:r w:rsidR="0025239F">
              <w:t xml:space="preserve"> </w:t>
            </w:r>
            <w:r>
              <w:t>for</w:t>
            </w:r>
            <w:r w:rsidR="0025239F">
              <w:t xml:space="preserve"> </w:t>
            </w:r>
            <w:r w:rsidR="002B53DA">
              <w:t>traffic</w:t>
            </w:r>
            <w:r w:rsidR="0025239F">
              <w:t xml:space="preserve"> </w:t>
            </w:r>
            <w:r w:rsidR="002B53DA">
              <w:t>control</w:t>
            </w:r>
            <w:r w:rsidR="0025239F">
              <w:t xml:space="preserve"> </w:t>
            </w:r>
            <w:r w:rsidR="002B53DA">
              <w:t>and</w:t>
            </w:r>
            <w:r w:rsidR="0025239F">
              <w:t xml:space="preserve"> </w:t>
            </w:r>
            <w:r>
              <w:t>site</w:t>
            </w:r>
            <w:r w:rsidR="0025239F">
              <w:t xml:space="preserve"> </w:t>
            </w:r>
            <w:r>
              <w:t>logistics</w:t>
            </w:r>
            <w:r w:rsidR="0025239F">
              <w:t xml:space="preserve"> </w:t>
            </w:r>
            <w:r w:rsidR="00D2245C">
              <w:t>(including</w:t>
            </w:r>
            <w:r w:rsidR="0025239F">
              <w:t xml:space="preserve"> </w:t>
            </w:r>
            <w:r w:rsidR="00D2245C">
              <w:t>demobilization</w:t>
            </w:r>
            <w:r w:rsidR="0025239F">
              <w:t xml:space="preserve"> </w:t>
            </w:r>
            <w:r w:rsidR="008D1293">
              <w:t>and</w:t>
            </w:r>
            <w:r w:rsidR="0025239F">
              <w:t xml:space="preserve"> </w:t>
            </w:r>
            <w:r w:rsidR="00D2245C">
              <w:t>site</w:t>
            </w:r>
            <w:r w:rsidR="0025239F">
              <w:t xml:space="preserve"> </w:t>
            </w:r>
            <w:r w:rsidR="00D2245C">
              <w:t>clean</w:t>
            </w:r>
            <w:r w:rsidR="001536F0">
              <w:t>-</w:t>
            </w:r>
            <w:r w:rsidR="00D2245C">
              <w:t>up)</w:t>
            </w:r>
            <w:r w:rsidR="0025239F">
              <w:t xml:space="preserve"> </w:t>
            </w:r>
            <w:r>
              <w:t>(No)</w:t>
            </w:r>
          </w:p>
          <w:p w14:paraId="1C38A159" w14:textId="77777777" w:rsidR="00674383" w:rsidRPr="00AA64F8" w:rsidRDefault="00674383" w:rsidP="00674383">
            <w:pPr>
              <w:ind w:left="251" w:hanging="270"/>
            </w:pPr>
          </w:p>
          <w:p w14:paraId="2F51E9A5" w14:textId="04F751C6" w:rsidR="001536F0" w:rsidRDefault="001536F0" w:rsidP="001536F0">
            <w:r>
              <w:t>At</w:t>
            </w:r>
            <w:r w:rsidR="0025239F">
              <w:t xml:space="preserve"> </w:t>
            </w:r>
            <w:r>
              <w:t>least</w:t>
            </w:r>
            <w:r w:rsidR="0025239F">
              <w:t xml:space="preserve"> </w:t>
            </w:r>
            <w:r>
              <w:t>2</w:t>
            </w:r>
            <w:r w:rsidR="0025239F">
              <w:t xml:space="preserve"> </w:t>
            </w:r>
            <w:r>
              <w:t>members</w:t>
            </w:r>
            <w:r w:rsidR="0025239F">
              <w:t xml:space="preserve"> </w:t>
            </w:r>
            <w:r>
              <w:t>of</w:t>
            </w:r>
            <w:r w:rsidR="0025239F">
              <w:t xml:space="preserve"> </w:t>
            </w:r>
            <w:r>
              <w:t>the</w:t>
            </w:r>
            <w:r w:rsidR="0025239F">
              <w:t xml:space="preserve"> </w:t>
            </w:r>
            <w:r>
              <w:t>staff</w:t>
            </w:r>
            <w:r w:rsidR="0025239F">
              <w:t xml:space="preserve"> </w:t>
            </w:r>
            <w:r>
              <w:t>must</w:t>
            </w:r>
            <w:r w:rsidR="0025239F">
              <w:t xml:space="preserve"> </w:t>
            </w:r>
            <w:r>
              <w:t>be</w:t>
            </w:r>
            <w:r w:rsidR="0025239F">
              <w:t xml:space="preserve"> </w:t>
            </w:r>
            <w:r>
              <w:t>fluent</w:t>
            </w:r>
            <w:r w:rsidR="0025239F">
              <w:t xml:space="preserve"> </w:t>
            </w:r>
            <w:r>
              <w:t>in</w:t>
            </w:r>
            <w:r w:rsidR="0025239F">
              <w:t xml:space="preserve"> </w:t>
            </w:r>
            <w:r>
              <w:t>Spanish.</w:t>
            </w:r>
          </w:p>
          <w:p w14:paraId="601518E8" w14:textId="77777777" w:rsidR="00EB3159" w:rsidRDefault="00EB3159" w:rsidP="00B25CB0">
            <w:pPr>
              <w:spacing w:line="216" w:lineRule="atLeast"/>
              <w:rPr>
                <w:rFonts w:eastAsia="Times New Roman"/>
                <w:b/>
                <w:bCs/>
              </w:rPr>
            </w:pPr>
          </w:p>
          <w:p w14:paraId="7BEF6781" w14:textId="7E6EFC64" w:rsidR="00FE41EC" w:rsidRPr="00F50449" w:rsidRDefault="00B25CB0" w:rsidP="00F50449">
            <w:pPr>
              <w:spacing w:line="216" w:lineRule="atLeast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</w:t>
            </w:r>
            <w:r w:rsidRPr="00D52ECC">
              <w:rPr>
                <w:rFonts w:eastAsia="Times New Roman"/>
                <w:b/>
                <w:bCs/>
              </w:rPr>
              <w:t>ersonnel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D52ECC">
              <w:rPr>
                <w:rStyle w:val="s3"/>
                <w:rFonts w:eastAsia="Times New Roman"/>
                <w:b/>
                <w:bCs/>
              </w:rPr>
              <w:t>requirements</w:t>
            </w:r>
            <w:r w:rsidR="0025239F">
              <w:rPr>
                <w:rFonts w:eastAsia="Times New Roman"/>
              </w:rPr>
              <w:t xml:space="preserve"> </w:t>
            </w:r>
            <w:r w:rsidRPr="00D52ECC">
              <w:rPr>
                <w:rStyle w:val="s3"/>
                <w:b/>
                <w:bCs/>
              </w:rPr>
              <w:t>will</w:t>
            </w:r>
            <w:r w:rsidR="0025239F">
              <w:rPr>
                <w:rStyle w:val="s3"/>
                <w:rFonts w:eastAsia="Times New Roman"/>
                <w:b/>
                <w:bCs/>
              </w:rPr>
              <w:t xml:space="preserve"> </w:t>
            </w:r>
            <w:r w:rsidRPr="00D52ECC">
              <w:rPr>
                <w:rStyle w:val="s3"/>
                <w:rFonts w:eastAsia="Times New Roman"/>
                <w:b/>
                <w:bCs/>
              </w:rPr>
              <w:t>be</w:t>
            </w:r>
            <w:r w:rsidR="0025239F">
              <w:rPr>
                <w:rStyle w:val="s3"/>
                <w:rFonts w:eastAsia="Times New Roman"/>
                <w:b/>
                <w:bCs/>
              </w:rPr>
              <w:t xml:space="preserve"> </w:t>
            </w:r>
            <w:r w:rsidRPr="00A20409">
              <w:rPr>
                <w:rStyle w:val="s3"/>
                <w:rFonts w:eastAsia="Times New Roman"/>
                <w:b/>
                <w:bCs/>
              </w:rPr>
              <w:t>scaled</w:t>
            </w:r>
            <w:r w:rsidR="0025239F">
              <w:rPr>
                <w:rStyle w:val="s3"/>
                <w:rFonts w:eastAsia="Times New Roman"/>
              </w:rPr>
              <w:t xml:space="preserve"> </w:t>
            </w:r>
            <w:r w:rsidRPr="00D52ECC">
              <w:rPr>
                <w:rStyle w:val="s3"/>
                <w:rFonts w:eastAsia="Times New Roman"/>
                <w:b/>
                <w:bCs/>
              </w:rPr>
              <w:t>according</w:t>
            </w:r>
            <w:r w:rsidR="0025239F">
              <w:rPr>
                <w:rStyle w:val="s3"/>
                <w:rFonts w:eastAsia="Times New Roman"/>
                <w:b/>
                <w:bCs/>
              </w:rPr>
              <w:t xml:space="preserve"> </w:t>
            </w:r>
            <w:r w:rsidRPr="00D52ECC">
              <w:rPr>
                <w:rStyle w:val="s3"/>
                <w:rFonts w:eastAsia="Times New Roman"/>
                <w:b/>
                <w:bCs/>
              </w:rPr>
              <w:t>to</w:t>
            </w:r>
            <w:r w:rsidR="0025239F">
              <w:rPr>
                <w:rStyle w:val="s3"/>
                <w:rFonts w:eastAsia="Times New Roman"/>
                <w:b/>
                <w:bCs/>
              </w:rPr>
              <w:t xml:space="preserve"> </w:t>
            </w:r>
            <w:r w:rsidRPr="00D52ECC">
              <w:rPr>
                <w:rStyle w:val="s3"/>
                <w:rFonts w:eastAsia="Times New Roman"/>
                <w:b/>
                <w:bCs/>
              </w:rPr>
              <w:t>changes</w:t>
            </w:r>
            <w:r w:rsidR="0025239F">
              <w:rPr>
                <w:rStyle w:val="s3"/>
                <w:rFonts w:eastAsia="Times New Roman"/>
                <w:b/>
                <w:bCs/>
              </w:rPr>
              <w:t xml:space="preserve"> </w:t>
            </w:r>
            <w:r w:rsidRPr="00D52ECC">
              <w:rPr>
                <w:rStyle w:val="s3"/>
                <w:rFonts w:eastAsia="Times New Roman"/>
                <w:b/>
                <w:bCs/>
              </w:rPr>
              <w:t>in</w:t>
            </w:r>
            <w:r w:rsidR="0025239F">
              <w:rPr>
                <w:rStyle w:val="s3"/>
                <w:rFonts w:eastAsia="Times New Roman"/>
                <w:b/>
                <w:bCs/>
              </w:rPr>
              <w:t xml:space="preserve"> </w:t>
            </w:r>
            <w:r w:rsidRPr="00D52ECC">
              <w:rPr>
                <w:rStyle w:val="s3"/>
                <w:rFonts w:eastAsia="Times New Roman"/>
                <w:b/>
                <w:bCs/>
              </w:rPr>
              <w:t>anticipated</w:t>
            </w:r>
            <w:r w:rsidR="0025239F">
              <w:rPr>
                <w:rStyle w:val="s3"/>
                <w:rFonts w:eastAsia="Times New Roman"/>
                <w:b/>
                <w:bCs/>
              </w:rPr>
              <w:t xml:space="preserve"> </w:t>
            </w:r>
            <w:r w:rsidRPr="00D52ECC">
              <w:rPr>
                <w:rStyle w:val="s3"/>
                <w:rFonts w:eastAsia="Times New Roman"/>
                <w:b/>
                <w:bCs/>
              </w:rPr>
              <w:t>demand</w:t>
            </w:r>
            <w:r w:rsidRPr="00D52ECC">
              <w:rPr>
                <w:rFonts w:eastAsia="Times New Roman"/>
              </w:rPr>
              <w:t>.</w:t>
            </w:r>
          </w:p>
        </w:tc>
        <w:tc>
          <w:tcPr>
            <w:tcW w:w="3145" w:type="dxa"/>
          </w:tcPr>
          <w:p w14:paraId="2040589D" w14:textId="4195EE44" w:rsidR="007C0B6B" w:rsidRDefault="007C0B6B" w:rsidP="007C0B6B">
            <w:pPr>
              <w:pStyle w:val="ListParagraph"/>
              <w:numPr>
                <w:ilvl w:val="0"/>
                <w:numId w:val="8"/>
              </w:numPr>
              <w:ind w:left="161" w:hanging="199"/>
            </w:pPr>
            <w:r>
              <w:t>MD,</w:t>
            </w:r>
            <w:r w:rsidR="0025239F">
              <w:t xml:space="preserve"> </w:t>
            </w:r>
            <w:r>
              <w:t>RN,</w:t>
            </w:r>
            <w:r w:rsidR="0025239F">
              <w:t xml:space="preserve"> </w:t>
            </w:r>
            <w:r>
              <w:t>PA,</w:t>
            </w:r>
            <w:r w:rsidR="0025239F">
              <w:t xml:space="preserve"> </w:t>
            </w:r>
            <w:r>
              <w:t>NP</w:t>
            </w:r>
            <w:r w:rsidR="0025239F">
              <w:t xml:space="preserve"> </w:t>
            </w:r>
            <w:r>
              <w:t>(credentialed</w:t>
            </w:r>
            <w:r w:rsidR="0025239F">
              <w:t xml:space="preserve"> </w:t>
            </w:r>
            <w:r>
              <w:t>to</w:t>
            </w:r>
            <w:r w:rsidR="0025239F">
              <w:t xml:space="preserve"> </w:t>
            </w:r>
            <w:r>
              <w:t>administer</w:t>
            </w:r>
            <w:r w:rsidR="0025239F">
              <w:t xml:space="preserve"> </w:t>
            </w:r>
            <w:r>
              <w:t>injections)</w:t>
            </w:r>
            <w:r w:rsidR="0025239F">
              <w:t xml:space="preserve"> </w:t>
            </w:r>
          </w:p>
          <w:p w14:paraId="102459CF" w14:textId="77777777" w:rsidR="00674383" w:rsidRDefault="00674383" w:rsidP="00674383">
            <w:pPr>
              <w:pStyle w:val="ListParagraph"/>
              <w:ind w:left="341"/>
            </w:pPr>
          </w:p>
          <w:p w14:paraId="11EB7971" w14:textId="547F968F" w:rsidR="00674383" w:rsidRDefault="00674383" w:rsidP="007C0B6B">
            <w:pPr>
              <w:pStyle w:val="ListParagraph"/>
              <w:numPr>
                <w:ilvl w:val="0"/>
                <w:numId w:val="8"/>
              </w:numPr>
              <w:ind w:left="251" w:hanging="251"/>
            </w:pPr>
            <w:r>
              <w:t>Licensed</w:t>
            </w:r>
            <w:r w:rsidR="0025239F">
              <w:t xml:space="preserve"> </w:t>
            </w:r>
            <w:r>
              <w:t>at</w:t>
            </w:r>
            <w:r w:rsidR="0025239F">
              <w:t xml:space="preserve"> </w:t>
            </w:r>
            <w:r>
              <w:t>National</w:t>
            </w:r>
            <w:r w:rsidR="0025239F">
              <w:t xml:space="preserve"> </w:t>
            </w:r>
            <w:r>
              <w:t>or</w:t>
            </w:r>
            <w:r w:rsidR="0025239F">
              <w:t xml:space="preserve"> </w:t>
            </w:r>
            <w:r>
              <w:t>local</w:t>
            </w:r>
            <w:r w:rsidR="0025239F">
              <w:t xml:space="preserve"> </w:t>
            </w:r>
            <w:r>
              <w:t>level</w:t>
            </w:r>
            <w:r w:rsidR="0025239F">
              <w:t xml:space="preserve"> </w:t>
            </w:r>
            <w:r>
              <w:t>or</w:t>
            </w:r>
            <w:r w:rsidR="0025239F">
              <w:t xml:space="preserve"> </w:t>
            </w:r>
            <w:r>
              <w:t>Certified</w:t>
            </w:r>
            <w:r w:rsidR="0025239F">
              <w:t xml:space="preserve"> </w:t>
            </w:r>
            <w:r>
              <w:t>EMT</w:t>
            </w:r>
          </w:p>
          <w:p w14:paraId="4B01A55D" w14:textId="77777777" w:rsidR="00674383" w:rsidRDefault="00674383" w:rsidP="007C0B6B">
            <w:pPr>
              <w:ind w:left="251" w:hanging="251"/>
            </w:pPr>
          </w:p>
          <w:p w14:paraId="7681CE2D" w14:textId="77777777" w:rsidR="00674383" w:rsidRDefault="00674383" w:rsidP="007C0B6B">
            <w:pPr>
              <w:ind w:left="251" w:hanging="251"/>
            </w:pPr>
          </w:p>
          <w:p w14:paraId="714C44EF" w14:textId="77777777" w:rsidR="00D2245C" w:rsidRDefault="00D2245C" w:rsidP="007C0B6B">
            <w:pPr>
              <w:ind w:left="251" w:hanging="251"/>
            </w:pPr>
          </w:p>
          <w:p w14:paraId="1978E473" w14:textId="77777777" w:rsidR="00D2245C" w:rsidRDefault="00D2245C" w:rsidP="00A91739"/>
          <w:p w14:paraId="34B704A2" w14:textId="0B4895EB" w:rsidR="000A2476" w:rsidRDefault="000A2476" w:rsidP="00DF15C9"/>
        </w:tc>
      </w:tr>
    </w:tbl>
    <w:p w14:paraId="700E2094" w14:textId="77777777" w:rsidR="0025239F" w:rsidRDefault="002523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7013"/>
      </w:tblGrid>
      <w:tr w:rsidR="00FE41EC" w14:paraId="49EC45E0" w14:textId="77777777" w:rsidTr="4CF25257">
        <w:trPr>
          <w:trHeight w:val="323"/>
        </w:trPr>
        <w:tc>
          <w:tcPr>
            <w:tcW w:w="2337" w:type="dxa"/>
          </w:tcPr>
          <w:p w14:paraId="536C29DF" w14:textId="7F98391F" w:rsidR="00FE41EC" w:rsidRPr="0005655B" w:rsidRDefault="00FE41EC">
            <w:pPr>
              <w:rPr>
                <w:b/>
              </w:rPr>
            </w:pPr>
            <w:r w:rsidRPr="0005655B">
              <w:rPr>
                <w:b/>
              </w:rPr>
              <w:lastRenderedPageBreak/>
              <w:t>Training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Requirements:</w:t>
            </w:r>
          </w:p>
        </w:tc>
        <w:tc>
          <w:tcPr>
            <w:tcW w:w="7013" w:type="dxa"/>
          </w:tcPr>
          <w:p w14:paraId="09D8DD74" w14:textId="20AF58E1" w:rsidR="001536F0" w:rsidRDefault="001536F0">
            <w:r>
              <w:t>Minimal</w:t>
            </w:r>
            <w:r w:rsidR="0025239F">
              <w:t xml:space="preserve"> </w:t>
            </w:r>
            <w:r>
              <w:t>Training</w:t>
            </w:r>
            <w:r w:rsidR="0025239F">
              <w:t xml:space="preserve"> </w:t>
            </w:r>
            <w:r>
              <w:t>for</w:t>
            </w:r>
            <w:r w:rsidR="0025239F">
              <w:t xml:space="preserve"> </w:t>
            </w:r>
            <w:r w:rsidRPr="001536F0">
              <w:rPr>
                <w:b/>
                <w:bCs/>
              </w:rPr>
              <w:t>VCPH</w:t>
            </w:r>
            <w:r w:rsidR="0025239F">
              <w:rPr>
                <w:b/>
                <w:bCs/>
              </w:rPr>
              <w:t xml:space="preserve"> </w:t>
            </w:r>
            <w:r w:rsidRPr="001536F0">
              <w:rPr>
                <w:b/>
                <w:bCs/>
              </w:rPr>
              <w:t>IP</w:t>
            </w:r>
            <w:r w:rsidR="0025239F">
              <w:rPr>
                <w:b/>
                <w:bCs/>
              </w:rPr>
              <w:t xml:space="preserve"> </w:t>
            </w:r>
            <w:r w:rsidRPr="001536F0">
              <w:rPr>
                <w:b/>
                <w:bCs/>
              </w:rPr>
              <w:t>Nurses</w:t>
            </w:r>
            <w:r>
              <w:t>:</w:t>
            </w:r>
            <w:r w:rsidR="0025239F">
              <w:t xml:space="preserve"> </w:t>
            </w:r>
            <w:r>
              <w:t>Per</w:t>
            </w:r>
            <w:r w:rsidR="0025239F">
              <w:t xml:space="preserve"> </w:t>
            </w:r>
            <w:r>
              <w:t>State</w:t>
            </w:r>
            <w:r w:rsidR="0025239F">
              <w:t xml:space="preserve"> </w:t>
            </w:r>
            <w:r>
              <w:t>licensing</w:t>
            </w:r>
            <w:r w:rsidR="0025239F">
              <w:t xml:space="preserve"> </w:t>
            </w:r>
            <w:r>
              <w:t>requirements.</w:t>
            </w:r>
            <w:r w:rsidR="0025239F">
              <w:t xml:space="preserve"> </w:t>
            </w:r>
            <w:r w:rsidR="00E062A9">
              <w:t>Training</w:t>
            </w:r>
            <w:r w:rsidR="0025239F">
              <w:t xml:space="preserve"> </w:t>
            </w:r>
            <w:r w:rsidR="00E062A9">
              <w:t>comparable</w:t>
            </w:r>
            <w:r w:rsidR="0025239F">
              <w:t xml:space="preserve"> </w:t>
            </w:r>
            <w:r w:rsidR="00C20842">
              <w:t>to</w:t>
            </w:r>
            <w:r w:rsidR="0025239F">
              <w:t xml:space="preserve"> </w:t>
            </w:r>
            <w:r w:rsidR="00C20842">
              <w:t>list</w:t>
            </w:r>
            <w:r w:rsidR="0025239F">
              <w:t xml:space="preserve"> </w:t>
            </w:r>
            <w:r w:rsidR="00E062A9">
              <w:t>below.</w:t>
            </w:r>
          </w:p>
          <w:p w14:paraId="3A769FB7" w14:textId="6250865C" w:rsidR="00FE41EC" w:rsidRDefault="001536F0">
            <w:r>
              <w:t>Minimal</w:t>
            </w:r>
            <w:r w:rsidR="0025239F">
              <w:t xml:space="preserve"> </w:t>
            </w:r>
            <w:r>
              <w:t>Training</w:t>
            </w:r>
            <w:r w:rsidR="0025239F">
              <w:t xml:space="preserve"> </w:t>
            </w:r>
            <w:r>
              <w:t>for</w:t>
            </w:r>
            <w:r w:rsidR="0025239F">
              <w:t xml:space="preserve"> </w:t>
            </w:r>
            <w:r w:rsidRPr="001536F0">
              <w:rPr>
                <w:b/>
                <w:bCs/>
              </w:rPr>
              <w:t>MRC</w:t>
            </w:r>
            <w:r w:rsidR="0025239F">
              <w:rPr>
                <w:b/>
                <w:bCs/>
              </w:rPr>
              <w:t xml:space="preserve"> </w:t>
            </w:r>
            <w:r w:rsidRPr="001536F0">
              <w:rPr>
                <w:b/>
                <w:bCs/>
              </w:rPr>
              <w:t>Volunteers</w:t>
            </w:r>
            <w:r>
              <w:t>:</w:t>
            </w:r>
          </w:p>
          <w:p w14:paraId="77EA64BE" w14:textId="682C313D" w:rsidR="007F2DCA" w:rsidRDefault="001536F0" w:rsidP="007F2DCA">
            <w:pPr>
              <w:rPr>
                <w:rStyle w:val="Hyperlink"/>
                <w:rFonts w:cstheme="minorHAnsi"/>
                <w:color w:val="0066FF"/>
              </w:rPr>
            </w:pPr>
            <w:r w:rsidRPr="00540CF2">
              <w:rPr>
                <w:rFonts w:cstheme="minorHAnsi"/>
              </w:rPr>
              <w:t>ICS:</w:t>
            </w:r>
            <w:r w:rsidR="0025239F">
              <w:rPr>
                <w:rFonts w:cstheme="minorHAnsi"/>
              </w:rPr>
              <w:t xml:space="preserve"> </w:t>
            </w:r>
            <w:r w:rsidRPr="00540CF2">
              <w:rPr>
                <w:rFonts w:cstheme="minorHAnsi"/>
              </w:rPr>
              <w:t>100,</w:t>
            </w:r>
            <w:r w:rsidR="0025239F">
              <w:rPr>
                <w:rFonts w:cstheme="minorHAnsi"/>
              </w:rPr>
              <w:t xml:space="preserve"> </w:t>
            </w:r>
            <w:r w:rsidRPr="00540CF2">
              <w:rPr>
                <w:rFonts w:cstheme="minorHAnsi"/>
              </w:rPr>
              <w:t>200,</w:t>
            </w:r>
            <w:r w:rsidR="0025239F">
              <w:rPr>
                <w:rFonts w:cstheme="minorHAnsi"/>
              </w:rPr>
              <w:t xml:space="preserve"> </w:t>
            </w:r>
            <w:r w:rsidRPr="00540CF2">
              <w:rPr>
                <w:rFonts w:cstheme="minorHAnsi"/>
              </w:rPr>
              <w:t>700,</w:t>
            </w:r>
            <w:r w:rsidR="0025239F">
              <w:rPr>
                <w:rFonts w:cstheme="minorHAnsi"/>
              </w:rPr>
              <w:t xml:space="preserve"> </w:t>
            </w:r>
            <w:r w:rsidRPr="00540CF2">
              <w:rPr>
                <w:rFonts w:cstheme="minorHAnsi"/>
              </w:rPr>
              <w:t>800—</w:t>
            </w:r>
            <w:r w:rsidRPr="00FB36C9">
              <w:rPr>
                <w:rFonts w:cstheme="minorHAnsi"/>
              </w:rPr>
              <w:t>Training</w:t>
            </w:r>
            <w:r w:rsidR="0025239F">
              <w:rPr>
                <w:rFonts w:cstheme="minorHAnsi"/>
              </w:rPr>
              <w:t xml:space="preserve"> </w:t>
            </w:r>
            <w:r w:rsidRPr="00FB36C9">
              <w:rPr>
                <w:rFonts w:cstheme="minorHAnsi"/>
              </w:rPr>
              <w:t>online:</w:t>
            </w:r>
            <w:r w:rsidR="0025239F">
              <w:rPr>
                <w:rFonts w:cstheme="minorHAnsi"/>
              </w:rPr>
              <w:t xml:space="preserve"> </w:t>
            </w:r>
            <w:hyperlink r:id="rId10" w:history="1">
              <w:r w:rsidRPr="00FB36C9">
                <w:rPr>
                  <w:rStyle w:val="Hyperlink"/>
                  <w:rFonts w:cstheme="minorHAnsi"/>
                  <w:color w:val="0066FF"/>
                </w:rPr>
                <w:t>https://training.fema.gov</w:t>
              </w:r>
            </w:hyperlink>
          </w:p>
          <w:p w14:paraId="105AA6FA" w14:textId="22F59FF4" w:rsidR="007F2DCA" w:rsidRPr="007F2DCA" w:rsidRDefault="00243024" w:rsidP="007F2DCA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color w:val="0066FF"/>
                <w:u w:val="single"/>
              </w:rPr>
            </w:pPr>
            <w:r w:rsidRPr="007F2DCA">
              <w:rPr>
                <w:color w:val="0066FF"/>
                <w:u w:val="single"/>
              </w:rPr>
              <w:t>IS-100.C:</w:t>
            </w:r>
            <w:r w:rsidR="0025239F">
              <w:rPr>
                <w:color w:val="0066FF"/>
                <w:u w:val="single"/>
              </w:rPr>
              <w:t xml:space="preserve"> </w:t>
            </w:r>
            <w:r w:rsidRPr="007F2DCA">
              <w:rPr>
                <w:color w:val="0066FF"/>
                <w:u w:val="single"/>
              </w:rPr>
              <w:t>Introduction</w:t>
            </w:r>
            <w:r w:rsidR="0025239F">
              <w:rPr>
                <w:color w:val="0066FF"/>
                <w:u w:val="single"/>
              </w:rPr>
              <w:t xml:space="preserve"> </w:t>
            </w:r>
            <w:r w:rsidRPr="007F2DCA">
              <w:rPr>
                <w:color w:val="0066FF"/>
                <w:u w:val="single"/>
              </w:rPr>
              <w:t>to</w:t>
            </w:r>
            <w:r w:rsidR="0025239F">
              <w:rPr>
                <w:color w:val="0066FF"/>
                <w:u w:val="single"/>
              </w:rPr>
              <w:t xml:space="preserve"> </w:t>
            </w:r>
            <w:r w:rsidRPr="007F2DCA">
              <w:rPr>
                <w:color w:val="0066FF"/>
                <w:u w:val="single"/>
              </w:rPr>
              <w:t>the</w:t>
            </w:r>
            <w:r w:rsidR="0025239F">
              <w:rPr>
                <w:color w:val="0066FF"/>
                <w:u w:val="single"/>
              </w:rPr>
              <w:t xml:space="preserve"> </w:t>
            </w:r>
            <w:r w:rsidRPr="007F2DCA">
              <w:rPr>
                <w:color w:val="0066FF"/>
                <w:u w:val="single"/>
              </w:rPr>
              <w:t>Incident</w:t>
            </w:r>
            <w:r w:rsidR="0025239F">
              <w:rPr>
                <w:color w:val="0066FF"/>
                <w:u w:val="single"/>
              </w:rPr>
              <w:t xml:space="preserve"> </w:t>
            </w:r>
            <w:r w:rsidRPr="007F2DCA">
              <w:rPr>
                <w:color w:val="0066FF"/>
                <w:u w:val="single"/>
              </w:rPr>
              <w:t>Command</w:t>
            </w:r>
            <w:r w:rsidR="0025239F">
              <w:rPr>
                <w:color w:val="0066FF"/>
                <w:u w:val="single"/>
              </w:rPr>
              <w:t xml:space="preserve"> </w:t>
            </w:r>
            <w:r w:rsidRPr="007F2DCA">
              <w:rPr>
                <w:color w:val="0066FF"/>
                <w:u w:val="single"/>
              </w:rPr>
              <w:t>System</w:t>
            </w:r>
          </w:p>
          <w:p w14:paraId="4F2123D4" w14:textId="0EF0586E" w:rsidR="00F35253" w:rsidRPr="00F35253" w:rsidRDefault="003F2DDA" w:rsidP="00F35253">
            <w:pPr>
              <w:pStyle w:val="ListParagraph"/>
              <w:numPr>
                <w:ilvl w:val="0"/>
                <w:numId w:val="12"/>
              </w:numPr>
              <w:rPr>
                <w:color w:val="0066FF"/>
              </w:rPr>
            </w:pPr>
            <w:hyperlink r:id="rId11" w:history="1">
              <w:r w:rsidR="004C1FC3">
                <w:rPr>
                  <w:rStyle w:val="Hyperlink"/>
                </w:rPr>
                <w:t>IS-200.C:</w:t>
              </w:r>
              <w:r w:rsidR="0025239F">
                <w:rPr>
                  <w:rStyle w:val="Hyperlink"/>
                </w:rPr>
                <w:t xml:space="preserve"> </w:t>
              </w:r>
              <w:r w:rsidR="004C1FC3">
                <w:rPr>
                  <w:rStyle w:val="Hyperlink"/>
                </w:rPr>
                <w:t>Basic</w:t>
              </w:r>
              <w:r w:rsidR="0025239F">
                <w:rPr>
                  <w:rStyle w:val="Hyperlink"/>
                </w:rPr>
                <w:t xml:space="preserve"> </w:t>
              </w:r>
              <w:r w:rsidR="004C1FC3">
                <w:rPr>
                  <w:rStyle w:val="Hyperlink"/>
                </w:rPr>
                <w:t>Incident</w:t>
              </w:r>
              <w:r w:rsidR="0025239F">
                <w:rPr>
                  <w:rStyle w:val="Hyperlink"/>
                </w:rPr>
                <w:t xml:space="preserve"> </w:t>
              </w:r>
              <w:r w:rsidR="004C1FC3">
                <w:rPr>
                  <w:rStyle w:val="Hyperlink"/>
                </w:rPr>
                <w:t>Command</w:t>
              </w:r>
              <w:r w:rsidR="0025239F">
                <w:rPr>
                  <w:rStyle w:val="Hyperlink"/>
                </w:rPr>
                <w:t xml:space="preserve"> </w:t>
              </w:r>
              <w:r w:rsidR="004C1FC3">
                <w:rPr>
                  <w:rStyle w:val="Hyperlink"/>
                </w:rPr>
                <w:t>System</w:t>
              </w:r>
              <w:r w:rsidR="0025239F">
                <w:rPr>
                  <w:rStyle w:val="Hyperlink"/>
                </w:rPr>
                <w:t xml:space="preserve"> </w:t>
              </w:r>
              <w:r w:rsidR="004C1FC3">
                <w:rPr>
                  <w:rStyle w:val="Hyperlink"/>
                </w:rPr>
                <w:t>for</w:t>
              </w:r>
              <w:r w:rsidR="0025239F">
                <w:rPr>
                  <w:rStyle w:val="Hyperlink"/>
                </w:rPr>
                <w:t xml:space="preserve"> </w:t>
              </w:r>
              <w:r w:rsidR="004C1FC3">
                <w:rPr>
                  <w:rStyle w:val="Hyperlink"/>
                </w:rPr>
                <w:t>Initial</w:t>
              </w:r>
              <w:r w:rsidR="0025239F">
                <w:rPr>
                  <w:rStyle w:val="Hyperlink"/>
                </w:rPr>
                <w:t xml:space="preserve"> </w:t>
              </w:r>
              <w:r w:rsidR="004C1FC3">
                <w:rPr>
                  <w:rStyle w:val="Hyperlink"/>
                </w:rPr>
                <w:t>Response</w:t>
              </w:r>
            </w:hyperlink>
          </w:p>
          <w:p w14:paraId="73EBDE83" w14:textId="55A76D41" w:rsidR="00F35253" w:rsidRPr="00F35253" w:rsidRDefault="003F2DDA" w:rsidP="00F35253">
            <w:pPr>
              <w:pStyle w:val="ListParagraph"/>
              <w:numPr>
                <w:ilvl w:val="0"/>
                <w:numId w:val="12"/>
              </w:numPr>
              <w:rPr>
                <w:color w:val="0066FF"/>
              </w:rPr>
            </w:pPr>
            <w:hyperlink r:id="rId12" w:history="1">
              <w:r w:rsidR="00F35253" w:rsidRPr="00B87F54">
                <w:rPr>
                  <w:rStyle w:val="Hyperlink"/>
                </w:rPr>
                <w:t>IS-700.B:</w:t>
              </w:r>
              <w:r w:rsidR="0025239F">
                <w:rPr>
                  <w:rStyle w:val="Hyperlink"/>
                </w:rPr>
                <w:t xml:space="preserve"> </w:t>
              </w:r>
              <w:r w:rsidR="00F35253" w:rsidRPr="00B87F54">
                <w:rPr>
                  <w:rStyle w:val="Hyperlink"/>
                </w:rPr>
                <w:t>An</w:t>
              </w:r>
              <w:r w:rsidR="0025239F">
                <w:rPr>
                  <w:rStyle w:val="Hyperlink"/>
                </w:rPr>
                <w:t xml:space="preserve"> </w:t>
              </w:r>
              <w:r w:rsidR="00F35253" w:rsidRPr="00B87F54">
                <w:rPr>
                  <w:rStyle w:val="Hyperlink"/>
                </w:rPr>
                <w:t>Introduction</w:t>
              </w:r>
              <w:r w:rsidR="0025239F">
                <w:rPr>
                  <w:rStyle w:val="Hyperlink"/>
                </w:rPr>
                <w:t xml:space="preserve"> </w:t>
              </w:r>
              <w:r w:rsidR="00F35253" w:rsidRPr="00B87F54">
                <w:rPr>
                  <w:rStyle w:val="Hyperlink"/>
                </w:rPr>
                <w:t>to</w:t>
              </w:r>
              <w:r w:rsidR="0025239F">
                <w:rPr>
                  <w:rStyle w:val="Hyperlink"/>
                </w:rPr>
                <w:t xml:space="preserve"> </w:t>
              </w:r>
              <w:r w:rsidR="00F35253" w:rsidRPr="00B87F54">
                <w:rPr>
                  <w:rStyle w:val="Hyperlink"/>
                </w:rPr>
                <w:t>the</w:t>
              </w:r>
              <w:r w:rsidR="0025239F">
                <w:rPr>
                  <w:rStyle w:val="Hyperlink"/>
                </w:rPr>
                <w:t xml:space="preserve"> </w:t>
              </w:r>
              <w:r w:rsidR="00F35253" w:rsidRPr="00B87F54">
                <w:rPr>
                  <w:rStyle w:val="Hyperlink"/>
                </w:rPr>
                <w:t>National</w:t>
              </w:r>
              <w:r w:rsidR="0025239F">
                <w:rPr>
                  <w:rStyle w:val="Hyperlink"/>
                </w:rPr>
                <w:t xml:space="preserve"> </w:t>
              </w:r>
              <w:r w:rsidR="00F35253" w:rsidRPr="00B87F54">
                <w:rPr>
                  <w:rStyle w:val="Hyperlink"/>
                </w:rPr>
                <w:t>Incident</w:t>
              </w:r>
              <w:r w:rsidR="0025239F">
                <w:rPr>
                  <w:rStyle w:val="Hyperlink"/>
                </w:rPr>
                <w:t xml:space="preserve"> </w:t>
              </w:r>
              <w:r w:rsidR="00F35253" w:rsidRPr="00B87F54">
                <w:rPr>
                  <w:rStyle w:val="Hyperlink"/>
                </w:rPr>
                <w:t>Management</w:t>
              </w:r>
              <w:r w:rsidR="0025239F">
                <w:rPr>
                  <w:rStyle w:val="Hyperlink"/>
                </w:rPr>
                <w:t xml:space="preserve"> </w:t>
              </w:r>
              <w:r w:rsidR="00F35253" w:rsidRPr="00B87F54">
                <w:rPr>
                  <w:rStyle w:val="Hyperlink"/>
                </w:rPr>
                <w:t>System</w:t>
              </w:r>
            </w:hyperlink>
          </w:p>
          <w:p w14:paraId="70F3CC9D" w14:textId="38E8ECFE" w:rsidR="00F35253" w:rsidRPr="007F2DCA" w:rsidRDefault="003F2DDA" w:rsidP="00F35253">
            <w:pPr>
              <w:pStyle w:val="ListParagraph"/>
              <w:numPr>
                <w:ilvl w:val="0"/>
                <w:numId w:val="12"/>
              </w:numPr>
              <w:rPr>
                <w:color w:val="0066FF"/>
              </w:rPr>
            </w:pPr>
            <w:hyperlink r:id="rId13" w:history="1">
              <w:r w:rsidR="00B87F54" w:rsidRPr="00B87F54">
                <w:rPr>
                  <w:rStyle w:val="Hyperlink"/>
                </w:rPr>
                <w:t>IS-800.D:</w:t>
              </w:r>
              <w:r w:rsidR="0025239F">
                <w:rPr>
                  <w:rStyle w:val="Hyperlink"/>
                </w:rPr>
                <w:t xml:space="preserve"> </w:t>
              </w:r>
              <w:r w:rsidR="00B87F54" w:rsidRPr="00B87F54">
                <w:rPr>
                  <w:rStyle w:val="Hyperlink"/>
                </w:rPr>
                <w:t>National</w:t>
              </w:r>
              <w:r w:rsidR="0025239F">
                <w:rPr>
                  <w:rStyle w:val="Hyperlink"/>
                </w:rPr>
                <w:t xml:space="preserve"> </w:t>
              </w:r>
              <w:r w:rsidR="00B87F54" w:rsidRPr="00B87F54">
                <w:rPr>
                  <w:rStyle w:val="Hyperlink"/>
                </w:rPr>
                <w:t>Response</w:t>
              </w:r>
              <w:r w:rsidR="0025239F">
                <w:rPr>
                  <w:rStyle w:val="Hyperlink"/>
                </w:rPr>
                <w:t xml:space="preserve"> </w:t>
              </w:r>
              <w:r w:rsidR="00B87F54" w:rsidRPr="00B87F54">
                <w:rPr>
                  <w:rStyle w:val="Hyperlink"/>
                </w:rPr>
                <w:t>Framework</w:t>
              </w:r>
            </w:hyperlink>
          </w:p>
          <w:p w14:paraId="74F47469" w14:textId="77777777" w:rsidR="00F35253" w:rsidRDefault="00F35253" w:rsidP="4CF25257">
            <w:pPr>
              <w:pStyle w:val="action-menu-item"/>
              <w:shd w:val="clear" w:color="auto" w:fill="FFFFFF" w:themeFill="background1"/>
              <w:spacing w:before="0" w:beforeAutospacing="0" w:after="0" w:afterAutospacing="0"/>
              <w:textAlignment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7298BE3C" w14:textId="07208D19" w:rsidR="001536F0" w:rsidRPr="0001003A" w:rsidRDefault="001536F0" w:rsidP="4CF25257">
            <w:pPr>
              <w:pStyle w:val="action-menu-item"/>
              <w:shd w:val="clear" w:color="auto" w:fill="FFFFFF" w:themeFill="background1"/>
              <w:spacing w:before="0" w:beforeAutospacing="0" w:after="0" w:afterAutospacing="0"/>
              <w:textAlignment w:val="center"/>
              <w:rPr>
                <w:rFonts w:asciiTheme="minorHAnsi" w:hAnsiTheme="minorHAnsi" w:cstheme="minorHAnsi"/>
                <w:color w:val="4472C4" w:themeColor="accent1"/>
                <w:sz w:val="22"/>
                <w:szCs w:val="22"/>
              </w:rPr>
            </w:pPr>
            <w:r w:rsidRPr="4CF25257">
              <w:rPr>
                <w:rFonts w:asciiTheme="minorHAnsi" w:hAnsiTheme="minorHAnsi" w:cstheme="minorBidi"/>
                <w:sz w:val="22"/>
                <w:szCs w:val="22"/>
              </w:rPr>
              <w:t>VCMRC</w:t>
            </w:r>
            <w:r w:rsidR="0025239F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4CF25257">
              <w:rPr>
                <w:rFonts w:asciiTheme="minorHAnsi" w:hAnsiTheme="minorHAnsi" w:cstheme="minorBidi"/>
                <w:sz w:val="22"/>
                <w:szCs w:val="22"/>
              </w:rPr>
              <w:t>Unit</w:t>
            </w:r>
            <w:r w:rsidR="0025239F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4CF25257">
              <w:rPr>
                <w:rFonts w:asciiTheme="minorHAnsi" w:hAnsiTheme="minorHAnsi" w:cstheme="minorBidi"/>
                <w:sz w:val="22"/>
                <w:szCs w:val="22"/>
              </w:rPr>
              <w:t>959</w:t>
            </w:r>
            <w:r w:rsidR="0025239F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4CF25257">
              <w:rPr>
                <w:rFonts w:asciiTheme="minorHAnsi" w:hAnsiTheme="minorHAnsi" w:cstheme="minorBidi"/>
                <w:sz w:val="22"/>
                <w:szCs w:val="22"/>
              </w:rPr>
              <w:t>Website</w:t>
            </w:r>
            <w:r w:rsidR="0025239F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4CF25257">
              <w:rPr>
                <w:rFonts w:asciiTheme="minorHAnsi" w:hAnsiTheme="minorHAnsi" w:cstheme="minorBidi"/>
                <w:sz w:val="22"/>
                <w:szCs w:val="22"/>
              </w:rPr>
              <w:t>under</w:t>
            </w:r>
            <w:r w:rsidR="0025239F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0001003A">
              <w:rPr>
                <w:rFonts w:asciiTheme="minorHAnsi" w:hAnsiTheme="minorHAnsi" w:cstheme="minorHAnsi"/>
                <w:sz w:val="22"/>
                <w:szCs w:val="22"/>
              </w:rPr>
              <w:t>training</w:t>
            </w:r>
            <w:r w:rsidR="0025239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1003A">
              <w:rPr>
                <w:rFonts w:asciiTheme="minorHAnsi" w:hAnsiTheme="minorHAnsi" w:cstheme="minorHAnsi"/>
                <w:sz w:val="22"/>
                <w:szCs w:val="22"/>
              </w:rPr>
              <w:t>tab:</w:t>
            </w:r>
            <w:r w:rsidR="0025239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4" w:history="1">
              <w:r w:rsidR="00F35253" w:rsidRPr="004E5D6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www.mrc959.org</w:t>
              </w:r>
            </w:hyperlink>
            <w:r w:rsidR="0025239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8C70665" w14:textId="51782CF3" w:rsidR="001536F0" w:rsidRDefault="001536F0" w:rsidP="001536F0">
            <w:pPr>
              <w:pStyle w:val="ListParagraph"/>
              <w:numPr>
                <w:ilvl w:val="0"/>
                <w:numId w:val="9"/>
              </w:numPr>
              <w:ind w:left="698"/>
              <w:rPr>
                <w:rFonts w:cstheme="minorHAnsi"/>
              </w:rPr>
            </w:pPr>
            <w:r w:rsidRPr="00CA28CC">
              <w:rPr>
                <w:rFonts w:cstheme="minorHAnsi"/>
              </w:rPr>
              <w:t>HIPPA</w:t>
            </w:r>
            <w:r w:rsidR="0025239F">
              <w:rPr>
                <w:rFonts w:cstheme="minorHAnsi"/>
              </w:rPr>
              <w:t xml:space="preserve"> </w:t>
            </w:r>
            <w:r w:rsidRPr="00CA28CC">
              <w:rPr>
                <w:rFonts w:cstheme="minorHAnsi"/>
              </w:rPr>
              <w:t>Privacy</w:t>
            </w:r>
            <w:r w:rsidR="0025239F">
              <w:rPr>
                <w:rFonts w:cstheme="minorHAnsi"/>
              </w:rPr>
              <w:t xml:space="preserve"> </w:t>
            </w:r>
            <w:r w:rsidRPr="00CA28CC">
              <w:rPr>
                <w:rFonts w:cstheme="minorHAnsi"/>
              </w:rPr>
              <w:t>Guidelines</w:t>
            </w:r>
          </w:p>
          <w:p w14:paraId="364D419C" w14:textId="51BCFB5C" w:rsidR="001536F0" w:rsidRPr="00CA28CC" w:rsidRDefault="001536F0" w:rsidP="001536F0">
            <w:pPr>
              <w:pStyle w:val="ListParagraph"/>
              <w:numPr>
                <w:ilvl w:val="0"/>
                <w:numId w:val="9"/>
              </w:numPr>
              <w:ind w:left="698"/>
              <w:rPr>
                <w:rFonts w:cstheme="minorHAnsi"/>
              </w:rPr>
            </w:pPr>
            <w:r>
              <w:rPr>
                <w:rFonts w:cstheme="minorHAnsi"/>
              </w:rPr>
              <w:t>Cultural</w:t>
            </w:r>
            <w:r w:rsidR="0025239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Awareness</w:t>
            </w:r>
          </w:p>
          <w:p w14:paraId="4CDACD3F" w14:textId="29BE7955" w:rsidR="001536F0" w:rsidRPr="00CA28CC" w:rsidRDefault="001536F0" w:rsidP="001536F0">
            <w:pPr>
              <w:pStyle w:val="ListParagraph"/>
              <w:numPr>
                <w:ilvl w:val="0"/>
                <w:numId w:val="9"/>
              </w:numPr>
              <w:ind w:left="698"/>
              <w:rPr>
                <w:rFonts w:cstheme="minorHAnsi"/>
              </w:rPr>
            </w:pPr>
            <w:r w:rsidRPr="00CA28CC">
              <w:rPr>
                <w:rFonts w:cstheme="minorHAnsi"/>
              </w:rPr>
              <w:t>Blood</w:t>
            </w:r>
            <w:r w:rsidR="0025239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B</w:t>
            </w:r>
            <w:r w:rsidRPr="00CA28CC">
              <w:rPr>
                <w:rFonts w:cstheme="minorHAnsi"/>
              </w:rPr>
              <w:t>orn</w:t>
            </w:r>
            <w:r w:rsidR="0025239F">
              <w:rPr>
                <w:rFonts w:cstheme="minorHAnsi"/>
              </w:rPr>
              <w:t xml:space="preserve"> </w:t>
            </w:r>
            <w:r w:rsidRPr="00CA28CC">
              <w:rPr>
                <w:rFonts w:cstheme="minorHAnsi"/>
              </w:rPr>
              <w:t>Pathogens</w:t>
            </w:r>
            <w:r w:rsidR="0025239F">
              <w:rPr>
                <w:rFonts w:cstheme="minorHAnsi"/>
              </w:rPr>
              <w:t xml:space="preserve"> </w:t>
            </w:r>
            <w:r w:rsidRPr="00CA28CC">
              <w:rPr>
                <w:rFonts w:cstheme="minorHAnsi"/>
              </w:rPr>
              <w:t>(CE)</w:t>
            </w:r>
          </w:p>
          <w:p w14:paraId="0100BFFC" w14:textId="78244BE2" w:rsidR="001536F0" w:rsidRDefault="001536F0" w:rsidP="001536F0">
            <w:pPr>
              <w:pStyle w:val="ListParagraph"/>
              <w:numPr>
                <w:ilvl w:val="0"/>
                <w:numId w:val="9"/>
              </w:numPr>
              <w:ind w:left="698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Donning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and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D</w:t>
            </w:r>
            <w:r w:rsidR="008B35D7"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</w:rPr>
              <w:t>ffing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PPE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(also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see:</w:t>
            </w:r>
            <w:r w:rsidR="0025239F">
              <w:rPr>
                <w:rFonts w:eastAsia="Times New Roman" w:cstheme="minorHAnsi"/>
              </w:rPr>
              <w:t xml:space="preserve"> </w:t>
            </w:r>
            <w:hyperlink r:id="rId15" w:history="1">
              <w:r w:rsidRPr="00FB36C9">
                <w:rPr>
                  <w:rStyle w:val="Hyperlink"/>
                  <w:rFonts w:eastAsia="Times New Roman" w:cstheme="minorHAnsi"/>
                  <w:color w:val="0066FF"/>
                </w:rPr>
                <w:t>www.cdc.gov/coronavirus/2019-ncov/hcp/using-ppe.html</w:t>
              </w:r>
            </w:hyperlink>
            <w:r w:rsidRPr="00B265E5">
              <w:t>)</w:t>
            </w:r>
          </w:p>
          <w:p w14:paraId="14D1CEB6" w14:textId="4D5C0556" w:rsidR="001536F0" w:rsidRPr="00B83A07" w:rsidRDefault="001536F0" w:rsidP="001536F0">
            <w:pPr>
              <w:pStyle w:val="ListParagraph"/>
              <w:numPr>
                <w:ilvl w:val="0"/>
                <w:numId w:val="9"/>
              </w:numPr>
              <w:ind w:left="698"/>
              <w:rPr>
                <w:rFonts w:eastAsia="Times New Roman" w:cstheme="minorHAnsi"/>
              </w:rPr>
            </w:pPr>
            <w:r>
              <w:t>Staff</w:t>
            </w:r>
            <w:r w:rsidR="0025239F">
              <w:t xml:space="preserve"> </w:t>
            </w:r>
            <w:r>
              <w:t>Members</w:t>
            </w:r>
            <w:r w:rsidR="0025239F">
              <w:t xml:space="preserve"> </w:t>
            </w:r>
            <w:r>
              <w:t>will</w:t>
            </w:r>
            <w:r w:rsidR="0025239F">
              <w:t xml:space="preserve"> </w:t>
            </w:r>
            <w:r>
              <w:t>use</w:t>
            </w:r>
            <w:r w:rsidR="0025239F">
              <w:t xml:space="preserve"> </w:t>
            </w:r>
            <w:hyperlink r:id="rId16" w:history="1">
              <w:r w:rsidR="00113EE4" w:rsidRPr="00113EE4">
                <w:rPr>
                  <w:rStyle w:val="Hyperlink"/>
                </w:rPr>
                <w:t>CDC/NIOSH</w:t>
              </w:r>
              <w:r w:rsidR="0025239F">
                <w:rPr>
                  <w:rStyle w:val="Hyperlink"/>
                </w:rPr>
                <w:t xml:space="preserve"> </w:t>
              </w:r>
              <w:r w:rsidR="00113EE4" w:rsidRPr="00113EE4">
                <w:rPr>
                  <w:rStyle w:val="Hyperlink"/>
                </w:rPr>
                <w:t>Universal</w:t>
              </w:r>
              <w:r w:rsidR="0025239F">
                <w:rPr>
                  <w:rStyle w:val="Hyperlink"/>
                </w:rPr>
                <w:t xml:space="preserve"> </w:t>
              </w:r>
              <w:r w:rsidR="00113EE4" w:rsidRPr="00113EE4">
                <w:rPr>
                  <w:rStyle w:val="Hyperlink"/>
                </w:rPr>
                <w:t>Precautions</w:t>
              </w:r>
            </w:hyperlink>
          </w:p>
          <w:p w14:paraId="4FF3DD61" w14:textId="07E35022" w:rsidR="001536F0" w:rsidRDefault="001536F0" w:rsidP="001536F0">
            <w:pPr>
              <w:pStyle w:val="ListParagraph"/>
              <w:numPr>
                <w:ilvl w:val="0"/>
                <w:numId w:val="9"/>
              </w:numPr>
              <w:ind w:left="698"/>
              <w:rPr>
                <w:rFonts w:eastAsia="Times New Roman" w:cstheme="minorHAnsi"/>
              </w:rPr>
            </w:pPr>
            <w:r w:rsidRPr="00CA28CC">
              <w:rPr>
                <w:rFonts w:eastAsia="Times New Roman" w:cstheme="minorHAnsi"/>
              </w:rPr>
              <w:t>FLU</w:t>
            </w:r>
            <w:r w:rsidR="0025239F">
              <w:rPr>
                <w:rFonts w:eastAsia="Times New Roman" w:cstheme="minorHAnsi"/>
              </w:rPr>
              <w:t xml:space="preserve"> </w:t>
            </w:r>
            <w:r w:rsidRPr="00CA28CC">
              <w:rPr>
                <w:rFonts w:eastAsia="Times New Roman" w:cstheme="minorHAnsi"/>
              </w:rPr>
              <w:t>POD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training</w:t>
            </w:r>
          </w:p>
          <w:p w14:paraId="021BA528" w14:textId="77777777" w:rsidR="00715BF7" w:rsidRDefault="00715BF7" w:rsidP="00715BF7">
            <w:pPr>
              <w:rPr>
                <w:rFonts w:eastAsia="Times New Roman" w:cstheme="minorHAnsi"/>
              </w:rPr>
            </w:pPr>
            <w:bookmarkStart w:id="3" w:name="_Hlk50722695"/>
          </w:p>
          <w:p w14:paraId="75D030B9" w14:textId="04353F5A" w:rsidR="00715BF7" w:rsidRDefault="00715BF7" w:rsidP="00DF2B62">
            <w:pPr>
              <w:rPr>
                <w:rFonts w:eastAsia="Times New Roman" w:cstheme="minorHAnsi"/>
              </w:rPr>
            </w:pPr>
            <w:bookmarkStart w:id="4" w:name="_Hlk53481543"/>
            <w:r w:rsidRPr="00F9676F">
              <w:rPr>
                <w:rFonts w:eastAsia="Times New Roman" w:cstheme="minorHAnsi"/>
              </w:rPr>
              <w:t>Site</w:t>
            </w:r>
            <w:r w:rsidR="0025239F">
              <w:rPr>
                <w:rFonts w:eastAsia="Times New Roman" w:cstheme="minorHAnsi"/>
              </w:rPr>
              <w:t xml:space="preserve"> </w:t>
            </w:r>
            <w:r w:rsidRPr="00B265E5">
              <w:rPr>
                <w:rFonts w:eastAsia="Times New Roman" w:cstheme="minorHAnsi"/>
              </w:rPr>
              <w:t>specific</w:t>
            </w:r>
            <w:r w:rsidR="0025239F">
              <w:rPr>
                <w:rFonts w:eastAsia="Times New Roman" w:cstheme="minorHAnsi"/>
                <w:b/>
                <w:bCs/>
              </w:rPr>
              <w:t xml:space="preserve"> </w:t>
            </w:r>
            <w:r w:rsidRPr="00F9676F">
              <w:rPr>
                <w:rFonts w:eastAsia="Times New Roman" w:cstheme="minorHAnsi"/>
                <w:b/>
                <w:bCs/>
              </w:rPr>
              <w:t>Just</w:t>
            </w:r>
            <w:r w:rsidR="0025239F">
              <w:rPr>
                <w:rFonts w:eastAsia="Times New Roman" w:cstheme="minorHAnsi"/>
                <w:b/>
                <w:bCs/>
              </w:rPr>
              <w:t xml:space="preserve"> </w:t>
            </w:r>
            <w:r w:rsidRPr="00F9676F">
              <w:rPr>
                <w:rFonts w:eastAsia="Times New Roman" w:cstheme="minorHAnsi"/>
                <w:b/>
                <w:bCs/>
              </w:rPr>
              <w:t>in</w:t>
            </w:r>
            <w:r w:rsidR="0025239F">
              <w:rPr>
                <w:rFonts w:eastAsia="Times New Roman" w:cstheme="minorHAnsi"/>
                <w:b/>
                <w:bCs/>
              </w:rPr>
              <w:t xml:space="preserve"> </w:t>
            </w:r>
            <w:r w:rsidRPr="00F9676F">
              <w:rPr>
                <w:rFonts w:eastAsia="Times New Roman" w:cstheme="minorHAnsi"/>
                <w:b/>
                <w:bCs/>
              </w:rPr>
              <w:t>Time</w:t>
            </w:r>
            <w:r w:rsidR="0025239F">
              <w:rPr>
                <w:rFonts w:eastAsia="Times New Roman" w:cstheme="minorHAnsi"/>
                <w:b/>
                <w:bCs/>
              </w:rPr>
              <w:t xml:space="preserve"> </w:t>
            </w:r>
            <w:r w:rsidRPr="00F9676F">
              <w:rPr>
                <w:rFonts w:eastAsia="Times New Roman" w:cstheme="minorHAnsi"/>
                <w:b/>
                <w:bCs/>
              </w:rPr>
              <w:t>Training</w:t>
            </w:r>
            <w:r w:rsidR="0025239F">
              <w:rPr>
                <w:rFonts w:eastAsia="Times New Roman" w:cstheme="minorHAnsi"/>
              </w:rPr>
              <w:t xml:space="preserve"> </w:t>
            </w:r>
            <w:r w:rsidR="00E618B8" w:rsidRPr="00F9676F">
              <w:rPr>
                <w:rFonts w:eastAsia="Times New Roman" w:cstheme="minorHAnsi"/>
              </w:rPr>
              <w:t>for</w:t>
            </w:r>
            <w:r w:rsidR="0025239F">
              <w:rPr>
                <w:rFonts w:eastAsia="Times New Roman" w:cstheme="minorHAnsi"/>
              </w:rPr>
              <w:t xml:space="preserve"> </w:t>
            </w:r>
            <w:r w:rsidR="00E618B8" w:rsidRPr="00F9676F">
              <w:rPr>
                <w:rFonts w:eastAsia="Times New Roman" w:cstheme="minorHAnsi"/>
                <w:b/>
                <w:bCs/>
              </w:rPr>
              <w:t>ALL</w:t>
            </w:r>
            <w:r w:rsidR="0025239F">
              <w:rPr>
                <w:rFonts w:eastAsia="Times New Roman" w:cstheme="minorHAnsi"/>
                <w:b/>
                <w:bCs/>
              </w:rPr>
              <w:t xml:space="preserve"> </w:t>
            </w:r>
            <w:r w:rsidR="00E618B8" w:rsidRPr="00F9676F">
              <w:rPr>
                <w:rFonts w:eastAsia="Times New Roman" w:cstheme="minorHAnsi"/>
                <w:b/>
                <w:bCs/>
              </w:rPr>
              <w:t>STAFF</w:t>
            </w:r>
            <w:r w:rsidR="0025239F">
              <w:rPr>
                <w:rFonts w:eastAsia="Times New Roman" w:cstheme="minorHAnsi"/>
              </w:rPr>
              <w:t xml:space="preserve"> </w:t>
            </w:r>
            <w:r w:rsidR="00F9676F">
              <w:t>will</w:t>
            </w:r>
            <w:r w:rsidR="0025239F">
              <w:t xml:space="preserve"> </w:t>
            </w:r>
            <w:r w:rsidR="00F9676F">
              <w:t>be</w:t>
            </w:r>
            <w:r w:rsidR="0025239F">
              <w:t xml:space="preserve"> </w:t>
            </w:r>
            <w:r w:rsidR="00F9676F">
              <w:t>provided</w:t>
            </w:r>
            <w:bookmarkEnd w:id="4"/>
            <w:r w:rsidRPr="00F9676F">
              <w:rPr>
                <w:rFonts w:eastAsia="Times New Roman" w:cstheme="minorHAnsi"/>
              </w:rPr>
              <w:t>:</w:t>
            </w:r>
          </w:p>
          <w:p w14:paraId="55A473B1" w14:textId="77777777" w:rsidR="00DF2B62" w:rsidRPr="00F9676F" w:rsidRDefault="00DF2B62" w:rsidP="00F9676F">
            <w:pPr>
              <w:ind w:left="338"/>
            </w:pPr>
          </w:p>
          <w:p w14:paraId="6287A41B" w14:textId="353E37DF" w:rsidR="000E4ED3" w:rsidRDefault="000E4ED3" w:rsidP="000E4ED3">
            <w:pPr>
              <w:pStyle w:val="ListParagraph"/>
              <w:numPr>
                <w:ilvl w:val="2"/>
                <w:numId w:val="3"/>
              </w:numPr>
              <w:ind w:left="698"/>
            </w:pPr>
            <w:r>
              <w:t>Incident</w:t>
            </w:r>
            <w:r w:rsidR="0025239F">
              <w:t xml:space="preserve"> </w:t>
            </w:r>
            <w:r>
              <w:t>Action</w:t>
            </w:r>
            <w:r w:rsidR="0025239F">
              <w:t xml:space="preserve"> </w:t>
            </w:r>
            <w:r>
              <w:t>Plan</w:t>
            </w:r>
            <w:r w:rsidR="0025239F">
              <w:t xml:space="preserve"> </w:t>
            </w:r>
            <w:r>
              <w:t>(including</w:t>
            </w:r>
            <w:r w:rsidR="0025239F">
              <w:t xml:space="preserve"> </w:t>
            </w:r>
            <w:r>
              <w:t>ICS</w:t>
            </w:r>
            <w:r w:rsidR="0025239F">
              <w:t xml:space="preserve"> </w:t>
            </w:r>
            <w:r>
              <w:t>forms</w:t>
            </w:r>
            <w:r w:rsidR="0025239F">
              <w:t xml:space="preserve"> </w:t>
            </w:r>
            <w:r>
              <w:t>(202,</w:t>
            </w:r>
            <w:r w:rsidR="0025239F">
              <w:t xml:space="preserve"> </w:t>
            </w:r>
            <w:r>
              <w:t>203,</w:t>
            </w:r>
            <w:r w:rsidR="0025239F">
              <w:t xml:space="preserve"> </w:t>
            </w:r>
            <w:r>
              <w:t>204,</w:t>
            </w:r>
            <w:r w:rsidR="0025239F">
              <w:t xml:space="preserve"> </w:t>
            </w:r>
            <w:r>
              <w:t>205,</w:t>
            </w:r>
            <w:r w:rsidR="0025239F">
              <w:t xml:space="preserve"> </w:t>
            </w:r>
            <w:r>
              <w:t>206,</w:t>
            </w:r>
            <w:r w:rsidR="0025239F">
              <w:t xml:space="preserve"> </w:t>
            </w:r>
            <w:r>
              <w:t>208,</w:t>
            </w:r>
            <w:r w:rsidR="0025239F">
              <w:t xml:space="preserve"> </w:t>
            </w:r>
            <w:r>
              <w:t>214),</w:t>
            </w:r>
            <w:r w:rsidR="0025239F">
              <w:t xml:space="preserve"> </w:t>
            </w:r>
            <w:r>
              <w:rPr>
                <w:rFonts w:eastAsia="Times New Roman" w:cstheme="minorHAnsi"/>
              </w:rPr>
              <w:t>Facility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Maps,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Weather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Forecast,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County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Health</w:t>
            </w:r>
            <w:r w:rsidR="0025239F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Message</w:t>
            </w:r>
          </w:p>
          <w:p w14:paraId="4EEA2357" w14:textId="1BA5A11B" w:rsidR="00715BF7" w:rsidRDefault="00715BF7" w:rsidP="00715BF7">
            <w:pPr>
              <w:pStyle w:val="ListParagraph"/>
              <w:numPr>
                <w:ilvl w:val="2"/>
                <w:numId w:val="3"/>
              </w:numPr>
              <w:ind w:left="698"/>
            </w:pPr>
            <w:r>
              <w:t>Site</w:t>
            </w:r>
            <w:r w:rsidR="0025239F">
              <w:t xml:space="preserve"> </w:t>
            </w:r>
            <w:r>
              <w:t>orientation</w:t>
            </w:r>
          </w:p>
          <w:p w14:paraId="075A9D72" w14:textId="521F7205" w:rsidR="00715BF7" w:rsidRDefault="00715BF7" w:rsidP="00715BF7">
            <w:pPr>
              <w:pStyle w:val="ListParagraph"/>
              <w:numPr>
                <w:ilvl w:val="2"/>
                <w:numId w:val="3"/>
              </w:numPr>
              <w:ind w:left="698"/>
            </w:pPr>
            <w:r>
              <w:t>Set</w:t>
            </w:r>
            <w:r w:rsidR="0025239F">
              <w:t xml:space="preserve"> </w:t>
            </w:r>
            <w:r>
              <w:t>up</w:t>
            </w:r>
            <w:r w:rsidR="0025239F">
              <w:t xml:space="preserve"> </w:t>
            </w:r>
            <w:r>
              <w:t>and</w:t>
            </w:r>
            <w:r w:rsidR="0025239F">
              <w:t xml:space="preserve"> </w:t>
            </w:r>
            <w:r>
              <w:t>break</w:t>
            </w:r>
            <w:r w:rsidR="0025239F">
              <w:t xml:space="preserve"> </w:t>
            </w:r>
            <w:r>
              <w:t>down</w:t>
            </w:r>
            <w:r w:rsidR="0025239F">
              <w:t xml:space="preserve"> </w:t>
            </w:r>
            <w:r>
              <w:t>instructions</w:t>
            </w:r>
            <w:r w:rsidR="0025239F">
              <w:t xml:space="preserve"> </w:t>
            </w:r>
            <w:r>
              <w:t>per</w:t>
            </w:r>
            <w:r w:rsidR="0025239F">
              <w:t xml:space="preserve"> </w:t>
            </w:r>
            <w:r>
              <w:t>diagrams</w:t>
            </w:r>
            <w:r w:rsidR="0025239F">
              <w:t xml:space="preserve"> </w:t>
            </w:r>
            <w:r>
              <w:t>in</w:t>
            </w:r>
            <w:r w:rsidR="0025239F">
              <w:t xml:space="preserve"> </w:t>
            </w:r>
            <w:r w:rsidRPr="007C4005">
              <w:rPr>
                <w:b/>
                <w:bCs/>
              </w:rPr>
              <w:t>Appendix</w:t>
            </w:r>
            <w:r w:rsidR="0025239F">
              <w:rPr>
                <w:b/>
                <w:bCs/>
              </w:rPr>
              <w:t xml:space="preserve"> </w:t>
            </w:r>
            <w:r w:rsidRPr="00BA08FF">
              <w:rPr>
                <w:b/>
                <w:bCs/>
              </w:rPr>
              <w:t>3</w:t>
            </w:r>
            <w:r>
              <w:rPr>
                <w:b/>
                <w:bCs/>
              </w:rPr>
              <w:t>,</w:t>
            </w:r>
            <w:r w:rsidR="002523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3a,</w:t>
            </w:r>
            <w:r w:rsidR="002523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3b</w:t>
            </w:r>
          </w:p>
          <w:p w14:paraId="3A56D3EA" w14:textId="67672DF5" w:rsidR="00715BF7" w:rsidRDefault="00715BF7" w:rsidP="00715BF7">
            <w:pPr>
              <w:pStyle w:val="ListParagraph"/>
              <w:numPr>
                <w:ilvl w:val="2"/>
                <w:numId w:val="3"/>
              </w:numPr>
              <w:ind w:left="698"/>
            </w:pPr>
            <w:r>
              <w:t>Specialized</w:t>
            </w:r>
            <w:r w:rsidR="0025239F">
              <w:t xml:space="preserve"> </w:t>
            </w:r>
            <w:r>
              <w:t>training</w:t>
            </w:r>
            <w:r w:rsidR="0025239F">
              <w:t xml:space="preserve"> </w:t>
            </w:r>
            <w:r>
              <w:t>specific</w:t>
            </w:r>
            <w:r w:rsidR="0025239F">
              <w:t xml:space="preserve"> </w:t>
            </w:r>
            <w:r>
              <w:t>to</w:t>
            </w:r>
            <w:r w:rsidR="0025239F">
              <w:t xml:space="preserve"> </w:t>
            </w:r>
            <w:r w:rsidR="003B627B">
              <w:t>role</w:t>
            </w:r>
            <w:r w:rsidR="0025239F">
              <w:t xml:space="preserve"> </w:t>
            </w:r>
            <w:r>
              <w:t>assignments</w:t>
            </w:r>
            <w:r w:rsidR="0025239F">
              <w:t xml:space="preserve"> </w:t>
            </w:r>
            <w:r w:rsidR="003B627B">
              <w:t>including</w:t>
            </w:r>
            <w:r w:rsidR="0025239F">
              <w:t xml:space="preserve"> </w:t>
            </w:r>
            <w:r w:rsidR="003B627B">
              <w:t>identification</w:t>
            </w:r>
            <w:r w:rsidR="0025239F">
              <w:t xml:space="preserve"> </w:t>
            </w:r>
            <w:r w:rsidR="003B627B">
              <w:t>of</w:t>
            </w:r>
            <w:r w:rsidR="0025239F">
              <w:t xml:space="preserve"> </w:t>
            </w:r>
            <w:r w:rsidR="003B627B">
              <w:t>person</w:t>
            </w:r>
            <w:r w:rsidR="0025239F">
              <w:t xml:space="preserve"> </w:t>
            </w:r>
            <w:r w:rsidR="003B627B">
              <w:t>to</w:t>
            </w:r>
            <w:r w:rsidR="0025239F">
              <w:t xml:space="preserve"> </w:t>
            </w:r>
            <w:r w:rsidR="003B627B">
              <w:t>whom</w:t>
            </w:r>
            <w:r w:rsidR="0025239F">
              <w:t xml:space="preserve"> </w:t>
            </w:r>
            <w:r w:rsidR="003B627B">
              <w:t>they</w:t>
            </w:r>
            <w:r w:rsidR="0025239F">
              <w:t xml:space="preserve"> </w:t>
            </w:r>
            <w:r w:rsidR="003B627B">
              <w:t>will</w:t>
            </w:r>
            <w:r w:rsidR="0025239F">
              <w:t xml:space="preserve"> </w:t>
            </w:r>
            <w:r w:rsidR="003B627B">
              <w:t>report</w:t>
            </w:r>
          </w:p>
          <w:p w14:paraId="300C8602" w14:textId="73DC6D29" w:rsidR="00715BF7" w:rsidRDefault="00F9676F" w:rsidP="003B627B">
            <w:pPr>
              <w:pStyle w:val="ListParagraph"/>
              <w:numPr>
                <w:ilvl w:val="2"/>
                <w:numId w:val="3"/>
              </w:numPr>
              <w:ind w:left="698"/>
            </w:pPr>
            <w:r>
              <w:t>Vaccination</w:t>
            </w:r>
            <w:r w:rsidR="0025239F">
              <w:t xml:space="preserve"> </w:t>
            </w:r>
            <w:r>
              <w:t>preparation</w:t>
            </w:r>
            <w:r w:rsidR="0025239F">
              <w:t xml:space="preserve"> </w:t>
            </w:r>
            <w:r>
              <w:t>and</w:t>
            </w:r>
            <w:r w:rsidR="0025239F">
              <w:t xml:space="preserve"> </w:t>
            </w:r>
            <w:r>
              <w:t>administration</w:t>
            </w:r>
            <w:r w:rsidR="0025239F">
              <w:t xml:space="preserve"> </w:t>
            </w:r>
            <w:r w:rsidR="00DF2B62">
              <w:t>instructions</w:t>
            </w:r>
            <w:r w:rsidR="0025239F">
              <w:t xml:space="preserve"> </w:t>
            </w:r>
            <w:r>
              <w:t>per</w:t>
            </w:r>
            <w:r w:rsidR="0025239F">
              <w:t xml:space="preserve"> </w:t>
            </w:r>
            <w:r>
              <w:t>VCPH</w:t>
            </w:r>
            <w:r w:rsidR="0025239F">
              <w:t xml:space="preserve"> </w:t>
            </w:r>
            <w:r>
              <w:t>IP</w:t>
            </w:r>
            <w:r w:rsidR="0025239F">
              <w:t xml:space="preserve"> </w:t>
            </w:r>
          </w:p>
          <w:p w14:paraId="55D1EA87" w14:textId="1094DE9C" w:rsidR="00715BF7" w:rsidRPr="00A54E22" w:rsidRDefault="00715BF7" w:rsidP="00715BF7">
            <w:pPr>
              <w:pStyle w:val="ListParagraph"/>
              <w:numPr>
                <w:ilvl w:val="2"/>
                <w:numId w:val="3"/>
              </w:numPr>
              <w:ind w:left="698"/>
            </w:pPr>
            <w:r>
              <w:t>POD</w:t>
            </w:r>
            <w:r w:rsidR="0025239F">
              <w:t xml:space="preserve"> </w:t>
            </w:r>
            <w:r>
              <w:t>Medical</w:t>
            </w:r>
            <w:r w:rsidR="0025239F">
              <w:t xml:space="preserve"> </w:t>
            </w:r>
            <w:r>
              <w:t>Plan</w:t>
            </w:r>
            <w:r w:rsidR="0025239F">
              <w:t xml:space="preserve"> </w:t>
            </w:r>
            <w:r>
              <w:t>(</w:t>
            </w:r>
            <w:r w:rsidRPr="00353891">
              <w:rPr>
                <w:b/>
                <w:bCs/>
              </w:rPr>
              <w:t>Appendix</w:t>
            </w:r>
            <w:r w:rsidR="0025239F">
              <w:rPr>
                <w:b/>
                <w:bCs/>
              </w:rPr>
              <w:t xml:space="preserve"> </w:t>
            </w:r>
            <w:r w:rsidRPr="00F44B34">
              <w:rPr>
                <w:b/>
                <w:bCs/>
              </w:rPr>
              <w:t>4</w:t>
            </w:r>
            <w:r>
              <w:t>)</w:t>
            </w:r>
            <w:r w:rsidR="0025239F">
              <w:t xml:space="preserve"> </w:t>
            </w:r>
            <w:r>
              <w:t>using</w:t>
            </w:r>
            <w:r w:rsidR="0025239F">
              <w:t xml:space="preserve"> </w:t>
            </w:r>
            <w:r>
              <w:t>ICS</w:t>
            </w:r>
            <w:r w:rsidR="0025239F">
              <w:t xml:space="preserve"> </w:t>
            </w:r>
            <w:r>
              <w:t>Form</w:t>
            </w:r>
            <w:r w:rsidR="0025239F">
              <w:t xml:space="preserve"> </w:t>
            </w:r>
            <w:r>
              <w:t>206</w:t>
            </w:r>
            <w:r w:rsidR="0025239F">
              <w:t xml:space="preserve"> </w:t>
            </w:r>
            <w:r>
              <w:t>(See</w:t>
            </w:r>
            <w:r w:rsidR="0025239F">
              <w:t xml:space="preserve"> </w:t>
            </w:r>
            <w:r>
              <w:t>Forms)</w:t>
            </w:r>
          </w:p>
          <w:bookmarkEnd w:id="3"/>
          <w:p w14:paraId="1B97CC4E" w14:textId="77777777" w:rsidR="001536F0" w:rsidRPr="00540CF2" w:rsidRDefault="001536F0" w:rsidP="001536F0">
            <w:pPr>
              <w:rPr>
                <w:rFonts w:cstheme="minorHAnsi"/>
              </w:rPr>
            </w:pPr>
          </w:p>
          <w:p w14:paraId="1C3F944E" w14:textId="7E929F1F" w:rsidR="008654B3" w:rsidRDefault="001536F0" w:rsidP="001536F0">
            <w:pPr>
              <w:shd w:val="clear" w:color="auto" w:fill="FFFFFF"/>
              <w:rPr>
                <w:color w:val="202124"/>
              </w:rPr>
            </w:pPr>
            <w:bookmarkStart w:id="5" w:name="_Hlk53564563"/>
            <w:r w:rsidRPr="00BA08FF">
              <w:rPr>
                <w:rFonts w:cstheme="minorHAnsi"/>
                <w:b/>
                <w:bCs/>
              </w:rPr>
              <w:t>ICS</w:t>
            </w:r>
            <w:r w:rsidR="0025239F">
              <w:rPr>
                <w:rFonts w:cstheme="minorHAnsi"/>
                <w:b/>
                <w:bCs/>
              </w:rPr>
              <w:t xml:space="preserve"> </w:t>
            </w:r>
            <w:r w:rsidRPr="00BA08FF">
              <w:rPr>
                <w:rFonts w:cstheme="minorHAnsi"/>
                <w:b/>
                <w:bCs/>
              </w:rPr>
              <w:t>Forms/use</w:t>
            </w:r>
            <w:r w:rsidRPr="00A54E22">
              <w:rPr>
                <w:rFonts w:cstheme="minorHAnsi"/>
              </w:rPr>
              <w:t>:</w:t>
            </w:r>
            <w:r w:rsidR="0025239F">
              <w:rPr>
                <w:color w:val="000000"/>
                <w:shd w:val="clear" w:color="auto" w:fill="FFFFFF"/>
              </w:rPr>
              <w:t xml:space="preserve"> </w:t>
            </w:r>
            <w:bookmarkStart w:id="6" w:name="_Hlk53564375"/>
            <w:r w:rsidR="0001003A">
              <w:fldChar w:fldCharType="begin"/>
            </w:r>
            <w:r w:rsidR="0001003A">
              <w:instrText xml:space="preserve"> HYPERLINK "https://www.fda.gov/emergency-preparedness-and-response/national-incident-management-system-implementation/fda-incident-command-system-ics-forms" </w:instrText>
            </w:r>
            <w:r w:rsidR="0001003A">
              <w:fldChar w:fldCharType="separate"/>
            </w:r>
            <w:r w:rsidR="00B62629" w:rsidRPr="0001003A">
              <w:rPr>
                <w:rStyle w:val="Hyperlink"/>
              </w:rPr>
              <w:t>FDA</w:t>
            </w:r>
            <w:r w:rsidR="0025239F">
              <w:rPr>
                <w:rStyle w:val="Hyperlink"/>
              </w:rPr>
              <w:t xml:space="preserve"> </w:t>
            </w:r>
            <w:r w:rsidR="00B62629" w:rsidRPr="0001003A">
              <w:rPr>
                <w:rStyle w:val="Hyperlink"/>
              </w:rPr>
              <w:t>ICS</w:t>
            </w:r>
            <w:r w:rsidR="0025239F">
              <w:rPr>
                <w:rStyle w:val="Hyperlink"/>
              </w:rPr>
              <w:t xml:space="preserve"> </w:t>
            </w:r>
            <w:r w:rsidR="00B62629" w:rsidRPr="0001003A">
              <w:rPr>
                <w:rStyle w:val="Hyperlink"/>
              </w:rPr>
              <w:t>Forms</w:t>
            </w:r>
            <w:bookmarkStart w:id="7" w:name="_Hlk53563918"/>
            <w:bookmarkEnd w:id="5"/>
            <w:r w:rsidR="0001003A">
              <w:fldChar w:fldCharType="end"/>
            </w:r>
          </w:p>
          <w:p w14:paraId="01C1762A" w14:textId="50FA1F1D" w:rsidR="00002DF5" w:rsidRPr="008654B3" w:rsidRDefault="0025239F" w:rsidP="001536F0">
            <w:pPr>
              <w:shd w:val="clear" w:color="auto" w:fill="FFFFFF"/>
              <w:rPr>
                <w:color w:val="202124"/>
              </w:rPr>
            </w:pPr>
            <w:r>
              <w:rPr>
                <w:color w:val="000000"/>
                <w:shd w:val="clear" w:color="auto" w:fill="FFFFFF"/>
              </w:rPr>
              <w:t xml:space="preserve">   </w:t>
            </w:r>
            <w:r w:rsidR="00002DF5" w:rsidRPr="00002DF5">
              <w:rPr>
                <w:rFonts w:cstheme="minorHAnsi"/>
                <w:color w:val="000000"/>
                <w:shd w:val="clear" w:color="auto" w:fill="FFFFFF"/>
              </w:rPr>
              <w:t>ICS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002DF5" w:rsidRPr="00002DF5">
              <w:rPr>
                <w:rFonts w:cstheme="minorHAnsi"/>
                <w:color w:val="000000"/>
                <w:shd w:val="clear" w:color="auto" w:fill="FFFFFF"/>
              </w:rPr>
              <w:t>202-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002DF5" w:rsidRPr="00002DF5">
              <w:rPr>
                <w:rFonts w:cstheme="minorHAnsi"/>
                <w:color w:val="000000"/>
                <w:shd w:val="clear" w:color="auto" w:fill="FFFFFF"/>
              </w:rPr>
              <w:t>Incident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002DF5" w:rsidRPr="00002DF5">
              <w:rPr>
                <w:rFonts w:cstheme="minorHAnsi"/>
                <w:color w:val="000000"/>
                <w:shd w:val="clear" w:color="auto" w:fill="FFFFFF"/>
              </w:rPr>
              <w:t>Objectives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hyperlink r:id="rId17" w:history="1">
              <w:r w:rsidR="00002DF5" w:rsidRPr="00C82ACF">
                <w:rPr>
                  <w:rStyle w:val="Hyperlink"/>
                </w:rPr>
                <w:t>(ICS</w:t>
              </w:r>
              <w:r>
                <w:rPr>
                  <w:rStyle w:val="Hyperlink"/>
                </w:rPr>
                <w:t xml:space="preserve"> </w:t>
              </w:r>
              <w:r w:rsidR="00002DF5" w:rsidRPr="00C82ACF">
                <w:rPr>
                  <w:rStyle w:val="Hyperlink"/>
                </w:rPr>
                <w:t>202</w:t>
              </w:r>
              <w:r>
                <w:rPr>
                  <w:rStyle w:val="Hyperlink"/>
                </w:rPr>
                <w:t xml:space="preserve"> </w:t>
              </w:r>
              <w:r w:rsidR="00002DF5" w:rsidRPr="00C82ACF">
                <w:rPr>
                  <w:rStyle w:val="Hyperlink"/>
                </w:rPr>
                <w:t>-</w:t>
              </w:r>
              <w:r>
                <w:rPr>
                  <w:rStyle w:val="Hyperlink"/>
                </w:rPr>
                <w:t xml:space="preserve"> </w:t>
              </w:r>
              <w:r w:rsidR="00002DF5" w:rsidRPr="00C82ACF">
                <w:rPr>
                  <w:rStyle w:val="Hyperlink"/>
                </w:rPr>
                <w:t>MS</w:t>
              </w:r>
              <w:r>
                <w:rPr>
                  <w:rStyle w:val="Hyperlink"/>
                </w:rPr>
                <w:t xml:space="preserve"> </w:t>
              </w:r>
              <w:r w:rsidR="00002DF5" w:rsidRPr="00C82ACF">
                <w:rPr>
                  <w:rStyle w:val="Hyperlink"/>
                </w:rPr>
                <w:t>Word</w:t>
              </w:r>
              <w:r>
                <w:rPr>
                  <w:rStyle w:val="Hyperlink"/>
                </w:rPr>
                <w:t xml:space="preserve"> </w:t>
              </w:r>
              <w:r w:rsidR="00002DF5" w:rsidRPr="00C82ACF">
                <w:rPr>
                  <w:rStyle w:val="Hyperlink"/>
                </w:rPr>
                <w:t>Version)</w:t>
              </w:r>
            </w:hyperlink>
            <w:bookmarkEnd w:id="7"/>
          </w:p>
          <w:bookmarkEnd w:id="6"/>
          <w:p w14:paraId="23CFAA53" w14:textId="2637D2FC" w:rsidR="001536F0" w:rsidRPr="000F2A69" w:rsidRDefault="0025239F" w:rsidP="001536F0">
            <w:pPr>
              <w:shd w:val="clear" w:color="auto" w:fill="FFFFFF"/>
              <w:rPr>
                <w:rStyle w:val="Hyperlink"/>
                <w:rFonts w:ascii="Arial" w:hAnsi="Arial" w:cs="Arial"/>
                <w:color w:val="0066FF"/>
              </w:rPr>
            </w:pPr>
            <w:r>
              <w:rPr>
                <w:color w:val="000000"/>
                <w:shd w:val="clear" w:color="auto" w:fill="FFFFFF"/>
              </w:rPr>
              <w:t xml:space="preserve">   </w:t>
            </w:r>
            <w:r w:rsidR="001536F0" w:rsidRPr="00A54E22">
              <w:rPr>
                <w:color w:val="000000"/>
                <w:shd w:val="clear" w:color="auto" w:fill="FFFFFF"/>
              </w:rPr>
              <w:t>ICS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="001536F0" w:rsidRPr="00A54E22">
              <w:rPr>
                <w:color w:val="000000"/>
                <w:shd w:val="clear" w:color="auto" w:fill="FFFFFF"/>
              </w:rPr>
              <w:t>213RR-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="001536F0" w:rsidRPr="00A54E22">
              <w:rPr>
                <w:color w:val="000000"/>
                <w:shd w:val="clear" w:color="auto" w:fill="FFFFFF"/>
              </w:rPr>
              <w:t>Resources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="001536F0" w:rsidRPr="00A54E22">
              <w:rPr>
                <w:color w:val="000000"/>
                <w:shd w:val="clear" w:color="auto" w:fill="FFFFFF"/>
              </w:rPr>
              <w:t>Request</w:t>
            </w:r>
            <w:r>
              <w:rPr>
                <w:color w:val="3399FF"/>
                <w:shd w:val="clear" w:color="auto" w:fill="FFFFFF"/>
              </w:rPr>
              <w:t xml:space="preserve"> </w:t>
            </w:r>
            <w:hyperlink r:id="rId18" w:history="1">
              <w:r w:rsidR="00FB36C9" w:rsidRPr="00FB36C9">
                <w:rPr>
                  <w:rStyle w:val="Hyperlink"/>
                  <w:rFonts w:cstheme="minorHAnsi"/>
                  <w:color w:val="0066FF"/>
                  <w:shd w:val="clear" w:color="auto" w:fill="FFFFFF"/>
                </w:rPr>
                <w:t>(ICS</w:t>
              </w:r>
              <w:r>
                <w:rPr>
                  <w:rStyle w:val="Hyperlink"/>
                  <w:rFonts w:cstheme="minorHAnsi"/>
                  <w:color w:val="0066FF"/>
                  <w:shd w:val="clear" w:color="auto" w:fill="FFFFFF"/>
                </w:rPr>
                <w:t xml:space="preserve"> </w:t>
              </w:r>
              <w:r w:rsidR="00FB36C9" w:rsidRPr="00FB36C9">
                <w:rPr>
                  <w:rStyle w:val="Hyperlink"/>
                  <w:rFonts w:cstheme="minorHAnsi"/>
                  <w:color w:val="0066FF"/>
                  <w:shd w:val="clear" w:color="auto" w:fill="FFFFFF"/>
                </w:rPr>
                <w:t>213RR</w:t>
              </w:r>
              <w:r>
                <w:rPr>
                  <w:rStyle w:val="Hyperlink"/>
                  <w:rFonts w:cstheme="minorHAnsi"/>
                  <w:color w:val="0066FF"/>
                  <w:shd w:val="clear" w:color="auto" w:fill="FFFFFF"/>
                </w:rPr>
                <w:t xml:space="preserve"> </w:t>
              </w:r>
              <w:r w:rsidR="00FB36C9" w:rsidRPr="00FB36C9">
                <w:rPr>
                  <w:rStyle w:val="Hyperlink"/>
                  <w:rFonts w:cstheme="minorHAnsi"/>
                  <w:color w:val="0066FF"/>
                  <w:shd w:val="clear" w:color="auto" w:fill="FFFFFF"/>
                </w:rPr>
                <w:t>-</w:t>
              </w:r>
              <w:r>
                <w:rPr>
                  <w:rStyle w:val="Hyperlink"/>
                  <w:rFonts w:cstheme="minorHAnsi"/>
                  <w:color w:val="0066FF"/>
                  <w:shd w:val="clear" w:color="auto" w:fill="FFFFFF"/>
                </w:rPr>
                <w:t xml:space="preserve"> </w:t>
              </w:r>
              <w:r w:rsidR="00FB36C9" w:rsidRPr="00FB36C9">
                <w:rPr>
                  <w:rStyle w:val="Hyperlink"/>
                  <w:rFonts w:cstheme="minorHAnsi"/>
                  <w:color w:val="0066FF"/>
                  <w:shd w:val="clear" w:color="auto" w:fill="FFFFFF"/>
                </w:rPr>
                <w:t>MS</w:t>
              </w:r>
              <w:r>
                <w:rPr>
                  <w:rStyle w:val="Hyperlink"/>
                  <w:rFonts w:cstheme="minorHAnsi"/>
                  <w:color w:val="0066FF"/>
                  <w:shd w:val="clear" w:color="auto" w:fill="FFFFFF"/>
                </w:rPr>
                <w:t xml:space="preserve"> </w:t>
              </w:r>
              <w:r w:rsidR="00FB36C9" w:rsidRPr="00FB36C9">
                <w:rPr>
                  <w:rStyle w:val="Hyperlink"/>
                  <w:rFonts w:cstheme="minorHAnsi"/>
                  <w:color w:val="0066FF"/>
                  <w:shd w:val="clear" w:color="auto" w:fill="FFFFFF"/>
                </w:rPr>
                <w:t>Word</w:t>
              </w:r>
              <w:r>
                <w:rPr>
                  <w:rStyle w:val="Hyperlink"/>
                  <w:rFonts w:cstheme="minorHAnsi"/>
                  <w:color w:val="0066FF"/>
                  <w:shd w:val="clear" w:color="auto" w:fill="FFFFFF"/>
                </w:rPr>
                <w:t xml:space="preserve"> </w:t>
              </w:r>
              <w:r w:rsidR="00FB36C9" w:rsidRPr="00FB36C9">
                <w:rPr>
                  <w:rStyle w:val="Hyperlink"/>
                  <w:rFonts w:cstheme="minorHAnsi"/>
                  <w:color w:val="0066FF"/>
                  <w:shd w:val="clear" w:color="auto" w:fill="FFFFFF"/>
                </w:rPr>
                <w:t>Version)</w:t>
              </w:r>
            </w:hyperlink>
            <w:r>
              <w:rPr>
                <w:rFonts w:ascii="Helvetica" w:hAnsi="Helvetica" w:cs="Helvetica"/>
                <w:color w:val="0066FF"/>
                <w:shd w:val="clear" w:color="auto" w:fill="FFFFFF"/>
              </w:rPr>
              <w:t xml:space="preserve"> </w:t>
            </w:r>
          </w:p>
          <w:p w14:paraId="70C5F031" w14:textId="0A1C9B52" w:rsidR="001536F0" w:rsidRPr="00FB36C9" w:rsidRDefault="0025239F" w:rsidP="001536F0">
            <w:pPr>
              <w:tabs>
                <w:tab w:val="left" w:pos="553"/>
              </w:tabs>
              <w:rPr>
                <w:rStyle w:val="Hyperlink"/>
                <w:color w:val="0066FF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</w:t>
            </w:r>
            <w:r w:rsidR="001536F0" w:rsidRPr="00514BBF">
              <w:rPr>
                <w:shd w:val="clear" w:color="auto" w:fill="FFFFFF"/>
              </w:rPr>
              <w:t>ICS</w:t>
            </w:r>
            <w:r>
              <w:rPr>
                <w:shd w:val="clear" w:color="auto" w:fill="FFFFFF"/>
              </w:rPr>
              <w:t xml:space="preserve"> </w:t>
            </w:r>
            <w:r w:rsidR="001536F0" w:rsidRPr="00514BBF">
              <w:rPr>
                <w:shd w:val="clear" w:color="auto" w:fill="FFFFFF"/>
              </w:rPr>
              <w:t>214-</w:t>
            </w:r>
            <w:r>
              <w:rPr>
                <w:shd w:val="clear" w:color="auto" w:fill="FFFFFF"/>
              </w:rPr>
              <w:t xml:space="preserve"> </w:t>
            </w:r>
            <w:r w:rsidR="001536F0" w:rsidRPr="00514BBF">
              <w:rPr>
                <w:shd w:val="clear" w:color="auto" w:fill="FFFFFF"/>
              </w:rPr>
              <w:t>Activity</w:t>
            </w:r>
            <w:r>
              <w:rPr>
                <w:shd w:val="clear" w:color="auto" w:fill="FFFFFF"/>
              </w:rPr>
              <w:t xml:space="preserve"> </w:t>
            </w:r>
            <w:r w:rsidR="001536F0" w:rsidRPr="00514BBF">
              <w:rPr>
                <w:shd w:val="clear" w:color="auto" w:fill="FFFFFF"/>
              </w:rPr>
              <w:t>Log</w:t>
            </w:r>
            <w:r>
              <w:rPr>
                <w:shd w:val="clear" w:color="auto" w:fill="FFFFFF"/>
              </w:rPr>
              <w:t xml:space="preserve"> </w:t>
            </w:r>
            <w:hyperlink r:id="rId19" w:history="1">
              <w:r w:rsidR="001536F0" w:rsidRPr="00FB36C9">
                <w:rPr>
                  <w:rStyle w:val="Hyperlink"/>
                  <w:color w:val="0066FF"/>
                  <w:shd w:val="clear" w:color="auto" w:fill="FFFFFF"/>
                </w:rPr>
                <w:t>(ICS</w:t>
              </w:r>
              <w:r>
                <w:rPr>
                  <w:rStyle w:val="Hyperlink"/>
                  <w:color w:val="0066FF"/>
                  <w:shd w:val="clear" w:color="auto" w:fill="FFFFFF"/>
                </w:rPr>
                <w:t xml:space="preserve"> </w:t>
              </w:r>
              <w:r w:rsidR="001536F0" w:rsidRPr="00FB36C9">
                <w:rPr>
                  <w:rStyle w:val="Hyperlink"/>
                  <w:color w:val="0066FF"/>
                  <w:shd w:val="clear" w:color="auto" w:fill="FFFFFF"/>
                </w:rPr>
                <w:t>214</w:t>
              </w:r>
              <w:r>
                <w:rPr>
                  <w:rStyle w:val="Hyperlink"/>
                  <w:color w:val="0066FF"/>
                  <w:shd w:val="clear" w:color="auto" w:fill="FFFFFF"/>
                </w:rPr>
                <w:t xml:space="preserve"> </w:t>
              </w:r>
              <w:r w:rsidR="001536F0" w:rsidRPr="00FB36C9">
                <w:rPr>
                  <w:rStyle w:val="Hyperlink"/>
                  <w:color w:val="0066FF"/>
                  <w:shd w:val="clear" w:color="auto" w:fill="FFFFFF"/>
                </w:rPr>
                <w:t>-</w:t>
              </w:r>
              <w:r>
                <w:rPr>
                  <w:rStyle w:val="Hyperlink"/>
                  <w:color w:val="0066FF"/>
                  <w:shd w:val="clear" w:color="auto" w:fill="FFFFFF"/>
                </w:rPr>
                <w:t xml:space="preserve"> </w:t>
              </w:r>
              <w:r w:rsidR="001536F0" w:rsidRPr="00FB36C9">
                <w:rPr>
                  <w:rStyle w:val="Hyperlink"/>
                  <w:color w:val="0066FF"/>
                  <w:shd w:val="clear" w:color="auto" w:fill="FFFFFF"/>
                </w:rPr>
                <w:t>MS</w:t>
              </w:r>
              <w:r>
                <w:rPr>
                  <w:rStyle w:val="Hyperlink"/>
                  <w:color w:val="0066FF"/>
                  <w:shd w:val="clear" w:color="auto" w:fill="FFFFFF"/>
                </w:rPr>
                <w:t xml:space="preserve"> </w:t>
              </w:r>
              <w:r w:rsidR="001536F0" w:rsidRPr="00FB36C9">
                <w:rPr>
                  <w:rStyle w:val="Hyperlink"/>
                  <w:color w:val="0066FF"/>
                  <w:shd w:val="clear" w:color="auto" w:fill="FFFFFF"/>
                </w:rPr>
                <w:t>Word</w:t>
              </w:r>
              <w:r>
                <w:rPr>
                  <w:rStyle w:val="Hyperlink"/>
                  <w:color w:val="0066FF"/>
                  <w:shd w:val="clear" w:color="auto" w:fill="FFFFFF"/>
                </w:rPr>
                <w:t xml:space="preserve"> </w:t>
              </w:r>
              <w:r w:rsidR="001536F0" w:rsidRPr="00FB36C9">
                <w:rPr>
                  <w:rStyle w:val="Hyperlink"/>
                  <w:color w:val="0066FF"/>
                  <w:shd w:val="clear" w:color="auto" w:fill="FFFFFF"/>
                </w:rPr>
                <w:t>Version)</w:t>
              </w:r>
            </w:hyperlink>
          </w:p>
          <w:p w14:paraId="749C70EC" w14:textId="4CD3BB61" w:rsidR="001536F0" w:rsidRDefault="0025239F" w:rsidP="001536F0">
            <w:pPr>
              <w:tabs>
                <w:tab w:val="left" w:pos="553"/>
              </w:tabs>
              <w:rPr>
                <w:rFonts w:ascii="Helvetica" w:hAnsi="Helvetica" w:cs="Helvetica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  <w:r>
              <w:t xml:space="preserve">  </w:t>
            </w:r>
            <w:r w:rsidR="001536F0" w:rsidRPr="00514BBF">
              <w:t>ICS</w:t>
            </w:r>
            <w:r>
              <w:t xml:space="preserve"> </w:t>
            </w:r>
            <w:r w:rsidR="001536F0" w:rsidRPr="00514BBF">
              <w:t>206-</w:t>
            </w:r>
            <w:r>
              <w:t xml:space="preserve"> </w:t>
            </w:r>
            <w:r w:rsidR="001536F0" w:rsidRPr="00514BBF">
              <w:rPr>
                <w:rFonts w:ascii="Helvetica" w:hAnsi="Helvetica" w:cs="Helvetica"/>
                <w:shd w:val="clear" w:color="auto" w:fill="FFFFFF"/>
              </w:rPr>
              <w:t>Medical</w:t>
            </w:r>
            <w:r>
              <w:rPr>
                <w:rFonts w:ascii="Helvetica" w:hAnsi="Helvetica" w:cs="Helvetica"/>
                <w:shd w:val="clear" w:color="auto" w:fill="FFFFFF"/>
              </w:rPr>
              <w:t xml:space="preserve"> </w:t>
            </w:r>
            <w:r w:rsidR="001536F0" w:rsidRPr="00BA08FF">
              <w:rPr>
                <w:rFonts w:cs="Helvetica"/>
                <w:shd w:val="clear" w:color="auto" w:fill="FFFFFF"/>
              </w:rPr>
              <w:t>Plan</w:t>
            </w:r>
            <w:r>
              <w:rPr>
                <w:rFonts w:cs="Helvetica"/>
                <w:shd w:val="clear" w:color="auto" w:fill="FFFFFF"/>
              </w:rPr>
              <w:t xml:space="preserve"> </w:t>
            </w:r>
            <w:hyperlink r:id="rId20" w:history="1">
              <w:r w:rsidR="001536F0" w:rsidRPr="00FB36C9">
                <w:rPr>
                  <w:rStyle w:val="Hyperlink"/>
                  <w:rFonts w:cs="Helvetica"/>
                  <w:color w:val="0066FF"/>
                  <w:shd w:val="clear" w:color="auto" w:fill="FFFFFF"/>
                </w:rPr>
                <w:t>(ICS</w:t>
              </w:r>
              <w:r>
                <w:rPr>
                  <w:rStyle w:val="Hyperlink"/>
                  <w:rFonts w:cs="Helvetica"/>
                  <w:color w:val="0066FF"/>
                  <w:shd w:val="clear" w:color="auto" w:fill="FFFFFF"/>
                </w:rPr>
                <w:t xml:space="preserve"> </w:t>
              </w:r>
              <w:r w:rsidR="001536F0" w:rsidRPr="00FB36C9">
                <w:rPr>
                  <w:rStyle w:val="Hyperlink"/>
                  <w:rFonts w:cs="Helvetica"/>
                  <w:color w:val="0066FF"/>
                  <w:shd w:val="clear" w:color="auto" w:fill="FFFFFF"/>
                </w:rPr>
                <w:t>206</w:t>
              </w:r>
              <w:r>
                <w:rPr>
                  <w:rStyle w:val="Hyperlink"/>
                  <w:rFonts w:cs="Helvetica"/>
                  <w:color w:val="0066FF"/>
                  <w:shd w:val="clear" w:color="auto" w:fill="FFFFFF"/>
                </w:rPr>
                <w:t xml:space="preserve"> </w:t>
              </w:r>
              <w:r w:rsidR="001536F0" w:rsidRPr="00FB36C9">
                <w:rPr>
                  <w:rStyle w:val="Hyperlink"/>
                  <w:rFonts w:cs="Helvetica"/>
                  <w:color w:val="0066FF"/>
                  <w:shd w:val="clear" w:color="auto" w:fill="FFFFFF"/>
                </w:rPr>
                <w:t>-</w:t>
              </w:r>
              <w:r>
                <w:rPr>
                  <w:rStyle w:val="Hyperlink"/>
                  <w:rFonts w:cs="Helvetica"/>
                  <w:color w:val="0066FF"/>
                  <w:shd w:val="clear" w:color="auto" w:fill="FFFFFF"/>
                </w:rPr>
                <w:t xml:space="preserve"> </w:t>
              </w:r>
              <w:r w:rsidR="001536F0" w:rsidRPr="00FB36C9">
                <w:rPr>
                  <w:rStyle w:val="Hyperlink"/>
                  <w:rFonts w:cs="Helvetica"/>
                  <w:color w:val="0066FF"/>
                  <w:shd w:val="clear" w:color="auto" w:fill="FFFFFF"/>
                </w:rPr>
                <w:t>MS</w:t>
              </w:r>
              <w:r>
                <w:rPr>
                  <w:rStyle w:val="Hyperlink"/>
                  <w:rFonts w:cs="Helvetica"/>
                  <w:color w:val="0066FF"/>
                  <w:shd w:val="clear" w:color="auto" w:fill="FFFFFF"/>
                </w:rPr>
                <w:t xml:space="preserve"> </w:t>
              </w:r>
              <w:r w:rsidR="001536F0" w:rsidRPr="00FB36C9">
                <w:rPr>
                  <w:rStyle w:val="Hyperlink"/>
                  <w:rFonts w:cs="Helvetica"/>
                  <w:color w:val="0066FF"/>
                  <w:shd w:val="clear" w:color="auto" w:fill="FFFFFF"/>
                </w:rPr>
                <w:t>Word</w:t>
              </w:r>
              <w:r>
                <w:rPr>
                  <w:rStyle w:val="Hyperlink"/>
                  <w:rFonts w:cs="Helvetica"/>
                  <w:color w:val="0066FF"/>
                  <w:shd w:val="clear" w:color="auto" w:fill="FFFFFF"/>
                </w:rPr>
                <w:t xml:space="preserve"> </w:t>
              </w:r>
              <w:r w:rsidR="001536F0" w:rsidRPr="00FB36C9">
                <w:rPr>
                  <w:rStyle w:val="Hyperlink"/>
                  <w:rFonts w:cs="Helvetica"/>
                  <w:color w:val="0066FF"/>
                  <w:shd w:val="clear" w:color="auto" w:fill="FFFFFF"/>
                </w:rPr>
                <w:t>Version)</w:t>
              </w:r>
            </w:hyperlink>
            <w:r>
              <w:rPr>
                <w:rFonts w:ascii="Helvetica" w:hAnsi="Helvetica" w:cs="Helvetica"/>
                <w:color w:val="0066FF"/>
                <w:shd w:val="clear" w:color="auto" w:fill="FFFFFF"/>
              </w:rPr>
              <w:t xml:space="preserve"> </w:t>
            </w:r>
          </w:p>
          <w:p w14:paraId="30A507F2" w14:textId="5FEC650B" w:rsidR="001536F0" w:rsidRDefault="00EB3159" w:rsidP="001536F0">
            <w:pPr>
              <w:tabs>
                <w:tab w:val="left" w:pos="553"/>
              </w:tabs>
            </w:pPr>
            <w:r w:rsidRPr="00EB3159">
              <w:rPr>
                <w:b/>
                <w:bCs/>
              </w:rPr>
              <w:t>Other</w:t>
            </w:r>
            <w:r w:rsidR="0025239F">
              <w:rPr>
                <w:b/>
                <w:bCs/>
              </w:rPr>
              <w:t xml:space="preserve"> </w:t>
            </w:r>
            <w:r w:rsidRPr="00BA08FF">
              <w:rPr>
                <w:rFonts w:cstheme="minorHAnsi"/>
                <w:b/>
                <w:bCs/>
              </w:rPr>
              <w:t>Forms</w:t>
            </w:r>
            <w:r>
              <w:rPr>
                <w:rFonts w:cstheme="minorHAnsi"/>
                <w:b/>
                <w:bCs/>
              </w:rPr>
              <w:t>:</w:t>
            </w:r>
            <w:r w:rsidR="0025239F">
              <w:t xml:space="preserve">  </w:t>
            </w:r>
            <w:r w:rsidR="0025239F">
              <w:rPr>
                <w:rFonts w:ascii="Helvetica" w:hAnsi="Helvetica" w:cs="Helvetica"/>
                <w:color w:val="000000"/>
                <w:shd w:val="clear" w:color="auto" w:fill="FFFFFF"/>
              </w:rPr>
              <w:t xml:space="preserve"> </w:t>
            </w:r>
          </w:p>
          <w:p w14:paraId="462E8C48" w14:textId="61192647" w:rsidR="001536F0" w:rsidRPr="000F2A69" w:rsidRDefault="001536F0" w:rsidP="001536F0">
            <w:pPr>
              <w:tabs>
                <w:tab w:val="left" w:pos="553"/>
              </w:tabs>
              <w:rPr>
                <w:rFonts w:ascii="Helvetica" w:hAnsi="Helvetica" w:cs="Helvetica"/>
                <w:color w:val="3399FF"/>
                <w:shd w:val="clear" w:color="auto" w:fill="FFFFFF"/>
              </w:rPr>
            </w:pPr>
            <w:bookmarkStart w:id="8" w:name="_Hlk53564207"/>
            <w:bookmarkStart w:id="9" w:name="_Hlk53563880"/>
            <w:r>
              <w:t>Vaccine</w:t>
            </w:r>
            <w:r w:rsidR="0025239F">
              <w:t xml:space="preserve"> </w:t>
            </w:r>
            <w:r>
              <w:t>Information</w:t>
            </w:r>
            <w:r w:rsidR="0025239F">
              <w:t xml:space="preserve"> </w:t>
            </w:r>
            <w:r>
              <w:t>Statement</w:t>
            </w:r>
            <w:r w:rsidR="17782D89">
              <w:t>—</w:t>
            </w:r>
            <w:r w:rsidR="0025239F">
              <w:t xml:space="preserve"> </w:t>
            </w:r>
            <w:r w:rsidR="17782D89">
              <w:t>(</w:t>
            </w:r>
            <w:r>
              <w:t>paper</w:t>
            </w:r>
            <w:r w:rsidR="0025239F">
              <w:t xml:space="preserve"> </w:t>
            </w:r>
            <w:r>
              <w:t>and/or</w:t>
            </w:r>
            <w:r w:rsidR="0025239F">
              <w:t xml:space="preserve"> </w:t>
            </w:r>
            <w:r w:rsidR="58B7D86F">
              <w:t>Electronic)</w:t>
            </w:r>
            <w:r w:rsidR="0025239F">
              <w:t xml:space="preserve"> </w:t>
            </w:r>
            <w:r w:rsidR="58B7D86F">
              <w:t>Influenza</w:t>
            </w:r>
            <w:r w:rsidR="0025239F">
              <w:t xml:space="preserve"> </w:t>
            </w:r>
            <w:r>
              <w:t>(Flu)</w:t>
            </w:r>
            <w:r w:rsidR="0025239F">
              <w:t xml:space="preserve"> </w:t>
            </w:r>
            <w:bookmarkStart w:id="10" w:name="_Hlk53564194"/>
            <w:r>
              <w:t>Vaccine</w:t>
            </w:r>
            <w:r w:rsidR="0025239F">
              <w:t xml:space="preserve"> </w:t>
            </w:r>
            <w:r>
              <w:t>(English</w:t>
            </w:r>
            <w:r w:rsidR="0025239F">
              <w:t xml:space="preserve"> </w:t>
            </w:r>
            <w:r>
              <w:t>and</w:t>
            </w:r>
            <w:r w:rsidR="0025239F">
              <w:t xml:space="preserve"> </w:t>
            </w:r>
            <w:r>
              <w:t>Spanish</w:t>
            </w:r>
            <w:r w:rsidRPr="0007557F">
              <w:t>)</w:t>
            </w:r>
            <w:r w:rsidR="0025239F">
              <w:t xml:space="preserve"> </w:t>
            </w:r>
            <w:bookmarkEnd w:id="8"/>
            <w:r w:rsidR="00002DF5" w:rsidRPr="0007557F">
              <w:t>(</w:t>
            </w:r>
            <w:hyperlink r:id="rId21" w:history="1">
              <w:r w:rsidR="00002DF5" w:rsidRPr="001552C6">
                <w:rPr>
                  <w:rStyle w:val="Hyperlink"/>
                </w:rPr>
                <w:t>https://www.cdc.gov/vaccines/hcp/vis/vis-statements/flu.html</w:t>
              </w:r>
            </w:hyperlink>
            <w:r w:rsidR="00002DF5" w:rsidRPr="0007557F">
              <w:t>)</w:t>
            </w:r>
            <w:bookmarkEnd w:id="9"/>
          </w:p>
          <w:bookmarkEnd w:id="10"/>
          <w:p w14:paraId="778F2786" w14:textId="7DE59D2C" w:rsidR="001536F0" w:rsidRPr="00AA0C39" w:rsidRDefault="0025239F" w:rsidP="00EF3DAE">
            <w:pPr>
              <w:tabs>
                <w:tab w:val="left" w:pos="553"/>
              </w:tabs>
            </w:pPr>
            <w:r>
              <w:t xml:space="preserve"> </w:t>
            </w:r>
            <w:r w:rsidR="00EB3159">
              <w:t>VCPH</w:t>
            </w:r>
            <w:r>
              <w:t xml:space="preserve"> </w:t>
            </w:r>
            <w:r w:rsidR="00EB3159">
              <w:t>Form</w:t>
            </w:r>
            <w:r>
              <w:t xml:space="preserve"> </w:t>
            </w:r>
            <w:r w:rsidR="00EB3159">
              <w:t>for</w:t>
            </w:r>
            <w:r>
              <w:t xml:space="preserve"> </w:t>
            </w:r>
            <w:r w:rsidR="00EB3159">
              <w:t>Check</w:t>
            </w:r>
            <w:r>
              <w:t xml:space="preserve"> </w:t>
            </w:r>
            <w:r w:rsidR="00EB3159">
              <w:t>in</w:t>
            </w:r>
            <w:r>
              <w:t xml:space="preserve"> </w:t>
            </w:r>
            <w:r w:rsidR="00EB3159">
              <w:t>and</w:t>
            </w:r>
            <w:r>
              <w:t xml:space="preserve"> </w:t>
            </w:r>
            <w:r w:rsidR="00EB3159">
              <w:t>Health</w:t>
            </w:r>
            <w:r>
              <w:t xml:space="preserve"> </w:t>
            </w:r>
            <w:r w:rsidR="00EB3159">
              <w:t>Screening</w:t>
            </w:r>
          </w:p>
        </w:tc>
      </w:tr>
      <w:tr w:rsidR="003464B1" w14:paraId="7A58FCD9" w14:textId="77777777" w:rsidTr="4CF25257">
        <w:trPr>
          <w:trHeight w:val="1313"/>
        </w:trPr>
        <w:tc>
          <w:tcPr>
            <w:tcW w:w="2337" w:type="dxa"/>
          </w:tcPr>
          <w:p w14:paraId="66BF7E50" w14:textId="66F0FB81" w:rsidR="003464B1" w:rsidRPr="0005655B" w:rsidRDefault="0025239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C552ED" w:rsidRPr="0005655B">
              <w:rPr>
                <w:b/>
              </w:rPr>
              <w:t>Equipment</w:t>
            </w:r>
            <w:r>
              <w:rPr>
                <w:b/>
              </w:rPr>
              <w:t xml:space="preserve"> </w:t>
            </w:r>
            <w:r w:rsidR="00C552ED" w:rsidRPr="0005655B">
              <w:rPr>
                <w:b/>
              </w:rPr>
              <w:t>Required:</w:t>
            </w:r>
            <w:r>
              <w:rPr>
                <w:b/>
              </w:rPr>
              <w:t xml:space="preserve"> </w:t>
            </w:r>
          </w:p>
        </w:tc>
        <w:tc>
          <w:tcPr>
            <w:tcW w:w="7013" w:type="dxa"/>
          </w:tcPr>
          <w:p w14:paraId="5D050161" w14:textId="0F011EE2" w:rsidR="003464B1" w:rsidRDefault="003E0BFD" w:rsidP="003E0BFD">
            <w:pPr>
              <w:tabs>
                <w:tab w:val="left" w:pos="4347"/>
              </w:tabs>
            </w:pPr>
            <w:bookmarkStart w:id="11" w:name="_Hlk53481842"/>
            <w:r>
              <w:t>For</w:t>
            </w:r>
            <w:r w:rsidR="0025239F">
              <w:t xml:space="preserve"> </w:t>
            </w:r>
            <w:r>
              <w:t>Details</w:t>
            </w:r>
            <w:r w:rsidR="0025239F">
              <w:t xml:space="preserve"> </w:t>
            </w:r>
            <w:r w:rsidRPr="00C552ED">
              <w:rPr>
                <w:b/>
                <w:bCs/>
              </w:rPr>
              <w:t>See</w:t>
            </w:r>
            <w:r w:rsidR="0025239F">
              <w:rPr>
                <w:b/>
                <w:bCs/>
              </w:rPr>
              <w:t xml:space="preserve"> </w:t>
            </w:r>
            <w:r w:rsidRPr="00C552ED">
              <w:rPr>
                <w:b/>
                <w:bCs/>
              </w:rPr>
              <w:t>Appendix</w:t>
            </w:r>
            <w:r w:rsidR="0025239F">
              <w:rPr>
                <w:b/>
                <w:bCs/>
              </w:rPr>
              <w:t xml:space="preserve"> </w:t>
            </w:r>
            <w:r w:rsidRPr="00C552ED">
              <w:rPr>
                <w:b/>
                <w:bCs/>
              </w:rPr>
              <w:t>1</w:t>
            </w:r>
            <w:r>
              <w:t>—Load</w:t>
            </w:r>
            <w:r w:rsidR="0025239F">
              <w:t xml:space="preserve"> </w:t>
            </w:r>
            <w:r>
              <w:t>List</w:t>
            </w:r>
            <w:bookmarkEnd w:id="11"/>
            <w:r>
              <w:tab/>
            </w:r>
          </w:p>
          <w:p w14:paraId="1605C0AC" w14:textId="599AADDA" w:rsidR="00C552ED" w:rsidRDefault="00C552ED" w:rsidP="003E0BFD">
            <w:pPr>
              <w:pStyle w:val="ListParagraph"/>
              <w:numPr>
                <w:ilvl w:val="0"/>
                <w:numId w:val="11"/>
              </w:numPr>
              <w:tabs>
                <w:tab w:val="left" w:pos="4347"/>
              </w:tabs>
              <w:ind w:left="161" w:hanging="199"/>
            </w:pPr>
            <w:r>
              <w:t>Tents</w:t>
            </w:r>
            <w:r w:rsidR="0025239F">
              <w:t xml:space="preserve"> </w:t>
            </w:r>
            <w:r>
              <w:t>and</w:t>
            </w:r>
            <w:r w:rsidR="0025239F">
              <w:t xml:space="preserve"> </w:t>
            </w:r>
            <w:proofErr w:type="gramStart"/>
            <w:r>
              <w:t>other</w:t>
            </w:r>
            <w:proofErr w:type="gramEnd"/>
            <w:r w:rsidR="0025239F">
              <w:t xml:space="preserve"> </w:t>
            </w:r>
            <w:r>
              <w:t>site</w:t>
            </w:r>
            <w:r w:rsidR="0025239F">
              <w:t xml:space="preserve"> </w:t>
            </w:r>
            <w:r>
              <w:t>equipment</w:t>
            </w:r>
            <w:r w:rsidR="0025239F">
              <w:t xml:space="preserve"> </w:t>
            </w:r>
            <w:r>
              <w:t>(SEE</w:t>
            </w:r>
            <w:r w:rsidR="0025239F">
              <w:t xml:space="preserve"> </w:t>
            </w:r>
            <w:r>
              <w:t>bottom</w:t>
            </w:r>
            <w:r w:rsidR="0025239F">
              <w:t xml:space="preserve"> </w:t>
            </w:r>
            <w:r>
              <w:t>of</w:t>
            </w:r>
            <w:r w:rsidR="0025239F">
              <w:t xml:space="preserve"> </w:t>
            </w:r>
            <w:r>
              <w:t>Load</w:t>
            </w:r>
            <w:r w:rsidR="0025239F">
              <w:t xml:space="preserve"> </w:t>
            </w:r>
            <w:r>
              <w:t>List</w:t>
            </w:r>
            <w:r w:rsidR="0025239F">
              <w:t xml:space="preserve"> </w:t>
            </w:r>
            <w:r w:rsidR="0013474A">
              <w:rPr>
                <w:b/>
                <w:bCs/>
              </w:rPr>
              <w:t>SITE</w:t>
            </w:r>
            <w:r w:rsidR="0025239F">
              <w:rPr>
                <w:b/>
                <w:bCs/>
              </w:rPr>
              <w:t xml:space="preserve"> </w:t>
            </w:r>
            <w:r w:rsidR="0013474A">
              <w:rPr>
                <w:b/>
                <w:bCs/>
              </w:rPr>
              <w:t>SET</w:t>
            </w:r>
            <w:r w:rsidR="0025239F">
              <w:rPr>
                <w:b/>
                <w:bCs/>
              </w:rPr>
              <w:t xml:space="preserve"> </w:t>
            </w:r>
            <w:r w:rsidR="0013474A">
              <w:rPr>
                <w:b/>
                <w:bCs/>
              </w:rPr>
              <w:t>UP</w:t>
            </w:r>
            <w:r w:rsidR="00EB3159" w:rsidRPr="00EB3159">
              <w:t>)</w:t>
            </w:r>
            <w:r w:rsidR="0013474A" w:rsidRPr="00EB3159">
              <w:t>.</w:t>
            </w:r>
          </w:p>
          <w:p w14:paraId="0A949D1B" w14:textId="22A375A6" w:rsidR="003E0BFD" w:rsidRDefault="0007557F" w:rsidP="003E0BFD">
            <w:pPr>
              <w:pStyle w:val="ListParagraph"/>
              <w:numPr>
                <w:ilvl w:val="0"/>
                <w:numId w:val="11"/>
              </w:numPr>
              <w:tabs>
                <w:tab w:val="left" w:pos="4347"/>
              </w:tabs>
              <w:ind w:left="161" w:hanging="199"/>
            </w:pPr>
            <w:r>
              <w:t>Misc.</w:t>
            </w:r>
            <w:r w:rsidR="0025239F">
              <w:t xml:space="preserve"> </w:t>
            </w:r>
            <w:r w:rsidR="003E0BFD">
              <w:t>Office</w:t>
            </w:r>
            <w:r w:rsidR="0025239F">
              <w:t xml:space="preserve"> </w:t>
            </w:r>
            <w:r w:rsidR="003E0BFD">
              <w:t>equipment--</w:t>
            </w:r>
            <w:r w:rsidR="0025239F">
              <w:t xml:space="preserve"> </w:t>
            </w:r>
            <w:r w:rsidR="003E0BFD">
              <w:t>Pens,</w:t>
            </w:r>
            <w:r w:rsidR="0025239F">
              <w:t xml:space="preserve"> </w:t>
            </w:r>
            <w:r w:rsidR="003E0BFD">
              <w:t>pencils,</w:t>
            </w:r>
            <w:r w:rsidR="0025239F">
              <w:t xml:space="preserve"> </w:t>
            </w:r>
            <w:r w:rsidR="003E0BFD">
              <w:t>clip</w:t>
            </w:r>
            <w:r w:rsidR="0025239F">
              <w:t xml:space="preserve"> </w:t>
            </w:r>
            <w:r w:rsidR="003E0BFD">
              <w:t>boards,</w:t>
            </w:r>
            <w:r w:rsidR="0025239F">
              <w:t xml:space="preserve"> </w:t>
            </w:r>
            <w:r w:rsidR="00737022">
              <w:t>paperwork,</w:t>
            </w:r>
            <w:r w:rsidR="0025239F">
              <w:t xml:space="preserve"> </w:t>
            </w:r>
            <w:r w:rsidR="00737022">
              <w:t>Table</w:t>
            </w:r>
            <w:r w:rsidR="0025239F">
              <w:t xml:space="preserve"> </w:t>
            </w:r>
            <w:r w:rsidR="00737022">
              <w:t>covers,</w:t>
            </w:r>
            <w:r w:rsidR="0025239F">
              <w:t xml:space="preserve"> </w:t>
            </w:r>
            <w:r w:rsidR="00737022">
              <w:t>Radios,</w:t>
            </w:r>
            <w:r w:rsidR="0025239F">
              <w:t xml:space="preserve"> </w:t>
            </w:r>
            <w:r w:rsidR="00737022">
              <w:t>Signs,</w:t>
            </w:r>
            <w:r w:rsidR="0025239F">
              <w:t xml:space="preserve"> </w:t>
            </w:r>
            <w:r w:rsidR="00737022">
              <w:t>screening</w:t>
            </w:r>
            <w:r w:rsidR="0025239F">
              <w:t xml:space="preserve"> </w:t>
            </w:r>
            <w:r w:rsidR="00737022">
              <w:t>health</w:t>
            </w:r>
            <w:r w:rsidR="0025239F">
              <w:t xml:space="preserve"> </w:t>
            </w:r>
            <w:r w:rsidR="00737022">
              <w:t>forms,</w:t>
            </w:r>
            <w:r w:rsidR="0025239F">
              <w:t xml:space="preserve"> </w:t>
            </w:r>
            <w:r>
              <w:t>etc.</w:t>
            </w:r>
          </w:p>
          <w:p w14:paraId="5F6ABF35" w14:textId="645DA926" w:rsidR="003E0BFD" w:rsidRDefault="00121D47" w:rsidP="003E0BFD">
            <w:pPr>
              <w:pStyle w:val="ListParagraph"/>
              <w:numPr>
                <w:ilvl w:val="0"/>
                <w:numId w:val="11"/>
              </w:numPr>
              <w:tabs>
                <w:tab w:val="left" w:pos="4347"/>
              </w:tabs>
              <w:ind w:left="161" w:hanging="199"/>
            </w:pPr>
            <w:r>
              <w:t>Misc.</w:t>
            </w:r>
            <w:r w:rsidR="0025239F">
              <w:t xml:space="preserve"> </w:t>
            </w:r>
            <w:r w:rsidR="003E0BFD">
              <w:t>Disposable</w:t>
            </w:r>
            <w:r w:rsidR="0025239F">
              <w:t xml:space="preserve"> </w:t>
            </w:r>
            <w:r w:rsidR="003E0BFD">
              <w:t>Medical</w:t>
            </w:r>
            <w:r w:rsidR="0025239F">
              <w:t xml:space="preserve"> </w:t>
            </w:r>
            <w:r w:rsidR="003E0BFD">
              <w:t>supplies</w:t>
            </w:r>
            <w:r w:rsidR="00737022">
              <w:t>—</w:t>
            </w:r>
            <w:r w:rsidR="003E0BFD">
              <w:t>alcohol</w:t>
            </w:r>
            <w:r w:rsidR="0025239F">
              <w:t xml:space="preserve"> </w:t>
            </w:r>
            <w:r w:rsidR="00737022">
              <w:t>wipes,</w:t>
            </w:r>
            <w:r w:rsidR="0025239F">
              <w:t xml:space="preserve"> </w:t>
            </w:r>
            <w:r>
              <w:t>band</w:t>
            </w:r>
            <w:r w:rsidR="0025239F">
              <w:t xml:space="preserve"> </w:t>
            </w:r>
            <w:r>
              <w:t>aids</w:t>
            </w:r>
            <w:r w:rsidR="003E0BFD">
              <w:t>,</w:t>
            </w:r>
            <w:r w:rsidR="0025239F">
              <w:t xml:space="preserve"> </w:t>
            </w:r>
            <w:r w:rsidR="003E0BFD">
              <w:t>needles,</w:t>
            </w:r>
            <w:r w:rsidR="0025239F">
              <w:t xml:space="preserve"> </w:t>
            </w:r>
            <w:r w:rsidR="00737022">
              <w:t>syringes,</w:t>
            </w:r>
            <w:r w:rsidR="0025239F">
              <w:t xml:space="preserve"> </w:t>
            </w:r>
            <w:r w:rsidR="003E0BFD">
              <w:t>chucks,</w:t>
            </w:r>
            <w:r w:rsidR="0025239F">
              <w:t xml:space="preserve"> </w:t>
            </w:r>
            <w:r w:rsidR="00737022">
              <w:t>tissues,</w:t>
            </w:r>
            <w:r w:rsidR="0025239F">
              <w:t xml:space="preserve"> </w:t>
            </w:r>
            <w:r>
              <w:t>s</w:t>
            </w:r>
            <w:r w:rsidR="00737022">
              <w:t>harps</w:t>
            </w:r>
            <w:r w:rsidR="0025239F">
              <w:t xml:space="preserve"> </w:t>
            </w:r>
            <w:r w:rsidR="00737022">
              <w:t>containers</w:t>
            </w:r>
            <w:r w:rsidR="00E618B8">
              <w:t>,</w:t>
            </w:r>
            <w:r w:rsidR="0025239F">
              <w:t xml:space="preserve"> </w:t>
            </w:r>
            <w:r w:rsidR="00E618B8">
              <w:t>etc.</w:t>
            </w:r>
          </w:p>
          <w:p w14:paraId="3D6DF630" w14:textId="123B4196" w:rsidR="003E0BFD" w:rsidRDefault="003E0BFD" w:rsidP="003E0BFD">
            <w:pPr>
              <w:pStyle w:val="ListParagraph"/>
              <w:numPr>
                <w:ilvl w:val="0"/>
                <w:numId w:val="11"/>
              </w:numPr>
              <w:tabs>
                <w:tab w:val="left" w:pos="4347"/>
              </w:tabs>
              <w:ind w:left="161" w:hanging="199"/>
            </w:pPr>
            <w:r>
              <w:t>Supplies</w:t>
            </w:r>
            <w:r w:rsidR="0025239F">
              <w:t xml:space="preserve"> </w:t>
            </w:r>
            <w:r>
              <w:t>for</w:t>
            </w:r>
            <w:r w:rsidR="0025239F">
              <w:t xml:space="preserve"> </w:t>
            </w:r>
            <w:r>
              <w:t>Emergency</w:t>
            </w:r>
            <w:r w:rsidR="0025239F">
              <w:t xml:space="preserve"> </w:t>
            </w:r>
            <w:r>
              <w:t>Tent—Cot,</w:t>
            </w:r>
            <w:r w:rsidR="0025239F">
              <w:t xml:space="preserve"> </w:t>
            </w:r>
            <w:r>
              <w:t>blanket,</w:t>
            </w:r>
            <w:r w:rsidR="0025239F">
              <w:t xml:space="preserve"> </w:t>
            </w:r>
            <w:r>
              <w:t>AED,</w:t>
            </w:r>
            <w:r w:rsidR="0025239F">
              <w:t xml:space="preserve"> </w:t>
            </w:r>
            <w:r>
              <w:t>Blood</w:t>
            </w:r>
            <w:r w:rsidR="0025239F">
              <w:t xml:space="preserve"> </w:t>
            </w:r>
            <w:r>
              <w:t>Pressure</w:t>
            </w:r>
            <w:r w:rsidR="0025239F">
              <w:t xml:space="preserve"> </w:t>
            </w:r>
            <w:r>
              <w:t>Cuff,</w:t>
            </w:r>
            <w:r w:rsidR="0025239F">
              <w:t xml:space="preserve"> </w:t>
            </w:r>
            <w:r w:rsidR="00737022">
              <w:t>stethoscope,</w:t>
            </w:r>
            <w:r w:rsidR="0025239F">
              <w:t xml:space="preserve"> </w:t>
            </w:r>
            <w:r>
              <w:t>Emesis</w:t>
            </w:r>
            <w:r w:rsidR="0025239F">
              <w:t xml:space="preserve"> </w:t>
            </w:r>
            <w:r>
              <w:t>bags,</w:t>
            </w:r>
            <w:r w:rsidR="0025239F">
              <w:t xml:space="preserve"> </w:t>
            </w:r>
            <w:r w:rsidR="00737022">
              <w:rPr>
                <w:rFonts w:ascii="Calibri" w:hAnsi="Calibri" w:cs="Calibri"/>
                <w:color w:val="000000"/>
              </w:rPr>
              <w:t>Diphenhydramine</w:t>
            </w:r>
            <w:r w:rsidR="0025239F">
              <w:rPr>
                <w:rFonts w:ascii="Calibri" w:hAnsi="Calibri" w:cs="Calibri"/>
                <w:color w:val="000000"/>
              </w:rPr>
              <w:t xml:space="preserve"> </w:t>
            </w:r>
            <w:r w:rsidR="00737022">
              <w:rPr>
                <w:rFonts w:ascii="Calibri" w:hAnsi="Calibri" w:cs="Calibri"/>
                <w:color w:val="000000"/>
              </w:rPr>
              <w:t>HCL</w:t>
            </w:r>
            <w:r w:rsidR="0025239F">
              <w:rPr>
                <w:rFonts w:ascii="Calibri" w:hAnsi="Calibri" w:cs="Calibri"/>
                <w:color w:val="000000"/>
              </w:rPr>
              <w:t xml:space="preserve"> </w:t>
            </w:r>
            <w:r w:rsidR="00737022">
              <w:rPr>
                <w:rFonts w:ascii="Calibri" w:hAnsi="Calibri" w:cs="Calibri"/>
                <w:color w:val="000000"/>
              </w:rPr>
              <w:t>25mg,</w:t>
            </w:r>
            <w:r w:rsidR="0025239F">
              <w:rPr>
                <w:rFonts w:ascii="Calibri" w:hAnsi="Calibri" w:cs="Calibri"/>
                <w:color w:val="000000"/>
              </w:rPr>
              <w:t xml:space="preserve"> </w:t>
            </w:r>
            <w:r w:rsidR="00737022">
              <w:rPr>
                <w:rFonts w:ascii="Calibri" w:hAnsi="Calibri" w:cs="Calibri"/>
                <w:color w:val="000000"/>
              </w:rPr>
              <w:t>Epinephrine</w:t>
            </w:r>
            <w:r w:rsidR="0025239F">
              <w:rPr>
                <w:rFonts w:ascii="Calibri" w:hAnsi="Calibri" w:cs="Calibri"/>
                <w:color w:val="000000"/>
              </w:rPr>
              <w:t xml:space="preserve"> </w:t>
            </w:r>
            <w:r w:rsidR="00737022">
              <w:rPr>
                <w:rFonts w:ascii="Calibri" w:hAnsi="Calibri" w:cs="Calibri"/>
                <w:color w:val="000000"/>
              </w:rPr>
              <w:t>-</w:t>
            </w:r>
            <w:r w:rsidR="0025239F">
              <w:rPr>
                <w:rFonts w:ascii="Calibri" w:hAnsi="Calibri" w:cs="Calibri"/>
                <w:color w:val="000000"/>
              </w:rPr>
              <w:t xml:space="preserve"> </w:t>
            </w:r>
            <w:r w:rsidR="00737022">
              <w:rPr>
                <w:rFonts w:ascii="Calibri" w:hAnsi="Calibri" w:cs="Calibri"/>
                <w:color w:val="000000"/>
              </w:rPr>
              <w:t>Auto</w:t>
            </w:r>
            <w:r w:rsidR="0025239F">
              <w:rPr>
                <w:rFonts w:ascii="Calibri" w:hAnsi="Calibri" w:cs="Calibri"/>
                <w:color w:val="000000"/>
              </w:rPr>
              <w:t xml:space="preserve"> </w:t>
            </w:r>
            <w:r w:rsidR="00737022">
              <w:rPr>
                <w:rFonts w:ascii="Calibri" w:hAnsi="Calibri" w:cs="Calibri"/>
                <w:color w:val="000000"/>
              </w:rPr>
              <w:t>Injector,</w:t>
            </w:r>
            <w:r w:rsidR="0025239F">
              <w:rPr>
                <w:rFonts w:ascii="Calibri" w:hAnsi="Calibri" w:cs="Calibri"/>
                <w:color w:val="000000"/>
              </w:rPr>
              <w:t xml:space="preserve"> </w:t>
            </w:r>
            <w:r w:rsidR="00737022">
              <w:rPr>
                <w:rFonts w:ascii="Calibri" w:hAnsi="Calibri" w:cs="Calibri"/>
                <w:color w:val="000000"/>
              </w:rPr>
              <w:t>Privacy</w:t>
            </w:r>
            <w:r w:rsidR="0025239F">
              <w:rPr>
                <w:rFonts w:ascii="Calibri" w:hAnsi="Calibri" w:cs="Calibri"/>
                <w:color w:val="000000"/>
              </w:rPr>
              <w:t xml:space="preserve"> </w:t>
            </w:r>
            <w:r w:rsidR="00737022">
              <w:rPr>
                <w:rFonts w:ascii="Calibri" w:hAnsi="Calibri" w:cs="Calibri"/>
                <w:color w:val="000000"/>
              </w:rPr>
              <w:t>Screens,</w:t>
            </w:r>
            <w:r w:rsidR="0025239F">
              <w:rPr>
                <w:rFonts w:ascii="Calibri" w:hAnsi="Calibri" w:cs="Calibri"/>
                <w:color w:val="000000"/>
              </w:rPr>
              <w:t xml:space="preserve"> </w:t>
            </w:r>
            <w:r w:rsidR="00E618B8">
              <w:rPr>
                <w:rFonts w:ascii="Calibri" w:hAnsi="Calibri" w:cs="Calibri"/>
                <w:color w:val="000000"/>
              </w:rPr>
              <w:t>etc.</w:t>
            </w:r>
          </w:p>
          <w:p w14:paraId="14751B4C" w14:textId="48DE3428" w:rsidR="003E0BFD" w:rsidRDefault="003E0BFD" w:rsidP="003E0BFD">
            <w:pPr>
              <w:pStyle w:val="ListParagraph"/>
              <w:numPr>
                <w:ilvl w:val="0"/>
                <w:numId w:val="11"/>
              </w:numPr>
              <w:tabs>
                <w:tab w:val="left" w:pos="4347"/>
              </w:tabs>
              <w:ind w:left="161" w:hanging="199"/>
            </w:pPr>
            <w:r>
              <w:t>Staff</w:t>
            </w:r>
            <w:r w:rsidR="0025239F">
              <w:t xml:space="preserve"> </w:t>
            </w:r>
            <w:r>
              <w:t>PPE--masks,</w:t>
            </w:r>
            <w:r w:rsidR="0025239F">
              <w:t xml:space="preserve"> </w:t>
            </w:r>
            <w:r>
              <w:t>gowns,</w:t>
            </w:r>
            <w:r w:rsidR="0025239F">
              <w:t xml:space="preserve"> </w:t>
            </w:r>
            <w:r>
              <w:t>face</w:t>
            </w:r>
            <w:r w:rsidR="0025239F">
              <w:t xml:space="preserve"> </w:t>
            </w:r>
            <w:r>
              <w:t>shields,</w:t>
            </w:r>
            <w:r w:rsidR="0025239F">
              <w:t xml:space="preserve"> </w:t>
            </w:r>
            <w:r>
              <w:t>gloves,</w:t>
            </w:r>
            <w:r w:rsidR="0025239F">
              <w:t xml:space="preserve"> </w:t>
            </w:r>
            <w:r>
              <w:t>hand</w:t>
            </w:r>
            <w:r w:rsidR="0025239F">
              <w:t xml:space="preserve"> </w:t>
            </w:r>
            <w:r>
              <w:t>sanitizer,</w:t>
            </w:r>
            <w:r w:rsidR="0025239F">
              <w:t xml:space="preserve"> </w:t>
            </w:r>
            <w:r w:rsidR="00737022">
              <w:t>sanitizer</w:t>
            </w:r>
            <w:r w:rsidR="0025239F">
              <w:t xml:space="preserve"> </w:t>
            </w:r>
            <w:r w:rsidR="00737022">
              <w:t>wipes,</w:t>
            </w:r>
            <w:r w:rsidR="0025239F">
              <w:t xml:space="preserve"> </w:t>
            </w:r>
            <w:r w:rsidR="00737022">
              <w:t>eye</w:t>
            </w:r>
            <w:r w:rsidR="0025239F">
              <w:t xml:space="preserve"> </w:t>
            </w:r>
            <w:r w:rsidR="00737022">
              <w:t>protection</w:t>
            </w:r>
            <w:r w:rsidR="00E618B8">
              <w:t>,</w:t>
            </w:r>
            <w:r w:rsidR="0025239F">
              <w:t xml:space="preserve"> </w:t>
            </w:r>
            <w:r w:rsidR="00E618B8">
              <w:t>etc.</w:t>
            </w:r>
          </w:p>
          <w:p w14:paraId="58F814F1" w14:textId="62D4BF22" w:rsidR="00737022" w:rsidRDefault="00121D47" w:rsidP="003E0BFD">
            <w:pPr>
              <w:pStyle w:val="ListParagraph"/>
              <w:numPr>
                <w:ilvl w:val="0"/>
                <w:numId w:val="11"/>
              </w:numPr>
              <w:tabs>
                <w:tab w:val="left" w:pos="4347"/>
              </w:tabs>
              <w:ind w:left="161" w:hanging="199"/>
            </w:pPr>
            <w:r>
              <w:t>Misc.</w:t>
            </w:r>
            <w:r w:rsidR="00737022">
              <w:t>—</w:t>
            </w:r>
            <w:r>
              <w:t>W</w:t>
            </w:r>
            <w:r w:rsidR="00737022">
              <w:t>ater,</w:t>
            </w:r>
            <w:r w:rsidR="0025239F">
              <w:t xml:space="preserve"> </w:t>
            </w:r>
            <w:r>
              <w:t>t</w:t>
            </w:r>
            <w:r w:rsidR="00737022">
              <w:t>rash</w:t>
            </w:r>
            <w:r w:rsidR="0025239F">
              <w:t xml:space="preserve"> </w:t>
            </w:r>
            <w:r w:rsidR="00737022">
              <w:t>cans,</w:t>
            </w:r>
            <w:r w:rsidR="0025239F">
              <w:t xml:space="preserve"> </w:t>
            </w:r>
            <w:r w:rsidR="00737022">
              <w:t>trash</w:t>
            </w:r>
            <w:r w:rsidR="0025239F">
              <w:t xml:space="preserve"> </w:t>
            </w:r>
            <w:r w:rsidR="00737022">
              <w:t>bags,</w:t>
            </w:r>
            <w:r w:rsidR="0025239F">
              <w:t xml:space="preserve"> </w:t>
            </w:r>
            <w:r w:rsidR="00737022">
              <w:t>coolers,</w:t>
            </w:r>
            <w:r w:rsidR="0025239F">
              <w:t xml:space="preserve"> </w:t>
            </w:r>
            <w:r w:rsidR="00737022">
              <w:t>caution</w:t>
            </w:r>
            <w:r w:rsidR="0025239F">
              <w:t xml:space="preserve"> </w:t>
            </w:r>
            <w:r w:rsidR="00737022">
              <w:t>tape,</w:t>
            </w:r>
            <w:r w:rsidR="0025239F">
              <w:t xml:space="preserve"> </w:t>
            </w:r>
            <w:r w:rsidR="00737022">
              <w:t>delineators</w:t>
            </w:r>
            <w:r w:rsidR="00B00B5A">
              <w:t>,</w:t>
            </w:r>
            <w:r w:rsidR="0025239F">
              <w:t xml:space="preserve"> </w:t>
            </w:r>
            <w:r w:rsidR="00B00B5A">
              <w:t>etc.</w:t>
            </w:r>
          </w:p>
          <w:p w14:paraId="5012BFE8" w14:textId="4D4B756A" w:rsidR="00737022" w:rsidRDefault="00737022" w:rsidP="003E0BFD">
            <w:pPr>
              <w:pStyle w:val="ListParagraph"/>
              <w:numPr>
                <w:ilvl w:val="0"/>
                <w:numId w:val="11"/>
              </w:numPr>
              <w:tabs>
                <w:tab w:val="left" w:pos="4347"/>
              </w:tabs>
              <w:ind w:left="161" w:hanging="199"/>
            </w:pPr>
            <w:r>
              <w:t>ICE,</w:t>
            </w:r>
            <w:r w:rsidR="0025239F">
              <w:t xml:space="preserve"> </w:t>
            </w:r>
            <w:r>
              <w:t>Vaccine,</w:t>
            </w:r>
            <w:r w:rsidR="0025239F">
              <w:t xml:space="preserve"> </w:t>
            </w:r>
            <w:r>
              <w:t>Vaccination</w:t>
            </w:r>
            <w:r w:rsidR="0025239F">
              <w:t xml:space="preserve"> </w:t>
            </w:r>
            <w:r>
              <w:t>trays,</w:t>
            </w:r>
            <w:r w:rsidR="0025239F">
              <w:t xml:space="preserve"> </w:t>
            </w:r>
            <w:r w:rsidR="00E618B8">
              <w:t>etc.</w:t>
            </w:r>
          </w:p>
        </w:tc>
      </w:tr>
      <w:tr w:rsidR="00FE41EC" w14:paraId="02C7271D" w14:textId="77777777" w:rsidTr="4CF25257">
        <w:trPr>
          <w:trHeight w:val="458"/>
        </w:trPr>
        <w:tc>
          <w:tcPr>
            <w:tcW w:w="2337" w:type="dxa"/>
          </w:tcPr>
          <w:p w14:paraId="3880A2F4" w14:textId="6A0F459F" w:rsidR="00FE41EC" w:rsidRPr="0005655B" w:rsidRDefault="005C0D88">
            <w:pPr>
              <w:rPr>
                <w:b/>
              </w:rPr>
            </w:pPr>
            <w:r w:rsidRPr="0005655B">
              <w:rPr>
                <w:b/>
              </w:rPr>
              <w:t>Deployment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Timeline:</w:t>
            </w:r>
          </w:p>
        </w:tc>
        <w:tc>
          <w:tcPr>
            <w:tcW w:w="7013" w:type="dxa"/>
          </w:tcPr>
          <w:p w14:paraId="39F8399E" w14:textId="7326882E" w:rsidR="00FE41EC" w:rsidRDefault="00080600">
            <w:r>
              <w:t>N+12</w:t>
            </w:r>
            <w:r w:rsidR="0025239F">
              <w:t xml:space="preserve"> </w:t>
            </w:r>
            <w:r w:rsidR="00121D47">
              <w:t>hrs.</w:t>
            </w:r>
          </w:p>
        </w:tc>
      </w:tr>
      <w:tr w:rsidR="003464B1" w14:paraId="6F4E5989" w14:textId="77777777" w:rsidTr="4CF25257">
        <w:trPr>
          <w:trHeight w:val="701"/>
        </w:trPr>
        <w:tc>
          <w:tcPr>
            <w:tcW w:w="2337" w:type="dxa"/>
          </w:tcPr>
          <w:p w14:paraId="02F534DD" w14:textId="7C507049" w:rsidR="003464B1" w:rsidRPr="0005655B" w:rsidRDefault="005C0D88">
            <w:pPr>
              <w:rPr>
                <w:b/>
              </w:rPr>
            </w:pPr>
            <w:r w:rsidRPr="0005655B">
              <w:rPr>
                <w:b/>
              </w:rPr>
              <w:t>Requirements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for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Rotation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of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Personnel:</w:t>
            </w:r>
          </w:p>
        </w:tc>
        <w:tc>
          <w:tcPr>
            <w:tcW w:w="7013" w:type="dxa"/>
          </w:tcPr>
          <w:p w14:paraId="13F9C02E" w14:textId="74EE8739" w:rsidR="003464B1" w:rsidRDefault="00080600">
            <w:r>
              <w:t>Rotations</w:t>
            </w:r>
            <w:r w:rsidR="0025239F">
              <w:t xml:space="preserve"> </w:t>
            </w:r>
            <w:r>
              <w:t>would</w:t>
            </w:r>
            <w:r w:rsidR="0025239F">
              <w:t xml:space="preserve"> </w:t>
            </w:r>
            <w:r>
              <w:t>only</w:t>
            </w:r>
            <w:r w:rsidR="0025239F">
              <w:t xml:space="preserve"> </w:t>
            </w:r>
            <w:r>
              <w:t>be</w:t>
            </w:r>
            <w:r w:rsidR="0025239F">
              <w:t xml:space="preserve"> </w:t>
            </w:r>
            <w:r>
              <w:t>necessary</w:t>
            </w:r>
            <w:r w:rsidR="0025239F">
              <w:t xml:space="preserve"> </w:t>
            </w:r>
            <w:r>
              <w:t>in</w:t>
            </w:r>
            <w:r w:rsidR="0025239F">
              <w:t xml:space="preserve"> </w:t>
            </w:r>
            <w:r>
              <w:t>the</w:t>
            </w:r>
            <w:r w:rsidR="0025239F">
              <w:t xml:space="preserve"> </w:t>
            </w:r>
            <w:r>
              <w:t>unlikely</w:t>
            </w:r>
            <w:r w:rsidR="0025239F">
              <w:t xml:space="preserve"> </w:t>
            </w:r>
            <w:r>
              <w:t>event</w:t>
            </w:r>
            <w:r w:rsidR="0025239F">
              <w:t xml:space="preserve"> </w:t>
            </w:r>
            <w:r>
              <w:t>that</w:t>
            </w:r>
            <w:r w:rsidR="0025239F">
              <w:t xml:space="preserve"> </w:t>
            </w:r>
            <w:r>
              <w:t>the</w:t>
            </w:r>
            <w:r w:rsidR="0025239F">
              <w:t xml:space="preserve"> </w:t>
            </w:r>
            <w:r>
              <w:t>POD</w:t>
            </w:r>
            <w:r w:rsidR="0025239F">
              <w:t xml:space="preserve"> </w:t>
            </w:r>
            <w:r>
              <w:t>lasts</w:t>
            </w:r>
            <w:r w:rsidR="0025239F">
              <w:t xml:space="preserve"> </w:t>
            </w:r>
            <w:r>
              <w:t>&gt;12</w:t>
            </w:r>
            <w:r w:rsidR="0025239F">
              <w:t xml:space="preserve"> </w:t>
            </w:r>
            <w:r w:rsidR="00121D47">
              <w:t>hrs.</w:t>
            </w:r>
          </w:p>
        </w:tc>
      </w:tr>
      <w:tr w:rsidR="003464B1" w14:paraId="53E7230A" w14:textId="77777777" w:rsidTr="4CF25257">
        <w:trPr>
          <w:trHeight w:val="1430"/>
        </w:trPr>
        <w:tc>
          <w:tcPr>
            <w:tcW w:w="2337" w:type="dxa"/>
          </w:tcPr>
          <w:p w14:paraId="02B3F2B1" w14:textId="426CCBB1" w:rsidR="003464B1" w:rsidRPr="0005655B" w:rsidRDefault="00AE65B8">
            <w:pPr>
              <w:rPr>
                <w:b/>
              </w:rPr>
            </w:pPr>
            <w:r>
              <w:rPr>
                <w:b/>
              </w:rPr>
              <w:t>Pre</w:t>
            </w:r>
            <w:r w:rsidR="001958C0">
              <w:rPr>
                <w:b/>
              </w:rPr>
              <w:t>-Planning</w:t>
            </w:r>
            <w:r w:rsidR="0025239F">
              <w:rPr>
                <w:b/>
              </w:rPr>
              <w:t xml:space="preserve"> </w:t>
            </w:r>
            <w:r w:rsidR="001958C0">
              <w:rPr>
                <w:b/>
              </w:rPr>
              <w:t>Considerations:</w:t>
            </w:r>
          </w:p>
        </w:tc>
        <w:tc>
          <w:tcPr>
            <w:tcW w:w="7013" w:type="dxa"/>
          </w:tcPr>
          <w:p w14:paraId="0884B571" w14:textId="71CA85CA" w:rsidR="00080600" w:rsidRPr="00F44B34" w:rsidRDefault="001958C0" w:rsidP="00080600">
            <w:pPr>
              <w:rPr>
                <w:rFonts w:eastAsia="Times New Roman"/>
              </w:rPr>
            </w:pPr>
            <w:r w:rsidRPr="0005655B">
              <w:rPr>
                <w:b/>
              </w:rPr>
              <w:t>Space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Requirements:</w:t>
            </w:r>
            <w:r w:rsidR="0025239F">
              <w:rPr>
                <w:b/>
              </w:rPr>
              <w:t xml:space="preserve"> </w:t>
            </w:r>
            <w:r w:rsidR="00080600" w:rsidRPr="00F44B34">
              <w:rPr>
                <w:rFonts w:eastAsia="Times New Roman"/>
              </w:rPr>
              <w:t>Space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requirements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are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much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higher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when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COVID-19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precautions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are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implemented.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A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large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outside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open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space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such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as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community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park,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or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parking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lot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with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room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tents,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parking,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etc.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is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required.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We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have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secured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access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one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of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080600" w:rsidRPr="00F44B34">
              <w:rPr>
                <w:rFonts w:eastAsia="Times New Roman"/>
                <w:b/>
                <w:bCs/>
              </w:rPr>
              <w:t>VC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080600" w:rsidRPr="00F44B34">
              <w:rPr>
                <w:rFonts w:eastAsia="Times New Roman"/>
                <w:b/>
                <w:bCs/>
              </w:rPr>
              <w:t>Sheriff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080600" w:rsidRPr="00F44B34">
              <w:rPr>
                <w:rFonts w:eastAsia="Times New Roman"/>
                <w:b/>
                <w:bCs/>
              </w:rPr>
              <w:t>Office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080600" w:rsidRPr="00F44B34">
              <w:rPr>
                <w:rFonts w:eastAsia="Times New Roman"/>
                <w:b/>
                <w:bCs/>
              </w:rPr>
              <w:t>of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080600" w:rsidRPr="00F44B34">
              <w:rPr>
                <w:rFonts w:eastAsia="Times New Roman"/>
                <w:b/>
                <w:bCs/>
              </w:rPr>
              <w:t>Emergency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080600" w:rsidRPr="00F44B34">
              <w:rPr>
                <w:rFonts w:eastAsia="Times New Roman"/>
                <w:b/>
                <w:bCs/>
              </w:rPr>
              <w:t>Services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080600" w:rsidRPr="00F44B34">
              <w:rPr>
                <w:rFonts w:eastAsia="Times New Roman"/>
              </w:rPr>
              <w:t>Drive-Up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COVID-19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testing</w:t>
            </w:r>
            <w:r w:rsidR="0025239F">
              <w:rPr>
                <w:rFonts w:eastAsia="Times New Roman"/>
              </w:rPr>
              <w:t xml:space="preserve"> </w:t>
            </w:r>
            <w:r w:rsidR="00080600" w:rsidRPr="00F44B34">
              <w:rPr>
                <w:rFonts w:eastAsia="Times New Roman"/>
              </w:rPr>
              <w:t>sites.</w:t>
            </w:r>
          </w:p>
          <w:p w14:paraId="663154B0" w14:textId="77777777" w:rsidR="00080600" w:rsidRPr="00F44B34" w:rsidRDefault="00080600" w:rsidP="00080600">
            <w:pPr>
              <w:rPr>
                <w:rFonts w:eastAsia="Times New Roman"/>
              </w:rPr>
            </w:pPr>
          </w:p>
          <w:p w14:paraId="0D8ADD53" w14:textId="3B51B1B8" w:rsidR="00080600" w:rsidRDefault="00080600" w:rsidP="00080600">
            <w:pPr>
              <w:rPr>
                <w:rFonts w:eastAsia="Times New Roman"/>
              </w:rPr>
            </w:pPr>
            <w:bookmarkStart w:id="12" w:name="_Hlk53481996"/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County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COVID-19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Test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site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that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has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been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secured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this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Mission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already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setup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parking</w:t>
            </w:r>
            <w:r w:rsidR="0025239F">
              <w:rPr>
                <w:rFonts w:eastAsia="Times New Roman"/>
              </w:rPr>
              <w:t xml:space="preserve"> </w:t>
            </w:r>
            <w:r w:rsidR="00B00B5A">
              <w:rPr>
                <w:rFonts w:eastAsia="Times New Roman"/>
              </w:rPr>
              <w:t>lot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local</w:t>
            </w:r>
            <w:r w:rsidR="0025239F">
              <w:rPr>
                <w:rFonts w:eastAsia="Times New Roman"/>
              </w:rPr>
              <w:t xml:space="preserve"> </w:t>
            </w:r>
            <w:bookmarkEnd w:id="12"/>
            <w:r w:rsidRPr="00F44B34">
              <w:rPr>
                <w:rFonts w:eastAsia="Times New Roman"/>
              </w:rPr>
              <w:t>community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college.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lot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has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separate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entrance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exit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is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set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up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6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lanes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of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testing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occupying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approximately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1.5</w:t>
            </w:r>
            <w:r w:rsidR="0025239F">
              <w:rPr>
                <w:rFonts w:eastAsia="Times New Roman"/>
              </w:rPr>
              <w:t xml:space="preserve"> </w:t>
            </w:r>
            <w:r w:rsidR="00F06D96">
              <w:rPr>
                <w:rFonts w:eastAsia="Times New Roman"/>
              </w:rPr>
              <w:t>a</w:t>
            </w:r>
            <w:r w:rsidRPr="00F44B34">
              <w:rPr>
                <w:rFonts w:eastAsia="Times New Roman"/>
              </w:rPr>
              <w:t>cers</w:t>
            </w:r>
            <w:r>
              <w:rPr>
                <w:rFonts w:eastAsia="Times New Roman"/>
              </w:rPr>
              <w:t>.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A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similar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space</w:t>
            </w:r>
            <w:r w:rsidR="0025239F">
              <w:rPr>
                <w:rFonts w:eastAsia="Times New Roman"/>
              </w:rPr>
              <w:t xml:space="preserve"> </w:t>
            </w:r>
            <w:r w:rsidR="00F06D96">
              <w:rPr>
                <w:rFonts w:eastAsia="Times New Roman"/>
              </w:rPr>
              <w:t>of</w:t>
            </w:r>
            <w:r w:rsidR="0025239F">
              <w:rPr>
                <w:rFonts w:eastAsia="Times New Roman"/>
              </w:rPr>
              <w:t xml:space="preserve"> </w:t>
            </w:r>
            <w:r w:rsidR="00F06D96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="00F06D96">
              <w:rPr>
                <w:rFonts w:eastAsia="Times New Roman"/>
              </w:rPr>
              <w:t>lot</w:t>
            </w:r>
            <w:r w:rsidR="0025239F">
              <w:rPr>
                <w:rFonts w:eastAsia="Times New Roman"/>
              </w:rPr>
              <w:t xml:space="preserve"> </w:t>
            </w:r>
            <w:r w:rsidR="00F06D96">
              <w:rPr>
                <w:rFonts w:eastAsia="Times New Roman"/>
              </w:rPr>
              <w:t>adjacent</w:t>
            </w:r>
            <w:r w:rsidR="0025239F">
              <w:rPr>
                <w:rFonts w:eastAsia="Times New Roman"/>
              </w:rPr>
              <w:t xml:space="preserve"> </w:t>
            </w:r>
            <w:r w:rsidR="00F06D96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="00F06D96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="00F06D96">
              <w:rPr>
                <w:rFonts w:eastAsia="Times New Roman"/>
              </w:rPr>
              <w:t>test</w:t>
            </w:r>
            <w:r w:rsidR="0025239F">
              <w:rPr>
                <w:rFonts w:eastAsia="Times New Roman"/>
              </w:rPr>
              <w:t xml:space="preserve"> </w:t>
            </w:r>
            <w:r w:rsidR="00F06D96">
              <w:rPr>
                <w:rFonts w:eastAsia="Times New Roman"/>
              </w:rPr>
              <w:t>site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remains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available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parking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additional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operating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space.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This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site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only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be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utilized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FLU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PODS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when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COVID-19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testing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is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NOT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occurring</w:t>
            </w:r>
            <w:r w:rsidRPr="00F44B34">
              <w:rPr>
                <w:rFonts w:eastAsia="Times New Roman"/>
              </w:rPr>
              <w:t>.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(</w:t>
            </w:r>
            <w:r w:rsidRPr="00F44B34">
              <w:rPr>
                <w:rFonts w:eastAsia="Times New Roman"/>
                <w:b/>
                <w:bCs/>
              </w:rPr>
              <w:t>Layout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Diagrams,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Overview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80667A">
              <w:rPr>
                <w:rFonts w:eastAsia="Times New Roman"/>
              </w:rPr>
              <w:t>with</w:t>
            </w:r>
            <w:r w:rsidR="0025239F">
              <w:rPr>
                <w:rFonts w:eastAsia="Times New Roman"/>
              </w:rPr>
              <w:t xml:space="preserve"> </w:t>
            </w:r>
            <w:r w:rsidRPr="0080667A">
              <w:rPr>
                <w:rFonts w:eastAsia="Times New Roman"/>
              </w:rPr>
              <w:t>General</w:t>
            </w:r>
            <w:r w:rsidR="0025239F">
              <w:rPr>
                <w:rFonts w:eastAsia="Times New Roman"/>
              </w:rPr>
              <w:t xml:space="preserve"> </w:t>
            </w:r>
            <w:r w:rsidRPr="0080667A">
              <w:rPr>
                <w:rFonts w:eastAsia="Times New Roman"/>
              </w:rPr>
              <w:t>Traffic</w:t>
            </w:r>
            <w:r w:rsidR="0025239F">
              <w:rPr>
                <w:rFonts w:eastAsia="Times New Roman"/>
              </w:rPr>
              <w:t xml:space="preserve"> </w:t>
            </w:r>
            <w:r w:rsidRPr="0080667A">
              <w:rPr>
                <w:rFonts w:eastAsia="Times New Roman"/>
              </w:rPr>
              <w:t>Flow</w:t>
            </w:r>
            <w:r w:rsidRPr="00F44B34">
              <w:rPr>
                <w:rFonts w:eastAsia="Times New Roman"/>
                <w:b/>
                <w:bCs/>
              </w:rPr>
              <w:t>-Appendix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>3</w:t>
            </w:r>
            <w:r w:rsidRPr="00F44B34">
              <w:rPr>
                <w:rFonts w:eastAsia="Times New Roman"/>
              </w:rPr>
              <w:t>).</w:t>
            </w:r>
          </w:p>
          <w:p w14:paraId="23597685" w14:textId="77777777" w:rsidR="00080600" w:rsidRPr="00F44B34" w:rsidRDefault="00080600" w:rsidP="00080600">
            <w:pPr>
              <w:rPr>
                <w:rFonts w:eastAsia="Times New Roman"/>
              </w:rPr>
            </w:pPr>
          </w:p>
          <w:p w14:paraId="71ABA0D0" w14:textId="289C752A" w:rsidR="00DF7330" w:rsidRPr="00121D47" w:rsidRDefault="001958C0" w:rsidP="00080600">
            <w:bookmarkStart w:id="13" w:name="_Hlk53482272"/>
            <w:r w:rsidRPr="0005655B">
              <w:rPr>
                <w:b/>
              </w:rPr>
              <w:t>Support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Requirements:</w:t>
            </w:r>
            <w:r w:rsidR="0025239F">
              <w:rPr>
                <w:b/>
              </w:rPr>
              <w:t xml:space="preserve"> </w:t>
            </w:r>
            <w:bookmarkEnd w:id="13"/>
          </w:p>
          <w:p w14:paraId="6E676C9F" w14:textId="41A42E23" w:rsidR="00080600" w:rsidRPr="00F44B34" w:rsidRDefault="00080600" w:rsidP="00080600">
            <w:pPr>
              <w:rPr>
                <w:rFonts w:eastAsia="Times New Roman"/>
              </w:rPr>
            </w:pPr>
            <w:r w:rsidRPr="00121D47">
              <w:t>(</w:t>
            </w:r>
            <w:r w:rsidRPr="00F44B34">
              <w:t>at</w:t>
            </w:r>
            <w:r w:rsidR="0025239F">
              <w:t xml:space="preserve"> </w:t>
            </w:r>
            <w:r w:rsidRPr="00F44B34">
              <w:t>existing</w:t>
            </w:r>
            <w:r w:rsidR="0025239F">
              <w:t xml:space="preserve"> </w:t>
            </w:r>
            <w:r w:rsidRPr="00F44B34">
              <w:t>site</w:t>
            </w:r>
            <w:r w:rsidRPr="00F44B34">
              <w:rPr>
                <w:b/>
                <w:bCs/>
              </w:rPr>
              <w:t>-see</w:t>
            </w:r>
            <w:r w:rsidR="0025239F">
              <w:rPr>
                <w:b/>
                <w:bCs/>
              </w:rPr>
              <w:t xml:space="preserve"> </w:t>
            </w:r>
            <w:r w:rsidRPr="00F44B34">
              <w:rPr>
                <w:b/>
                <w:bCs/>
              </w:rPr>
              <w:t>Appendix</w:t>
            </w:r>
            <w:r w:rsidR="002523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  <w:r w:rsidRPr="00F44B34">
              <w:rPr>
                <w:b/>
                <w:bCs/>
              </w:rPr>
              <w:t>-</w:t>
            </w:r>
            <w:r w:rsidR="0025239F">
              <w:t xml:space="preserve"> </w:t>
            </w:r>
            <w:r w:rsidR="00EB3159">
              <w:t>bottom</w:t>
            </w:r>
            <w:r w:rsidR="0025239F">
              <w:t xml:space="preserve"> </w:t>
            </w:r>
            <w:r w:rsidR="00EB3159">
              <w:t>of</w:t>
            </w:r>
            <w:r w:rsidR="0025239F">
              <w:t xml:space="preserve"> </w:t>
            </w:r>
            <w:r w:rsidR="00EB3159">
              <w:t>Load</w:t>
            </w:r>
            <w:r w:rsidR="0025239F">
              <w:t xml:space="preserve"> </w:t>
            </w:r>
            <w:r w:rsidR="00EB3159">
              <w:t>List</w:t>
            </w:r>
            <w:r w:rsidR="0025239F">
              <w:t xml:space="preserve"> </w:t>
            </w:r>
            <w:r w:rsidR="00EB3159">
              <w:rPr>
                <w:b/>
                <w:bCs/>
              </w:rPr>
              <w:t>SITE</w:t>
            </w:r>
            <w:r w:rsidR="0025239F">
              <w:rPr>
                <w:b/>
                <w:bCs/>
              </w:rPr>
              <w:t xml:space="preserve"> </w:t>
            </w:r>
            <w:r w:rsidR="00EB3159">
              <w:rPr>
                <w:b/>
                <w:bCs/>
              </w:rPr>
              <w:t>SET</w:t>
            </w:r>
            <w:r w:rsidR="0025239F">
              <w:rPr>
                <w:b/>
                <w:bCs/>
              </w:rPr>
              <w:t xml:space="preserve"> </w:t>
            </w:r>
            <w:r w:rsidR="00EB3159">
              <w:rPr>
                <w:b/>
                <w:bCs/>
              </w:rPr>
              <w:t>UP</w:t>
            </w:r>
            <w:r w:rsidR="0025239F">
              <w:rPr>
                <w:b/>
                <w:bCs/>
              </w:rPr>
              <w:t xml:space="preserve"> </w:t>
            </w:r>
            <w:r w:rsidRPr="00F44B34">
              <w:rPr>
                <w:b/>
                <w:bCs/>
              </w:rPr>
              <w:t>Provided</w:t>
            </w:r>
            <w:r w:rsidR="0025239F">
              <w:rPr>
                <w:b/>
                <w:bCs/>
              </w:rPr>
              <w:t xml:space="preserve"> </w:t>
            </w:r>
            <w:r w:rsidRPr="00F44B34">
              <w:rPr>
                <w:b/>
                <w:bCs/>
              </w:rPr>
              <w:t>by</w:t>
            </w:r>
            <w:r w:rsidR="0025239F">
              <w:rPr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VC</w:t>
            </w:r>
            <w:r w:rsidR="00B25CB0">
              <w:rPr>
                <w:rFonts w:eastAsia="Times New Roman"/>
                <w:b/>
                <w:bCs/>
              </w:rPr>
              <w:t>S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="00B25CB0">
              <w:rPr>
                <w:rFonts w:eastAsia="Times New Roman"/>
                <w:b/>
                <w:bCs/>
              </w:rPr>
              <w:t>OES</w:t>
            </w:r>
            <w:r w:rsidRPr="00F44B34">
              <w:rPr>
                <w:b/>
                <w:bCs/>
              </w:rPr>
              <w:t>):</w:t>
            </w:r>
            <w:r w:rsidR="0025239F">
              <w:rPr>
                <w:b/>
                <w:bCs/>
              </w:rPr>
              <w:t xml:space="preserve"> </w:t>
            </w:r>
          </w:p>
          <w:p w14:paraId="6D67A998" w14:textId="671A5E79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Generator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Power</w:t>
            </w:r>
          </w:p>
          <w:p w14:paraId="3CE221C8" w14:textId="2BEEA39F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Large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Storage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Container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supplies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site</w:t>
            </w:r>
          </w:p>
          <w:p w14:paraId="4A36CF58" w14:textId="32BCFAE9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Security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Fencing</w:t>
            </w:r>
          </w:p>
          <w:p w14:paraId="33BD4D11" w14:textId="679687C0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Multiple</w:t>
            </w:r>
            <w:r w:rsidR="0025239F">
              <w:rPr>
                <w:rFonts w:eastAsia="Times New Roman"/>
              </w:rPr>
              <w:t xml:space="preserve"> </w:t>
            </w:r>
            <w:bookmarkStart w:id="14" w:name="_Hlk53482371"/>
            <w:r w:rsidRPr="00F44B34">
              <w:rPr>
                <w:rFonts w:eastAsia="Times New Roman"/>
              </w:rPr>
              <w:t>12’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X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12’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Tents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with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leg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weights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</w:t>
            </w:r>
            <w:r>
              <w:rPr>
                <w:rFonts w:eastAsia="Times New Roman"/>
              </w:rPr>
              <w:t>d</w:t>
            </w:r>
            <w:r w:rsidRPr="00F44B34">
              <w:rPr>
                <w:rFonts w:eastAsia="Times New Roman"/>
              </w:rPr>
              <w:t>/or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tie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downs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(</w:t>
            </w:r>
            <w:r w:rsidR="00D23C61">
              <w:rPr>
                <w:rFonts w:eastAsia="Times New Roman"/>
              </w:rPr>
              <w:t>min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2/lane)</w:t>
            </w:r>
            <w:bookmarkEnd w:id="14"/>
          </w:p>
          <w:p w14:paraId="004266D0" w14:textId="2B818ABE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Multiple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Tables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(1-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2/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Tent)</w:t>
            </w:r>
          </w:p>
          <w:p w14:paraId="0E6EE0AE" w14:textId="57E3AE48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20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chairs</w:t>
            </w:r>
          </w:p>
          <w:p w14:paraId="4EAE1FA5" w14:textId="4A48667B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Portable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Toilets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(2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std,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handicap)</w:t>
            </w:r>
          </w:p>
          <w:p w14:paraId="0900DA23" w14:textId="39953210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lastRenderedPageBreak/>
              <w:t>Hand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Washing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Stations</w:t>
            </w:r>
          </w:p>
          <w:p w14:paraId="00BD2A90" w14:textId="5A159FFF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Outdoor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lighting</w:t>
            </w:r>
          </w:p>
          <w:p w14:paraId="7416927A" w14:textId="4EDE5DAF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Refrigeration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(for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food)</w:t>
            </w:r>
          </w:p>
          <w:p w14:paraId="20FE4D0E" w14:textId="23170377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Delineators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traffic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control</w:t>
            </w:r>
          </w:p>
          <w:p w14:paraId="235CC80A" w14:textId="3A131A7D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Internet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Access</w:t>
            </w:r>
            <w:r w:rsidR="0025239F">
              <w:rPr>
                <w:rFonts w:eastAsia="Times New Roman"/>
              </w:rPr>
              <w:t xml:space="preserve"> </w:t>
            </w:r>
            <w:r w:rsidRPr="00080600">
              <w:rPr>
                <w:rFonts w:eastAsia="Times New Roman"/>
                <w:color w:val="FF0000"/>
                <w:shd w:val="clear" w:color="auto" w:fill="FFFFFF"/>
              </w:rPr>
              <w:t>(</w:t>
            </w:r>
            <w:r>
              <w:rPr>
                <w:rFonts w:eastAsia="Times New Roman"/>
                <w:color w:val="FF0000"/>
                <w:shd w:val="clear" w:color="auto" w:fill="FFFFFF"/>
              </w:rPr>
              <w:t>OPTIONAL)</w:t>
            </w:r>
          </w:p>
          <w:p w14:paraId="3972E0CE" w14:textId="37518DF4" w:rsidR="00080600" w:rsidRPr="00080600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  <w:color w:val="FF0000"/>
              </w:rPr>
            </w:pPr>
            <w:r w:rsidRPr="00F44B34">
              <w:rPr>
                <w:rFonts w:eastAsia="Times New Roman"/>
                <w:shd w:val="clear" w:color="auto" w:fill="FFFFFF"/>
              </w:rPr>
              <w:t>Laptop/Tablet</w:t>
            </w:r>
            <w:r w:rsidR="0025239F">
              <w:rPr>
                <w:rFonts w:eastAsia="Times New Roman"/>
                <w:shd w:val="clear" w:color="auto" w:fill="FFFFFF"/>
              </w:rPr>
              <w:t xml:space="preserve"> </w:t>
            </w:r>
            <w:r w:rsidRPr="00F44B34">
              <w:rPr>
                <w:rFonts w:eastAsia="Times New Roman"/>
                <w:shd w:val="clear" w:color="auto" w:fill="FFFFFF"/>
              </w:rPr>
              <w:t>Computers</w:t>
            </w:r>
            <w:r w:rsidR="0025239F">
              <w:rPr>
                <w:rFonts w:eastAsia="Times New Roman"/>
                <w:shd w:val="clear" w:color="auto" w:fill="FFFFFF"/>
              </w:rPr>
              <w:t xml:space="preserve"> </w:t>
            </w:r>
            <w:r w:rsidRPr="00080600">
              <w:rPr>
                <w:rFonts w:eastAsia="Times New Roman"/>
                <w:color w:val="FF0000"/>
                <w:shd w:val="clear" w:color="auto" w:fill="FFFFFF"/>
              </w:rPr>
              <w:t>(</w:t>
            </w:r>
            <w:r>
              <w:rPr>
                <w:rFonts w:eastAsia="Times New Roman"/>
                <w:color w:val="FF0000"/>
                <w:shd w:val="clear" w:color="auto" w:fill="FFFFFF"/>
              </w:rPr>
              <w:t>OPTIONAL)</w:t>
            </w:r>
          </w:p>
          <w:p w14:paraId="07270905" w14:textId="106B5A42" w:rsidR="00080600" w:rsidRPr="00F44B34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  <w:shd w:val="clear" w:color="auto" w:fill="FFFFFF"/>
              </w:rPr>
              <w:t>Computer</w:t>
            </w:r>
            <w:r w:rsidR="0025239F">
              <w:rPr>
                <w:rFonts w:eastAsia="Times New Roman"/>
                <w:shd w:val="clear" w:color="auto" w:fill="FFFFFF"/>
              </w:rPr>
              <w:t xml:space="preserve"> </w:t>
            </w:r>
            <w:r w:rsidRPr="00F44B34">
              <w:rPr>
                <w:rFonts w:eastAsia="Times New Roman"/>
                <w:shd w:val="clear" w:color="auto" w:fill="FFFFFF"/>
              </w:rPr>
              <w:t>rolling</w:t>
            </w:r>
            <w:r w:rsidR="0025239F">
              <w:rPr>
                <w:rFonts w:eastAsia="Times New Roman"/>
                <w:shd w:val="clear" w:color="auto" w:fill="FFFFFF"/>
              </w:rPr>
              <w:t xml:space="preserve"> </w:t>
            </w:r>
            <w:r w:rsidRPr="00F44B34">
              <w:rPr>
                <w:rFonts w:eastAsia="Times New Roman"/>
                <w:shd w:val="clear" w:color="auto" w:fill="FFFFFF"/>
              </w:rPr>
              <w:t>stands</w:t>
            </w:r>
            <w:r w:rsidR="0025239F">
              <w:rPr>
                <w:rFonts w:eastAsia="Times New Roman"/>
                <w:shd w:val="clear" w:color="auto" w:fill="FFFFFF"/>
              </w:rPr>
              <w:t xml:space="preserve"> </w:t>
            </w:r>
            <w:r w:rsidRPr="00F44B34">
              <w:rPr>
                <w:rFonts w:eastAsia="Times New Roman"/>
                <w:shd w:val="clear" w:color="auto" w:fill="FFFFFF"/>
              </w:rPr>
              <w:t>(standing</w:t>
            </w:r>
            <w:r w:rsidR="0025239F">
              <w:rPr>
                <w:rFonts w:eastAsia="Times New Roman"/>
                <w:shd w:val="clear" w:color="auto" w:fill="FFFFFF"/>
              </w:rPr>
              <w:t xml:space="preserve"> </w:t>
            </w:r>
            <w:r w:rsidRPr="00F44B34">
              <w:rPr>
                <w:rFonts w:eastAsia="Times New Roman"/>
                <w:shd w:val="clear" w:color="auto" w:fill="FFFFFF"/>
              </w:rPr>
              <w:t>use</w:t>
            </w:r>
            <w:r w:rsidR="0025239F">
              <w:rPr>
                <w:rFonts w:eastAsia="Times New Roman"/>
                <w:shd w:val="clear" w:color="auto" w:fill="FFFFFF"/>
              </w:rPr>
              <w:t xml:space="preserve"> </w:t>
            </w:r>
            <w:r w:rsidRPr="00F44B34">
              <w:rPr>
                <w:rFonts w:eastAsia="Times New Roman"/>
                <w:shd w:val="clear" w:color="auto" w:fill="FFFFFF"/>
              </w:rPr>
              <w:t>height)</w:t>
            </w:r>
            <w:r w:rsidR="0025239F">
              <w:rPr>
                <w:rFonts w:eastAsia="Times New Roman"/>
                <w:shd w:val="clear" w:color="auto" w:fill="FFFFFF"/>
              </w:rPr>
              <w:t xml:space="preserve"> </w:t>
            </w:r>
            <w:r w:rsidRPr="00080600">
              <w:rPr>
                <w:rFonts w:eastAsia="Times New Roman"/>
                <w:color w:val="FF0000"/>
                <w:shd w:val="clear" w:color="auto" w:fill="FFFFFF"/>
              </w:rPr>
              <w:t>(</w:t>
            </w:r>
            <w:r>
              <w:rPr>
                <w:rFonts w:eastAsia="Times New Roman"/>
                <w:color w:val="FF0000"/>
                <w:shd w:val="clear" w:color="auto" w:fill="FFFFFF"/>
              </w:rPr>
              <w:t>OPTIONAL)</w:t>
            </w:r>
          </w:p>
          <w:p w14:paraId="67721184" w14:textId="175665E1" w:rsidR="00D23C61" w:rsidRPr="00E70423" w:rsidRDefault="00080600" w:rsidP="00D23C61">
            <w:pPr>
              <w:pStyle w:val="ListParagraph"/>
              <w:numPr>
                <w:ilvl w:val="0"/>
                <w:numId w:val="10"/>
              </w:numPr>
              <w:ind w:left="342" w:hanging="288"/>
              <w:rPr>
                <w:rFonts w:eastAsia="Times New Roman"/>
              </w:rPr>
            </w:pPr>
            <w:r w:rsidRPr="00F44B34">
              <w:rPr>
                <w:rFonts w:eastAsia="Times New Roman"/>
                <w:shd w:val="clear" w:color="auto" w:fill="FFFFFF"/>
              </w:rPr>
              <w:t>Printers</w:t>
            </w:r>
            <w:r w:rsidR="0025239F">
              <w:rPr>
                <w:rFonts w:eastAsia="Times New Roman"/>
                <w:shd w:val="clear" w:color="auto" w:fill="FFFFFF"/>
              </w:rPr>
              <w:t xml:space="preserve"> </w:t>
            </w:r>
            <w:r w:rsidRPr="00080600">
              <w:rPr>
                <w:rFonts w:eastAsia="Times New Roman"/>
                <w:color w:val="FF0000"/>
                <w:shd w:val="clear" w:color="auto" w:fill="FFFFFF"/>
              </w:rPr>
              <w:t>(</w:t>
            </w:r>
            <w:r>
              <w:rPr>
                <w:rFonts w:eastAsia="Times New Roman"/>
                <w:color w:val="FF0000"/>
                <w:shd w:val="clear" w:color="auto" w:fill="FFFFFF"/>
              </w:rPr>
              <w:t>OPTIONAL)</w:t>
            </w:r>
          </w:p>
          <w:p w14:paraId="6DABC089" w14:textId="77777777" w:rsidR="00D23C61" w:rsidRPr="00D23C61" w:rsidRDefault="00D23C61" w:rsidP="00D23C61">
            <w:pPr>
              <w:rPr>
                <w:rFonts w:eastAsia="Times New Roman"/>
              </w:rPr>
            </w:pPr>
          </w:p>
          <w:p w14:paraId="5CCF3141" w14:textId="11D4AE00" w:rsidR="00B25CB0" w:rsidRPr="00F44B34" w:rsidRDefault="00B25CB0" w:rsidP="00B25CB0">
            <w:pPr>
              <w:rPr>
                <w:rFonts w:eastAsia="Times New Roman"/>
                <w:color w:val="FF0000"/>
              </w:rPr>
            </w:pPr>
            <w:r w:rsidRPr="00F44B34">
              <w:rPr>
                <w:rFonts w:eastAsia="Times New Roman"/>
                <w:b/>
                <w:bCs/>
              </w:rPr>
              <w:t>Work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Plan</w:t>
            </w:r>
            <w:r w:rsidR="0025239F">
              <w:rPr>
                <w:rFonts w:eastAsia="Times New Roman"/>
              </w:rPr>
              <w:t xml:space="preserve"> </w:t>
            </w:r>
          </w:p>
          <w:p w14:paraId="13A17E88" w14:textId="365C9E99" w:rsidR="00B25CB0" w:rsidRPr="00F44B34" w:rsidRDefault="00B25CB0" w:rsidP="00B25CB0">
            <w:pPr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FLU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PODs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use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selected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testing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lanes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data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collection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immunization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(See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Drive-Up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Work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Area</w:t>
            </w:r>
            <w:r>
              <w:rPr>
                <w:rFonts w:eastAsia="Times New Roman"/>
                <w:b/>
                <w:bCs/>
              </w:rPr>
              <w:t>--</w:t>
            </w:r>
            <w:r w:rsidRPr="00F44B34">
              <w:rPr>
                <w:rFonts w:eastAsia="Times New Roman"/>
                <w:b/>
                <w:bCs/>
              </w:rPr>
              <w:t>Appendix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>3a</w:t>
            </w:r>
            <w:r w:rsidRPr="00F44B34">
              <w:rPr>
                <w:rFonts w:eastAsia="Times New Roman"/>
              </w:rPr>
              <w:t>).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VCMRC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volunteers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VCPH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IP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staff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prov</w:t>
            </w:r>
            <w:r w:rsidRPr="00F44B34">
              <w:t>ide</w:t>
            </w:r>
            <w:r w:rsidR="0025239F">
              <w:t xml:space="preserve"> </w:t>
            </w:r>
            <w:r w:rsidRPr="00F44B34">
              <w:t>Vaccine</w:t>
            </w:r>
            <w:r w:rsidR="0025239F">
              <w:t xml:space="preserve"> </w:t>
            </w:r>
            <w:r w:rsidRPr="00F44B34">
              <w:t>Information,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Client</w:t>
            </w:r>
            <w:r w:rsidR="0025239F">
              <w:rPr>
                <w:rFonts w:eastAsia="Times New Roman"/>
              </w:rPr>
              <w:t xml:space="preserve"> </w:t>
            </w:r>
            <w:r w:rsidR="00D23C61">
              <w:rPr>
                <w:rFonts w:eastAsia="Times New Roman"/>
              </w:rPr>
              <w:t>S</w:t>
            </w:r>
            <w:r w:rsidRPr="00F44B34">
              <w:rPr>
                <w:rFonts w:eastAsia="Times New Roman"/>
              </w:rPr>
              <w:t>creening,</w:t>
            </w:r>
            <w:r w:rsidR="0025239F">
              <w:rPr>
                <w:rFonts w:eastAsia="Times New Roman"/>
              </w:rPr>
              <w:t xml:space="preserve"> </w:t>
            </w:r>
            <w:bookmarkStart w:id="15" w:name="_Hlk53482580"/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="00D23C61">
              <w:rPr>
                <w:rFonts w:eastAsia="Times New Roman"/>
              </w:rPr>
              <w:t>(if</w:t>
            </w:r>
            <w:r w:rsidR="0025239F">
              <w:rPr>
                <w:rFonts w:eastAsia="Times New Roman"/>
              </w:rPr>
              <w:t xml:space="preserve"> </w:t>
            </w:r>
            <w:r w:rsidR="00D23C61">
              <w:rPr>
                <w:rFonts w:eastAsia="Times New Roman"/>
              </w:rPr>
              <w:t>available)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entry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of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Client</w:t>
            </w:r>
            <w:bookmarkEnd w:id="15"/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information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into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t>VC</w:t>
            </w:r>
            <w:r w:rsidR="0025239F">
              <w:t xml:space="preserve"> </w:t>
            </w:r>
            <w:r w:rsidRPr="00F44B34">
              <w:t>Public</w:t>
            </w:r>
            <w:r w:rsidR="0025239F">
              <w:t xml:space="preserve"> </w:t>
            </w:r>
            <w:r w:rsidRPr="00F44B34">
              <w:t>Health</w:t>
            </w:r>
            <w:r w:rsidR="0025239F">
              <w:rPr>
                <w:b/>
                <w:bCs/>
              </w:rPr>
              <w:t xml:space="preserve"> </w:t>
            </w:r>
            <w:r w:rsidRPr="00F44B34">
              <w:t>IP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Database.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t>Health</w:t>
            </w:r>
            <w:r w:rsidR="0025239F">
              <w:t xml:space="preserve"> </w:t>
            </w:r>
            <w:r w:rsidRPr="00F44B34">
              <w:t>Care</w:t>
            </w:r>
            <w:r w:rsidR="0025239F">
              <w:t xml:space="preserve"> </w:t>
            </w:r>
            <w:r w:rsidRPr="00F44B34">
              <w:t>Professionals</w:t>
            </w:r>
            <w:r w:rsidR="0025239F"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t>administer</w:t>
            </w:r>
            <w:r w:rsidR="0025239F">
              <w:t xml:space="preserve"> </w:t>
            </w:r>
            <w:r w:rsidRPr="00F44B34">
              <w:rPr>
                <w:rFonts w:eastAsia="Times New Roman"/>
              </w:rPr>
              <w:t>vaccine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clients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through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vehicle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windows.</w:t>
            </w:r>
            <w:r w:rsidR="0025239F">
              <w:rPr>
                <w:rFonts w:eastAsia="Times New Roman"/>
              </w:rPr>
              <w:t xml:space="preserve"> </w:t>
            </w:r>
          </w:p>
          <w:p w14:paraId="357FDACF" w14:textId="77777777" w:rsidR="00B25CB0" w:rsidRPr="00F44B34" w:rsidRDefault="00B25CB0" w:rsidP="00B25CB0">
            <w:pPr>
              <w:rPr>
                <w:rFonts w:eastAsia="Times New Roman"/>
              </w:rPr>
            </w:pPr>
          </w:p>
          <w:p w14:paraId="0627D86F" w14:textId="2663DDDB" w:rsidR="00B25CB0" w:rsidRPr="00F44B34" w:rsidRDefault="00B25CB0" w:rsidP="00C71AD6">
            <w:pPr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If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there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not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appropriate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access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occupants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of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vehicle,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Clients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have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exit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their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vehicle.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alternate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area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be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made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available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accommodate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this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situation.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</w:rPr>
              <w:t>That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is,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adjacent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tent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space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from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unused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lanes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be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Walk-up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Work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Area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(</w:t>
            </w:r>
            <w:r w:rsidRPr="00F44B34">
              <w:rPr>
                <w:rFonts w:eastAsia="Times New Roman"/>
                <w:b/>
                <w:bCs/>
              </w:rPr>
              <w:t>Appendix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>3b</w:t>
            </w:r>
            <w:r w:rsidRPr="00F44B34">
              <w:rPr>
                <w:rFonts w:eastAsia="Times New Roman"/>
                <w:b/>
                <w:bCs/>
              </w:rPr>
              <w:t>)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</w:rPr>
              <w:t>with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socially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distanced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seating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tables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Client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injection.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Short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term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parking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client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vehicles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also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be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designated.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When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directed,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Clients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move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Walk-Up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Work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Area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receive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their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vaccine,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return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their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vehicle.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This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process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limit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exposure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other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Clients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staff.</w:t>
            </w:r>
          </w:p>
          <w:p w14:paraId="41A6C1D0" w14:textId="77777777" w:rsidR="00B25CB0" w:rsidRPr="00F44B34" w:rsidRDefault="00B25CB0" w:rsidP="00B25CB0">
            <w:pPr>
              <w:tabs>
                <w:tab w:val="left" w:pos="90"/>
              </w:tabs>
              <w:rPr>
                <w:rFonts w:eastAsia="Times New Roman"/>
              </w:rPr>
            </w:pPr>
          </w:p>
          <w:p w14:paraId="356617D6" w14:textId="743061F9" w:rsidR="00B25CB0" w:rsidRPr="00F44B34" w:rsidRDefault="00B25CB0" w:rsidP="00B25CB0">
            <w:pPr>
              <w:tabs>
                <w:tab w:val="left" w:pos="90"/>
              </w:tabs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All</w:t>
            </w:r>
            <w:r w:rsidR="002523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C</w:t>
            </w:r>
            <w:r w:rsidRPr="00F44B34">
              <w:rPr>
                <w:rFonts w:eastAsia="Times New Roman"/>
              </w:rPr>
              <w:t>lients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stop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Check-out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collection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of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paperwork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health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check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before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exiting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site.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(Appendix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>3,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>3a,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>3b</w:t>
            </w:r>
            <w:r w:rsidRPr="00F44B34">
              <w:rPr>
                <w:rFonts w:eastAsia="Times New Roman"/>
              </w:rPr>
              <w:t>)</w:t>
            </w:r>
          </w:p>
          <w:p w14:paraId="28AD4D54" w14:textId="77777777" w:rsidR="00B25CB0" w:rsidRPr="00F44B34" w:rsidRDefault="00B25CB0" w:rsidP="00B25CB0">
            <w:pPr>
              <w:tabs>
                <w:tab w:val="left" w:pos="90"/>
              </w:tabs>
              <w:rPr>
                <w:rFonts w:eastAsia="Times New Roman"/>
              </w:rPr>
            </w:pPr>
          </w:p>
          <w:p w14:paraId="1B7C482A" w14:textId="79F17284" w:rsidR="00B25CB0" w:rsidRPr="00F44B34" w:rsidRDefault="00B25CB0" w:rsidP="00B25CB0">
            <w:pPr>
              <w:tabs>
                <w:tab w:val="left" w:pos="90"/>
              </w:tabs>
              <w:rPr>
                <w:rFonts w:eastAsia="Times New Roman"/>
              </w:rPr>
            </w:pPr>
            <w:r w:rsidRPr="00F44B34">
              <w:rPr>
                <w:rFonts w:eastAsia="Times New Roman"/>
              </w:rPr>
              <w:t>A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plan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for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site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setup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restoring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site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original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COVID-19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Testing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site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use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be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available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included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Just-in-Time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Training.</w:t>
            </w:r>
            <w:r w:rsidR="0025239F">
              <w:rPr>
                <w:rFonts w:eastAsia="Times New Roman"/>
              </w:rPr>
              <w:t xml:space="preserve"> </w:t>
            </w:r>
          </w:p>
          <w:p w14:paraId="09E93307" w14:textId="77777777" w:rsidR="00B25CB0" w:rsidRPr="00F44B34" w:rsidRDefault="00B25CB0" w:rsidP="00B25CB0">
            <w:pPr>
              <w:rPr>
                <w:rFonts w:eastAsia="Times New Roman"/>
              </w:rPr>
            </w:pPr>
          </w:p>
          <w:p w14:paraId="525736C2" w14:textId="671D7D5A" w:rsidR="00B25CB0" w:rsidRPr="00F44B34" w:rsidRDefault="00B25CB0" w:rsidP="00B25CB0">
            <w:pPr>
              <w:rPr>
                <w:rFonts w:eastAsia="Times New Roman"/>
                <w:color w:val="FF0000"/>
              </w:rPr>
            </w:pPr>
            <w:r w:rsidRPr="00F44B34">
              <w:rPr>
                <w:rFonts w:eastAsia="Times New Roman"/>
                <w:b/>
                <w:bCs/>
              </w:rPr>
              <w:t>Implementation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and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Evaluation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(12.5%)</w:t>
            </w:r>
            <w:r w:rsidR="0025239F">
              <w:rPr>
                <w:rFonts w:eastAsia="Times New Roman"/>
              </w:rPr>
              <w:t xml:space="preserve"> </w:t>
            </w:r>
          </w:p>
          <w:p w14:paraId="76DC988D" w14:textId="4BEDF52B" w:rsidR="00B25CB0" w:rsidRDefault="00B25CB0" w:rsidP="00B25CB0">
            <w:pPr>
              <w:rPr>
                <w:rStyle w:val="apple-converted-space"/>
                <w:rFonts w:eastAsia="Times New Roman"/>
              </w:rPr>
            </w:pPr>
            <w:r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implement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this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Mission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Set</w:t>
            </w:r>
            <w:r w:rsidRPr="00F44B34">
              <w:rPr>
                <w:rFonts w:eastAsia="Times New Roman"/>
              </w:rPr>
              <w:t>,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incorporate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Work</w:t>
            </w:r>
            <w:r w:rsidR="0025239F">
              <w:rPr>
                <w:rFonts w:eastAsia="Times New Roman"/>
                <w:b/>
                <w:bCs/>
              </w:rPr>
              <w:t xml:space="preserve"> </w:t>
            </w:r>
            <w:r w:rsidRPr="00F44B34">
              <w:rPr>
                <w:rFonts w:eastAsia="Times New Roman"/>
                <w:b/>
                <w:bCs/>
              </w:rPr>
              <w:t>Plan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into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our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FLU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PODS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soon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possible.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Since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have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extensive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FLU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POD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experience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recently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participated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in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COVID-19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deployments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will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be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able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to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incorporate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principles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of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COVID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-19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specific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requirements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and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test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the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feasibility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of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our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proposed</w:t>
            </w:r>
            <w:r w:rsidR="0025239F">
              <w:rPr>
                <w:rFonts w:eastAsia="Times New Roman"/>
              </w:rPr>
              <w:t xml:space="preserve"> </w:t>
            </w:r>
            <w:r w:rsidRPr="00F44B34">
              <w:rPr>
                <w:rFonts w:eastAsia="Times New Roman"/>
              </w:rPr>
              <w:t>plan.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</w:p>
          <w:p w14:paraId="6E1B4748" w14:textId="77777777" w:rsidR="00014BF0" w:rsidRDefault="00014BF0">
            <w:pPr>
              <w:rPr>
                <w:rStyle w:val="apple-converted-space"/>
                <w:rFonts w:eastAsia="Times New Roman"/>
              </w:rPr>
            </w:pPr>
          </w:p>
          <w:p w14:paraId="4C7231A3" w14:textId="066865EF" w:rsidR="00B25CB0" w:rsidRPr="00AA0C39" w:rsidRDefault="009C3157">
            <w:pPr>
              <w:rPr>
                <w:rFonts w:eastAsia="Times New Roman"/>
              </w:rPr>
            </w:pPr>
            <w:r>
              <w:rPr>
                <w:rStyle w:val="apple-converted-space"/>
                <w:rFonts w:eastAsia="Times New Roman"/>
              </w:rPr>
              <w:t>An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proofErr w:type="gramStart"/>
            <w:r>
              <w:rPr>
                <w:rStyle w:val="apple-converted-space"/>
                <w:rFonts w:eastAsia="Times New Roman"/>
              </w:rPr>
              <w:t>After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Action</w:t>
            </w:r>
            <w:proofErr w:type="gramEnd"/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Questionnaire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and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if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available,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an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impartial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observer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will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provide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feedback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of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the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planned</w:t>
            </w:r>
            <w:r w:rsidR="0025239F">
              <w:rPr>
                <w:rStyle w:val="apple-converted-space"/>
                <w:rFonts w:eastAsia="Times New Roman"/>
              </w:rPr>
              <w:t xml:space="preserve"> </w:t>
            </w:r>
            <w:r>
              <w:rPr>
                <w:rStyle w:val="apple-converted-space"/>
                <w:rFonts w:eastAsia="Times New Roman"/>
              </w:rPr>
              <w:t>deployment.</w:t>
            </w:r>
          </w:p>
        </w:tc>
      </w:tr>
      <w:tr w:rsidR="0005655B" w14:paraId="250391A5" w14:textId="77777777" w:rsidTr="4CF25257">
        <w:trPr>
          <w:trHeight w:val="1322"/>
        </w:trPr>
        <w:tc>
          <w:tcPr>
            <w:tcW w:w="2337" w:type="dxa"/>
          </w:tcPr>
          <w:p w14:paraId="51B87BFC" w14:textId="31ADB453" w:rsidR="0005655B" w:rsidRPr="0005655B" w:rsidRDefault="0005655B">
            <w:pPr>
              <w:rPr>
                <w:b/>
              </w:rPr>
            </w:pPr>
            <w:r w:rsidRPr="0005655B">
              <w:rPr>
                <w:b/>
              </w:rPr>
              <w:lastRenderedPageBreak/>
              <w:t>Limiting</w:t>
            </w:r>
            <w:r w:rsidR="0025239F">
              <w:rPr>
                <w:b/>
              </w:rPr>
              <w:t xml:space="preserve"> </w:t>
            </w:r>
            <w:r w:rsidRPr="0005655B">
              <w:rPr>
                <w:b/>
              </w:rPr>
              <w:t>Factors:</w:t>
            </w:r>
          </w:p>
        </w:tc>
        <w:tc>
          <w:tcPr>
            <w:tcW w:w="7013" w:type="dxa"/>
          </w:tcPr>
          <w:p w14:paraId="43C7248C" w14:textId="2B29DDC6" w:rsidR="00B25CB0" w:rsidRDefault="00B25CB0" w:rsidP="00B25CB0">
            <w:pPr>
              <w:tabs>
                <w:tab w:val="left" w:pos="1368"/>
              </w:tabs>
            </w:pPr>
            <w:r w:rsidRPr="00C919AD">
              <w:t>Availability</w:t>
            </w:r>
            <w:r w:rsidR="0025239F">
              <w:t xml:space="preserve"> </w:t>
            </w:r>
            <w:r w:rsidRPr="00C919AD">
              <w:t>of</w:t>
            </w:r>
            <w:r w:rsidR="0025239F">
              <w:t xml:space="preserve"> </w:t>
            </w:r>
            <w:r w:rsidRPr="00C919AD">
              <w:t>influenza</w:t>
            </w:r>
            <w:r w:rsidR="0025239F">
              <w:t xml:space="preserve"> </w:t>
            </w:r>
            <w:r w:rsidRPr="00C919AD">
              <w:t>vaccine</w:t>
            </w:r>
          </w:p>
          <w:p w14:paraId="49D1DFB5" w14:textId="3CA1009A" w:rsidR="00B25CB0" w:rsidRDefault="00B25CB0" w:rsidP="00B25CB0">
            <w:pPr>
              <w:tabs>
                <w:tab w:val="left" w:pos="1368"/>
              </w:tabs>
            </w:pPr>
            <w:r>
              <w:t>Availability</w:t>
            </w:r>
            <w:r w:rsidR="0025239F">
              <w:t xml:space="preserve"> </w:t>
            </w:r>
            <w:r>
              <w:t>of</w:t>
            </w:r>
            <w:r w:rsidR="0025239F">
              <w:t xml:space="preserve"> </w:t>
            </w:r>
            <w:r>
              <w:t>consumable</w:t>
            </w:r>
            <w:r w:rsidR="0025239F">
              <w:t xml:space="preserve"> </w:t>
            </w:r>
            <w:r>
              <w:t>medical</w:t>
            </w:r>
            <w:r w:rsidR="0025239F">
              <w:t xml:space="preserve"> </w:t>
            </w:r>
            <w:r>
              <w:t>supplies</w:t>
            </w:r>
            <w:r w:rsidR="0025239F">
              <w:t xml:space="preserve"> </w:t>
            </w:r>
            <w:r>
              <w:t>especially</w:t>
            </w:r>
            <w:r w:rsidR="0025239F">
              <w:t xml:space="preserve"> </w:t>
            </w:r>
            <w:r>
              <w:t>PPEs</w:t>
            </w:r>
          </w:p>
          <w:p w14:paraId="137FFC39" w14:textId="00133A9A" w:rsidR="00B25CB0" w:rsidRDefault="00B25CB0" w:rsidP="00B25CB0">
            <w:pPr>
              <w:tabs>
                <w:tab w:val="left" w:pos="1368"/>
              </w:tabs>
            </w:pPr>
            <w:r>
              <w:t>Availability</w:t>
            </w:r>
            <w:r w:rsidR="0025239F">
              <w:t xml:space="preserve"> </w:t>
            </w:r>
            <w:r>
              <w:t>of</w:t>
            </w:r>
            <w:r w:rsidR="0025239F">
              <w:t xml:space="preserve"> </w:t>
            </w:r>
            <w:r>
              <w:t>Staff</w:t>
            </w:r>
            <w:r w:rsidR="0025239F">
              <w:t xml:space="preserve"> </w:t>
            </w:r>
            <w:r>
              <w:t>credentialed</w:t>
            </w:r>
            <w:r w:rsidR="0025239F">
              <w:t xml:space="preserve"> </w:t>
            </w:r>
            <w:r>
              <w:t>to</w:t>
            </w:r>
            <w:r w:rsidR="0025239F">
              <w:t xml:space="preserve"> </w:t>
            </w:r>
            <w:r>
              <w:t>administer</w:t>
            </w:r>
            <w:r w:rsidR="0025239F">
              <w:t xml:space="preserve"> </w:t>
            </w:r>
            <w:r>
              <w:t>injections</w:t>
            </w:r>
          </w:p>
          <w:p w14:paraId="2D796424" w14:textId="735A432E" w:rsidR="0005655B" w:rsidRDefault="00B25CB0" w:rsidP="00121D47">
            <w:pPr>
              <w:tabs>
                <w:tab w:val="left" w:pos="1368"/>
              </w:tabs>
            </w:pPr>
            <w:r>
              <w:t>Pre-approval</w:t>
            </w:r>
            <w:r w:rsidR="0025239F">
              <w:t xml:space="preserve"> </w:t>
            </w:r>
            <w:r>
              <w:t>of</w:t>
            </w:r>
            <w:r w:rsidR="0025239F">
              <w:t xml:space="preserve"> </w:t>
            </w:r>
            <w:r>
              <w:t>plan</w:t>
            </w:r>
            <w:r w:rsidR="0025239F">
              <w:t xml:space="preserve"> </w:t>
            </w:r>
            <w:r>
              <w:t>by</w:t>
            </w:r>
            <w:r w:rsidR="0025239F">
              <w:t xml:space="preserve"> </w:t>
            </w:r>
            <w:r w:rsidRPr="00514BBF">
              <w:rPr>
                <w:rFonts w:eastAsia="Times New Roman"/>
              </w:rPr>
              <w:t>Ventura</w:t>
            </w:r>
            <w:r w:rsidR="0025239F">
              <w:rPr>
                <w:rFonts w:eastAsia="Times New Roman"/>
              </w:rPr>
              <w:t xml:space="preserve"> </w:t>
            </w:r>
            <w:r w:rsidRPr="00514BBF">
              <w:rPr>
                <w:rFonts w:eastAsia="Times New Roman"/>
              </w:rPr>
              <w:t>County</w:t>
            </w:r>
            <w:r w:rsidR="0025239F">
              <w:t xml:space="preserve"> </w:t>
            </w:r>
            <w:r w:rsidRPr="00514BBF">
              <w:t>Emergency</w:t>
            </w:r>
            <w:r w:rsidR="0025239F">
              <w:t xml:space="preserve"> </w:t>
            </w:r>
            <w:r>
              <w:t>Medical</w:t>
            </w:r>
            <w:r w:rsidR="0025239F">
              <w:t xml:space="preserve"> </w:t>
            </w:r>
            <w:r>
              <w:t>Services,</w:t>
            </w:r>
            <w:r w:rsidR="0025239F">
              <w:t xml:space="preserve"> </w:t>
            </w:r>
            <w:r>
              <w:t>Public</w:t>
            </w:r>
            <w:r w:rsidR="0025239F">
              <w:t xml:space="preserve"> </w:t>
            </w:r>
            <w:r>
              <w:t>Health,</w:t>
            </w:r>
            <w:r w:rsidR="0025239F">
              <w:t xml:space="preserve"> </w:t>
            </w:r>
            <w:r>
              <w:t>and</w:t>
            </w:r>
            <w:r w:rsidR="0025239F">
              <w:t xml:space="preserve"> </w:t>
            </w:r>
            <w:r>
              <w:t>Office</w:t>
            </w:r>
            <w:r w:rsidR="0025239F">
              <w:t xml:space="preserve"> </w:t>
            </w:r>
            <w:r>
              <w:t>of</w:t>
            </w:r>
            <w:r w:rsidR="0025239F">
              <w:t xml:space="preserve"> </w:t>
            </w:r>
            <w:r>
              <w:t>Emergency</w:t>
            </w:r>
            <w:r w:rsidR="0025239F">
              <w:t xml:space="preserve"> </w:t>
            </w:r>
            <w:r>
              <w:t>Services</w:t>
            </w:r>
          </w:p>
        </w:tc>
      </w:tr>
    </w:tbl>
    <w:p w14:paraId="5C5195CF" w14:textId="77777777" w:rsidR="005150DE" w:rsidRDefault="005150DE"/>
    <w:p w14:paraId="6D9CE3D5" w14:textId="6FAF756C" w:rsidR="00AF32D7" w:rsidRDefault="00AF32D7">
      <w:pPr>
        <w:rPr>
          <w:b/>
        </w:rPr>
      </w:pPr>
    </w:p>
    <w:p w14:paraId="6A66B475" w14:textId="28CCE749" w:rsidR="00A6684D" w:rsidRDefault="00F06D96" w:rsidP="00C71AD6">
      <w:pPr>
        <w:rPr>
          <w:b/>
        </w:rPr>
      </w:pPr>
      <w:r>
        <w:rPr>
          <w:b/>
        </w:rPr>
        <w:t>Resources</w:t>
      </w:r>
      <w:r w:rsidR="0005655B" w:rsidRPr="0005655B">
        <w:rPr>
          <w:b/>
        </w:rPr>
        <w:t>:</w:t>
      </w:r>
    </w:p>
    <w:p w14:paraId="3B456522" w14:textId="70459C4B" w:rsidR="001F7C62" w:rsidRDefault="001F7C62" w:rsidP="00C71AD6">
      <w:pPr>
        <w:rPr>
          <w:b/>
        </w:rPr>
      </w:pPr>
    </w:p>
    <w:p w14:paraId="3989EC5F" w14:textId="3C701646" w:rsidR="001F7C62" w:rsidRDefault="001F7C62" w:rsidP="00C71AD6">
      <w:pPr>
        <w:rPr>
          <w:b/>
        </w:rPr>
      </w:pPr>
      <w:r>
        <w:rPr>
          <w:b/>
        </w:rPr>
        <w:object w:dxaOrig="1540" w:dyaOrig="996" w14:anchorId="7FA20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22" o:title=""/>
          </v:shape>
          <o:OLEObject Type="Embed" ProgID="AcroExch.Document.DC" ShapeID="_x0000_i1025" DrawAspect="Icon" ObjectID="_1698559073" r:id="rId23"/>
        </w:object>
      </w:r>
      <w:r>
        <w:rPr>
          <w:b/>
        </w:rPr>
        <w:object w:dxaOrig="1540" w:dyaOrig="996" w14:anchorId="3FB7EDF3">
          <v:shape id="_x0000_i1026" type="#_x0000_t75" style="width:77.25pt;height:49.5pt" o:ole="">
            <v:imagedata r:id="rId24" o:title=""/>
          </v:shape>
          <o:OLEObject Type="Embed" ProgID="AcroExch.Document.DC" ShapeID="_x0000_i1026" DrawAspect="Icon" ObjectID="_1698559074" r:id="rId25"/>
        </w:object>
      </w:r>
      <w:r w:rsidR="00DC264C">
        <w:rPr>
          <w:b/>
        </w:rPr>
        <w:object w:dxaOrig="1540" w:dyaOrig="996" w14:anchorId="7D16EA43">
          <v:shape id="_x0000_i1027" type="#_x0000_t75" style="width:77.25pt;height:49.5pt" o:ole="">
            <v:imagedata r:id="rId26" o:title=""/>
          </v:shape>
          <o:OLEObject Type="Embed" ProgID="AcroExch.Document.DC" ShapeID="_x0000_i1027" DrawAspect="Icon" ObjectID="_1698559075" r:id="rId27"/>
        </w:object>
      </w:r>
      <w:r w:rsidR="00DC264C">
        <w:rPr>
          <w:b/>
        </w:rPr>
        <w:object w:dxaOrig="1540" w:dyaOrig="996" w14:anchorId="325B9BF3">
          <v:shape id="_x0000_i1028" type="#_x0000_t75" style="width:77.25pt;height:49.5pt" o:ole="">
            <v:imagedata r:id="rId28" o:title=""/>
          </v:shape>
          <o:OLEObject Type="Embed" ProgID="AcroExch.Document.DC" ShapeID="_x0000_i1028" DrawAspect="Icon" ObjectID="_1698559076" r:id="rId29"/>
        </w:object>
      </w:r>
      <w:r w:rsidR="00DC264C">
        <w:rPr>
          <w:b/>
        </w:rPr>
        <w:object w:dxaOrig="1540" w:dyaOrig="996" w14:anchorId="48671412">
          <v:shape id="_x0000_i1029" type="#_x0000_t75" style="width:77.25pt;height:49.5pt" o:ole="">
            <v:imagedata r:id="rId30" o:title=""/>
          </v:shape>
          <o:OLEObject Type="Embed" ProgID="PowerPoint.Show.12" ShapeID="_x0000_i1029" DrawAspect="Icon" ObjectID="_1698559077" r:id="rId31"/>
        </w:object>
      </w:r>
      <w:r w:rsidR="00DC264C">
        <w:rPr>
          <w:b/>
        </w:rPr>
        <w:object w:dxaOrig="1540" w:dyaOrig="996" w14:anchorId="4D06B720">
          <v:shape id="_x0000_i1030" type="#_x0000_t75" style="width:77.25pt;height:49.5pt" o:ole="">
            <v:imagedata r:id="rId32" o:title=""/>
          </v:shape>
          <o:OLEObject Type="Embed" ProgID="AcroExch.Document.DC" ShapeID="_x0000_i1030" DrawAspect="Icon" ObjectID="_1698559078" r:id="rId33"/>
        </w:object>
      </w:r>
      <w:r w:rsidR="00DC264C">
        <w:rPr>
          <w:b/>
        </w:rPr>
        <w:object w:dxaOrig="1540" w:dyaOrig="996" w14:anchorId="3F337928">
          <v:shape id="_x0000_i1031" type="#_x0000_t75" style="width:77.25pt;height:49.5pt" o:ole="">
            <v:imagedata r:id="rId34" o:title=""/>
          </v:shape>
          <o:OLEObject Type="Embed" ProgID="PowerPoint.Show.12" ShapeID="_x0000_i1031" DrawAspect="Icon" ObjectID="_1698559079" r:id="rId35"/>
        </w:object>
      </w:r>
      <w:r w:rsidR="00DC264C">
        <w:rPr>
          <w:b/>
        </w:rPr>
        <w:object w:dxaOrig="1540" w:dyaOrig="996" w14:anchorId="4B706591">
          <v:shape id="_x0000_i1032" type="#_x0000_t75" style="width:77.25pt;height:49.5pt" o:ole="">
            <v:imagedata r:id="rId36" o:title=""/>
          </v:shape>
          <o:OLEObject Type="Embed" ProgID="AcroExch.Document.DC" ShapeID="_x0000_i1032" DrawAspect="Icon" ObjectID="_1698559080" r:id="rId37"/>
        </w:object>
      </w:r>
      <w:r w:rsidR="00DC264C">
        <w:rPr>
          <w:b/>
        </w:rPr>
        <w:object w:dxaOrig="1540" w:dyaOrig="996" w14:anchorId="5CDDFB32">
          <v:shape id="_x0000_i1033" type="#_x0000_t75" style="width:77.25pt;height:49.5pt" o:ole="">
            <v:imagedata r:id="rId38" o:title=""/>
          </v:shape>
          <o:OLEObject Type="Embed" ProgID="AcroExch.Document.DC" ShapeID="_x0000_i1033" DrawAspect="Icon" ObjectID="_1698559081" r:id="rId39"/>
        </w:object>
      </w:r>
      <w:r w:rsidR="00B557EC">
        <w:rPr>
          <w:b/>
        </w:rPr>
        <w:object w:dxaOrig="1540" w:dyaOrig="996" w14:anchorId="0E26FD7E">
          <v:shape id="_x0000_i1034" type="#_x0000_t75" style="width:77.25pt;height:49.5pt" o:ole="">
            <v:imagedata r:id="rId40" o:title=""/>
          </v:shape>
          <o:OLEObject Type="Embed" ProgID="AcroExch.Document.DC" ShapeID="_x0000_i1034" DrawAspect="Icon" ObjectID="_1698559082" r:id="rId41"/>
        </w:object>
      </w:r>
      <w:r w:rsidR="00B557EC">
        <w:rPr>
          <w:b/>
        </w:rPr>
        <w:object w:dxaOrig="1540" w:dyaOrig="996" w14:anchorId="507AAA94">
          <v:shape id="_x0000_i1035" type="#_x0000_t75" style="width:77.25pt;height:49.5pt" o:ole="">
            <v:imagedata r:id="rId42" o:title=""/>
          </v:shape>
          <o:OLEObject Type="Embed" ProgID="AcroExch.Document.DC" ShapeID="_x0000_i1035" DrawAspect="Icon" ObjectID="_1698559083" r:id="rId43"/>
        </w:object>
      </w:r>
      <w:r w:rsidR="00397403">
        <w:rPr>
          <w:b/>
        </w:rPr>
        <w:object w:dxaOrig="1540" w:dyaOrig="996" w14:anchorId="12D1EA6C">
          <v:shape id="_x0000_i1036" type="#_x0000_t75" style="width:77.25pt;height:49.5pt" o:ole="">
            <v:imagedata r:id="rId44" o:title=""/>
          </v:shape>
          <o:OLEObject Type="Embed" ProgID="AcroExch.Document.DC" ShapeID="_x0000_i1036" DrawAspect="Icon" ObjectID="_1698559084" r:id="rId45"/>
        </w:object>
      </w:r>
      <w:r w:rsidR="00397403">
        <w:rPr>
          <w:b/>
        </w:rPr>
        <w:object w:dxaOrig="1540" w:dyaOrig="996" w14:anchorId="00DA2367">
          <v:shape id="_x0000_i1037" type="#_x0000_t75" style="width:77.25pt;height:49.5pt" o:ole="">
            <v:imagedata r:id="rId46" o:title=""/>
          </v:shape>
          <o:OLEObject Type="Embed" ProgID="AcroExch.Document.DC" ShapeID="_x0000_i1037" DrawAspect="Icon" ObjectID="_1698559085" r:id="rId47"/>
        </w:object>
      </w:r>
      <w:r w:rsidR="00397403">
        <w:rPr>
          <w:b/>
        </w:rPr>
        <w:object w:dxaOrig="1540" w:dyaOrig="996" w14:anchorId="511921CB">
          <v:shape id="_x0000_i1038" type="#_x0000_t75" style="width:77.25pt;height:49.5pt" o:ole="">
            <v:imagedata r:id="rId48" o:title=""/>
          </v:shape>
          <o:OLEObject Type="Embed" ProgID="AcroExch.Document.DC" ShapeID="_x0000_i1038" DrawAspect="Icon" ObjectID="_1698559086" r:id="rId49"/>
        </w:object>
      </w:r>
      <w:r w:rsidR="00A74072">
        <w:rPr>
          <w:b/>
        </w:rPr>
        <w:object w:dxaOrig="1540" w:dyaOrig="996" w14:anchorId="7281F561">
          <v:shape id="_x0000_i1039" type="#_x0000_t75" style="width:77.25pt;height:49.5pt" o:ole="">
            <v:imagedata r:id="rId50" o:title=""/>
          </v:shape>
          <o:OLEObject Type="Embed" ProgID="AcroExch.Document.DC" ShapeID="_x0000_i1039" DrawAspect="Icon" ObjectID="_1698559087" r:id="rId51"/>
        </w:object>
      </w:r>
      <w:r w:rsidR="00773778">
        <w:rPr>
          <w:b/>
        </w:rPr>
        <w:object w:dxaOrig="1540" w:dyaOrig="996" w14:anchorId="42D60D66">
          <v:shape id="_x0000_i1040" type="#_x0000_t75" style="width:77.25pt;height:49.5pt" o:ole="">
            <v:imagedata r:id="rId52" o:title=""/>
          </v:shape>
          <o:OLEObject Type="Embed" ProgID="AcroExch.Document.DC" ShapeID="_x0000_i1040" DrawAspect="Icon" ObjectID="_1698559088" r:id="rId53"/>
        </w:object>
      </w:r>
    </w:p>
    <w:p w14:paraId="4F912291" w14:textId="17767B74" w:rsidR="00D27154" w:rsidRDefault="00D27154" w:rsidP="00C71AD6">
      <w:pPr>
        <w:rPr>
          <w:b/>
        </w:rPr>
      </w:pPr>
    </w:p>
    <w:p w14:paraId="376ACD75" w14:textId="0D3A847F" w:rsidR="00D27154" w:rsidRPr="00C71AD6" w:rsidRDefault="00D27154" w:rsidP="00C71AD6">
      <w:pPr>
        <w:rPr>
          <w:b/>
        </w:rPr>
      </w:pPr>
    </w:p>
    <w:sectPr w:rsidR="00D27154" w:rsidRPr="00C71AD6" w:rsidSect="00470E4B">
      <w:headerReference w:type="default" r:id="rId54"/>
      <w:footerReference w:type="default" r:id="rId55"/>
      <w:pgSz w:w="12240" w:h="15840"/>
      <w:pgMar w:top="1440" w:right="1440" w:bottom="1440" w:left="1440" w:header="12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64452" w14:textId="77777777" w:rsidR="009534A0" w:rsidRDefault="009534A0" w:rsidP="005150DE">
      <w:r>
        <w:separator/>
      </w:r>
    </w:p>
  </w:endnote>
  <w:endnote w:type="continuationSeparator" w:id="0">
    <w:p w14:paraId="44CDEE02" w14:textId="77777777" w:rsidR="009534A0" w:rsidRDefault="009534A0" w:rsidP="005150DE">
      <w:r>
        <w:continuationSeparator/>
      </w:r>
    </w:p>
  </w:endnote>
  <w:endnote w:type="continuationNotice" w:id="1">
    <w:p w14:paraId="0485BD40" w14:textId="77777777" w:rsidR="009534A0" w:rsidRDefault="009534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624051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87A497D" w14:textId="6010F2D4" w:rsidR="004063E2" w:rsidRDefault="004063E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2047FE6" w14:textId="77777777" w:rsidR="00470E4B" w:rsidRDefault="00470E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3292F3" w14:textId="77777777" w:rsidR="009534A0" w:rsidRDefault="009534A0" w:rsidP="005150DE">
      <w:r>
        <w:separator/>
      </w:r>
    </w:p>
  </w:footnote>
  <w:footnote w:type="continuationSeparator" w:id="0">
    <w:p w14:paraId="1B915FFE" w14:textId="77777777" w:rsidR="009534A0" w:rsidRDefault="009534A0" w:rsidP="005150DE">
      <w:r>
        <w:continuationSeparator/>
      </w:r>
    </w:p>
  </w:footnote>
  <w:footnote w:type="continuationNotice" w:id="1">
    <w:p w14:paraId="62C11828" w14:textId="77777777" w:rsidR="009534A0" w:rsidRDefault="009534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C4FA3" w14:textId="77777777" w:rsidR="005150DE" w:rsidRDefault="005150DE" w:rsidP="005150DE">
    <w:pPr>
      <w:pStyle w:val="Header"/>
    </w:pPr>
    <w:r w:rsidRPr="00866F15">
      <w:rPr>
        <w:noProof/>
      </w:rPr>
      <w:drawing>
        <wp:anchor distT="0" distB="0" distL="114300" distR="114300" simplePos="0" relativeHeight="251658240" behindDoc="1" locked="0" layoutInCell="1" allowOverlap="1" wp14:anchorId="325AF92D" wp14:editId="67160CA9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984885" cy="643255"/>
          <wp:effectExtent l="0" t="0" r="5715" b="4445"/>
          <wp:wrapTight wrapText="bothSides">
            <wp:wrapPolygon edited="0">
              <wp:start x="0" y="0"/>
              <wp:lineTo x="0" y="21110"/>
              <wp:lineTo x="21308" y="21110"/>
              <wp:lineTo x="21308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418E">
      <w:rPr>
        <w:b/>
        <w:noProof/>
        <w:sz w:val="24"/>
      </w:rPr>
      <w:drawing>
        <wp:anchor distT="0" distB="0" distL="114300" distR="114300" simplePos="0" relativeHeight="251658241" behindDoc="0" locked="0" layoutInCell="1" allowOverlap="1" wp14:anchorId="53F09D04" wp14:editId="50C47253">
          <wp:simplePos x="0" y="0"/>
          <wp:positionH relativeFrom="margin">
            <wp:align>left</wp:align>
          </wp:positionH>
          <wp:positionV relativeFrom="paragraph">
            <wp:posOffset>8610</wp:posOffset>
          </wp:positionV>
          <wp:extent cx="1678940" cy="572770"/>
          <wp:effectExtent l="0" t="0" r="0" b="0"/>
          <wp:wrapSquare wrapText="bothSides"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CCHO_tagline_color_pms32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8940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37F6AF" w14:textId="77777777" w:rsidR="005150DE" w:rsidRDefault="005150DE" w:rsidP="005150DE">
    <w:pPr>
      <w:pStyle w:val="Header"/>
    </w:pPr>
  </w:p>
  <w:p w14:paraId="79FF6293" w14:textId="77777777" w:rsidR="005150DE" w:rsidRDefault="005150DE" w:rsidP="005150DE">
    <w:pPr>
      <w:pStyle w:val="Header"/>
    </w:pPr>
  </w:p>
  <w:p w14:paraId="55759AC9" w14:textId="77777777" w:rsidR="005150DE" w:rsidRDefault="005150DE" w:rsidP="00CC3181">
    <w:pPr>
      <w:pStyle w:val="Header"/>
      <w:spacing w:after="120"/>
    </w:pPr>
  </w:p>
  <w:p w14:paraId="2E1D3A86" w14:textId="77777777" w:rsidR="005150DE" w:rsidRPr="00807B15" w:rsidRDefault="005150DE" w:rsidP="00CC3181">
    <w:pPr>
      <w:pStyle w:val="Header"/>
      <w:spacing w:before="120"/>
      <w:rPr>
        <w:b/>
        <w:color w:val="002060"/>
      </w:rPr>
    </w:pPr>
    <w:r w:rsidRPr="00807B15">
      <w:rPr>
        <w:b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B62CC1F" wp14:editId="383D7F4E">
              <wp:simplePos x="0" y="0"/>
              <wp:positionH relativeFrom="margin">
                <wp:align>right</wp:align>
              </wp:positionH>
              <wp:positionV relativeFrom="paragraph">
                <wp:posOffset>50962</wp:posOffset>
              </wp:positionV>
              <wp:extent cx="5921848" cy="10633"/>
              <wp:effectExtent l="0" t="0" r="22225" b="2794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21848" cy="10633"/>
                      </a:xfrm>
                      <a:prstGeom prst="line">
                        <a:avLst/>
                      </a:prstGeom>
                      <a:ln>
                        <a:solidFill>
                          <a:srgbClr val="008080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2C7325" id="Straight Connector 2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1pt,4pt" to="881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" strokecolor="teal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770EE"/>
    <w:multiLevelType w:val="hybridMultilevel"/>
    <w:tmpl w:val="EE408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91C19"/>
    <w:multiLevelType w:val="hybridMultilevel"/>
    <w:tmpl w:val="41A6D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076D4"/>
    <w:multiLevelType w:val="hybridMultilevel"/>
    <w:tmpl w:val="E662D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16E5"/>
    <w:multiLevelType w:val="multilevel"/>
    <w:tmpl w:val="267E1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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1202B5"/>
    <w:multiLevelType w:val="hybridMultilevel"/>
    <w:tmpl w:val="F2E4D44C"/>
    <w:lvl w:ilvl="0" w:tplc="0A781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37E41"/>
    <w:multiLevelType w:val="hybridMultilevel"/>
    <w:tmpl w:val="B56A4D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6" w15:restartNumberingAfterBreak="0">
    <w:nsid w:val="33C559FB"/>
    <w:multiLevelType w:val="hybridMultilevel"/>
    <w:tmpl w:val="E632D33E"/>
    <w:lvl w:ilvl="0" w:tplc="0A781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A2A59"/>
    <w:multiLevelType w:val="hybridMultilevel"/>
    <w:tmpl w:val="990A8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A101F"/>
    <w:multiLevelType w:val="multilevel"/>
    <w:tmpl w:val="385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79D2263"/>
    <w:multiLevelType w:val="hybridMultilevel"/>
    <w:tmpl w:val="E5A6C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A44523"/>
    <w:multiLevelType w:val="hybridMultilevel"/>
    <w:tmpl w:val="E0ACA738"/>
    <w:lvl w:ilvl="0" w:tplc="A52AA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842B7C"/>
    <w:multiLevelType w:val="multilevel"/>
    <w:tmpl w:val="FE88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11"/>
  </w:num>
  <w:num w:numId="8">
    <w:abstractNumId w:val="0"/>
  </w:num>
  <w:num w:numId="9">
    <w:abstractNumId w:val="5"/>
  </w:num>
  <w:num w:numId="10">
    <w:abstractNumId w:val="6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184"/>
    <w:rsid w:val="00002DF5"/>
    <w:rsid w:val="0001003A"/>
    <w:rsid w:val="00014BF0"/>
    <w:rsid w:val="0001697B"/>
    <w:rsid w:val="00055A0D"/>
    <w:rsid w:val="0005655B"/>
    <w:rsid w:val="00057188"/>
    <w:rsid w:val="0007557F"/>
    <w:rsid w:val="00076FC1"/>
    <w:rsid w:val="00080600"/>
    <w:rsid w:val="000A2476"/>
    <w:rsid w:val="000B0789"/>
    <w:rsid w:val="000B3EFA"/>
    <w:rsid w:val="000C6BD3"/>
    <w:rsid w:val="000D5AD8"/>
    <w:rsid w:val="000E4ED3"/>
    <w:rsid w:val="000F2A69"/>
    <w:rsid w:val="00113EE4"/>
    <w:rsid w:val="00121D47"/>
    <w:rsid w:val="0013474A"/>
    <w:rsid w:val="001536F0"/>
    <w:rsid w:val="001552C6"/>
    <w:rsid w:val="001706DE"/>
    <w:rsid w:val="001958C0"/>
    <w:rsid w:val="001E046D"/>
    <w:rsid w:val="001F7C62"/>
    <w:rsid w:val="00243024"/>
    <w:rsid w:val="0025239F"/>
    <w:rsid w:val="00263BC7"/>
    <w:rsid w:val="00266152"/>
    <w:rsid w:val="002B53DA"/>
    <w:rsid w:val="00306728"/>
    <w:rsid w:val="00310BEE"/>
    <w:rsid w:val="00327ECA"/>
    <w:rsid w:val="00327FCA"/>
    <w:rsid w:val="003464B1"/>
    <w:rsid w:val="00367184"/>
    <w:rsid w:val="003910F0"/>
    <w:rsid w:val="00397403"/>
    <w:rsid w:val="003A653B"/>
    <w:rsid w:val="003B627B"/>
    <w:rsid w:val="003D638D"/>
    <w:rsid w:val="003E0BFD"/>
    <w:rsid w:val="003E0E40"/>
    <w:rsid w:val="003F2DDA"/>
    <w:rsid w:val="004063E2"/>
    <w:rsid w:val="0041052B"/>
    <w:rsid w:val="00470E4B"/>
    <w:rsid w:val="00481751"/>
    <w:rsid w:val="004C1FC3"/>
    <w:rsid w:val="004C749C"/>
    <w:rsid w:val="005150DE"/>
    <w:rsid w:val="00516D7D"/>
    <w:rsid w:val="00526263"/>
    <w:rsid w:val="00537F9E"/>
    <w:rsid w:val="00593C46"/>
    <w:rsid w:val="005A164D"/>
    <w:rsid w:val="005A3777"/>
    <w:rsid w:val="005B61FF"/>
    <w:rsid w:val="005C0D88"/>
    <w:rsid w:val="005C188D"/>
    <w:rsid w:val="005C34A4"/>
    <w:rsid w:val="00644835"/>
    <w:rsid w:val="0064664D"/>
    <w:rsid w:val="0066603F"/>
    <w:rsid w:val="006734EF"/>
    <w:rsid w:val="00674383"/>
    <w:rsid w:val="006900B5"/>
    <w:rsid w:val="006A61A3"/>
    <w:rsid w:val="006B526A"/>
    <w:rsid w:val="00715BF7"/>
    <w:rsid w:val="00737022"/>
    <w:rsid w:val="0076375D"/>
    <w:rsid w:val="00773778"/>
    <w:rsid w:val="00775591"/>
    <w:rsid w:val="007A5753"/>
    <w:rsid w:val="007C0B6B"/>
    <w:rsid w:val="007F2DCA"/>
    <w:rsid w:val="007F7F27"/>
    <w:rsid w:val="008207D7"/>
    <w:rsid w:val="00855C02"/>
    <w:rsid w:val="00861AB0"/>
    <w:rsid w:val="008654B3"/>
    <w:rsid w:val="00870CA8"/>
    <w:rsid w:val="008A1DB9"/>
    <w:rsid w:val="008A6628"/>
    <w:rsid w:val="008B35D7"/>
    <w:rsid w:val="008C19CC"/>
    <w:rsid w:val="008D1293"/>
    <w:rsid w:val="00907C62"/>
    <w:rsid w:val="00937837"/>
    <w:rsid w:val="009534A0"/>
    <w:rsid w:val="00981578"/>
    <w:rsid w:val="00993BF9"/>
    <w:rsid w:val="009C3157"/>
    <w:rsid w:val="009C3D11"/>
    <w:rsid w:val="009E4730"/>
    <w:rsid w:val="00A07E61"/>
    <w:rsid w:val="00A24D6D"/>
    <w:rsid w:val="00A4340E"/>
    <w:rsid w:val="00A44E36"/>
    <w:rsid w:val="00A536D5"/>
    <w:rsid w:val="00A628DA"/>
    <w:rsid w:val="00A63E4E"/>
    <w:rsid w:val="00A6684D"/>
    <w:rsid w:val="00A74072"/>
    <w:rsid w:val="00A807DC"/>
    <w:rsid w:val="00A8150F"/>
    <w:rsid w:val="00A87590"/>
    <w:rsid w:val="00A91739"/>
    <w:rsid w:val="00A93FB8"/>
    <w:rsid w:val="00AA0C39"/>
    <w:rsid w:val="00AD637A"/>
    <w:rsid w:val="00AE65B8"/>
    <w:rsid w:val="00AF32D7"/>
    <w:rsid w:val="00B00B5A"/>
    <w:rsid w:val="00B03C08"/>
    <w:rsid w:val="00B25CB0"/>
    <w:rsid w:val="00B265E5"/>
    <w:rsid w:val="00B313DB"/>
    <w:rsid w:val="00B3706F"/>
    <w:rsid w:val="00B557EC"/>
    <w:rsid w:val="00B62629"/>
    <w:rsid w:val="00B87F54"/>
    <w:rsid w:val="00B9493E"/>
    <w:rsid w:val="00BE1B7A"/>
    <w:rsid w:val="00C132EA"/>
    <w:rsid w:val="00C20842"/>
    <w:rsid w:val="00C42BF5"/>
    <w:rsid w:val="00C552ED"/>
    <w:rsid w:val="00C71AD6"/>
    <w:rsid w:val="00C76A81"/>
    <w:rsid w:val="00C76E82"/>
    <w:rsid w:val="00C82ACF"/>
    <w:rsid w:val="00C96EEB"/>
    <w:rsid w:val="00CC3181"/>
    <w:rsid w:val="00CF4D9B"/>
    <w:rsid w:val="00D2245C"/>
    <w:rsid w:val="00D23C61"/>
    <w:rsid w:val="00D27154"/>
    <w:rsid w:val="00D3185C"/>
    <w:rsid w:val="00D31BFA"/>
    <w:rsid w:val="00D37F99"/>
    <w:rsid w:val="00D51F93"/>
    <w:rsid w:val="00D5615A"/>
    <w:rsid w:val="00D92FEA"/>
    <w:rsid w:val="00DB7C35"/>
    <w:rsid w:val="00DC264C"/>
    <w:rsid w:val="00DD602D"/>
    <w:rsid w:val="00DF15C9"/>
    <w:rsid w:val="00DF2B62"/>
    <w:rsid w:val="00DF7330"/>
    <w:rsid w:val="00E00295"/>
    <w:rsid w:val="00E062A9"/>
    <w:rsid w:val="00E3079E"/>
    <w:rsid w:val="00E618B8"/>
    <w:rsid w:val="00E6373C"/>
    <w:rsid w:val="00E637E1"/>
    <w:rsid w:val="00E70423"/>
    <w:rsid w:val="00E83166"/>
    <w:rsid w:val="00E8329B"/>
    <w:rsid w:val="00E84BC1"/>
    <w:rsid w:val="00EA4704"/>
    <w:rsid w:val="00EB3159"/>
    <w:rsid w:val="00ED77DC"/>
    <w:rsid w:val="00EE6617"/>
    <w:rsid w:val="00EF3DAE"/>
    <w:rsid w:val="00F06D96"/>
    <w:rsid w:val="00F35253"/>
    <w:rsid w:val="00F50449"/>
    <w:rsid w:val="00F75BC4"/>
    <w:rsid w:val="00F9676F"/>
    <w:rsid w:val="00FA3B70"/>
    <w:rsid w:val="00FB36C9"/>
    <w:rsid w:val="00FE41EC"/>
    <w:rsid w:val="17782D89"/>
    <w:rsid w:val="4CF25257"/>
    <w:rsid w:val="58B7D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747361AF"/>
  <w15:chartTrackingRefBased/>
  <w15:docId w15:val="{662EA79A-F139-46F4-8E01-F1CD15478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1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50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0DE"/>
  </w:style>
  <w:style w:type="paragraph" w:styleId="Footer">
    <w:name w:val="footer"/>
    <w:basedOn w:val="Normal"/>
    <w:link w:val="FooterChar"/>
    <w:uiPriority w:val="99"/>
    <w:unhideWhenUsed/>
    <w:rsid w:val="005150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0DE"/>
  </w:style>
  <w:style w:type="table" w:styleId="TableGrid">
    <w:name w:val="Table Grid"/>
    <w:basedOn w:val="TableNormal"/>
    <w:uiPriority w:val="39"/>
    <w:rsid w:val="00A24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D51F93"/>
  </w:style>
  <w:style w:type="character" w:customStyle="1" w:styleId="s3">
    <w:name w:val="s3"/>
    <w:basedOn w:val="DefaultParagraphFont"/>
    <w:rsid w:val="0064664D"/>
  </w:style>
  <w:style w:type="character" w:styleId="Hyperlink">
    <w:name w:val="Hyperlink"/>
    <w:basedOn w:val="DefaultParagraphFont"/>
    <w:uiPriority w:val="99"/>
    <w:unhideWhenUsed/>
    <w:rsid w:val="001536F0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1536F0"/>
    <w:rPr>
      <w:i/>
      <w:iCs/>
    </w:rPr>
  </w:style>
  <w:style w:type="character" w:customStyle="1" w:styleId="eipwbe">
    <w:name w:val="eipwbe"/>
    <w:basedOn w:val="DefaultParagraphFont"/>
    <w:rsid w:val="001536F0"/>
  </w:style>
  <w:style w:type="paragraph" w:customStyle="1" w:styleId="action-menu-item">
    <w:name w:val="action-menu-item"/>
    <w:basedOn w:val="Normal"/>
    <w:rsid w:val="001536F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062A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BC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831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31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31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1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1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7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ining.fema.gov/is/courseoverview.aspx?code=IS-800.d" TargetMode="External"/><Relationship Id="rId18" Type="http://schemas.openxmlformats.org/officeDocument/2006/relationships/hyperlink" Target="https://www.fda.gov/media/81335/download" TargetMode="External"/><Relationship Id="rId26" Type="http://schemas.openxmlformats.org/officeDocument/2006/relationships/image" Target="media/image3.emf"/><Relationship Id="rId39" Type="http://schemas.openxmlformats.org/officeDocument/2006/relationships/oleObject" Target="embeddings/oleObject7.bin"/><Relationship Id="rId21" Type="http://schemas.openxmlformats.org/officeDocument/2006/relationships/hyperlink" Target="https://www.cdc.gov/vaccines/hcp/vis/vis-statements/flu.html" TargetMode="External"/><Relationship Id="rId34" Type="http://schemas.openxmlformats.org/officeDocument/2006/relationships/image" Target="media/image7.emf"/><Relationship Id="rId42" Type="http://schemas.openxmlformats.org/officeDocument/2006/relationships/image" Target="media/image11.emf"/><Relationship Id="rId47" Type="http://schemas.openxmlformats.org/officeDocument/2006/relationships/oleObject" Target="embeddings/oleObject11.bin"/><Relationship Id="rId50" Type="http://schemas.openxmlformats.org/officeDocument/2006/relationships/image" Target="media/image15.emf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dc.gov/niosh/topics/bbp/universal.html" TargetMode="External"/><Relationship Id="rId29" Type="http://schemas.openxmlformats.org/officeDocument/2006/relationships/oleObject" Target="embeddings/oleObject4.bin"/><Relationship Id="rId11" Type="http://schemas.openxmlformats.org/officeDocument/2006/relationships/hyperlink" Target="https://training.fema.gov/is/courseoverview.aspx?code=IS-200.c" TargetMode="External"/><Relationship Id="rId24" Type="http://schemas.openxmlformats.org/officeDocument/2006/relationships/image" Target="media/image2.emf"/><Relationship Id="rId32" Type="http://schemas.openxmlformats.org/officeDocument/2006/relationships/image" Target="media/image6.emf"/><Relationship Id="rId37" Type="http://schemas.openxmlformats.org/officeDocument/2006/relationships/oleObject" Target="embeddings/oleObject6.bin"/><Relationship Id="rId40" Type="http://schemas.openxmlformats.org/officeDocument/2006/relationships/image" Target="media/image10.emf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" Type="http://schemas.openxmlformats.org/officeDocument/2006/relationships/styles" Target="styles.xml"/><Relationship Id="rId19" Type="http://schemas.openxmlformats.org/officeDocument/2006/relationships/hyperlink" Target="https://www.fda.gov/media/81351/downloa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mrc959.org" TargetMode="External"/><Relationship Id="rId22" Type="http://schemas.openxmlformats.org/officeDocument/2006/relationships/image" Target="media/image1.emf"/><Relationship Id="rId27" Type="http://schemas.openxmlformats.org/officeDocument/2006/relationships/oleObject" Target="embeddings/oleObject3.bin"/><Relationship Id="rId30" Type="http://schemas.openxmlformats.org/officeDocument/2006/relationships/image" Target="media/image5.emf"/><Relationship Id="rId35" Type="http://schemas.openxmlformats.org/officeDocument/2006/relationships/package" Target="embeddings/Microsoft_PowerPoint_Presentation1.pptx"/><Relationship Id="rId43" Type="http://schemas.openxmlformats.org/officeDocument/2006/relationships/oleObject" Target="embeddings/oleObject9.bin"/><Relationship Id="rId48" Type="http://schemas.openxmlformats.org/officeDocument/2006/relationships/image" Target="media/image14.emf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oleObject" Target="embeddings/oleObject13.bin"/><Relationship Id="rId3" Type="http://schemas.openxmlformats.org/officeDocument/2006/relationships/customXml" Target="../customXml/item3.xml"/><Relationship Id="rId12" Type="http://schemas.openxmlformats.org/officeDocument/2006/relationships/hyperlink" Target="https://training.fema.gov/is/courseoverview.aspx?code=IS-700.b" TargetMode="External"/><Relationship Id="rId17" Type="http://schemas.openxmlformats.org/officeDocument/2006/relationships/hyperlink" Target="https://www.fda.gov/media/81019/download" TargetMode="Externa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5.bin"/><Relationship Id="rId38" Type="http://schemas.openxmlformats.org/officeDocument/2006/relationships/image" Target="media/image9.emf"/><Relationship Id="rId46" Type="http://schemas.openxmlformats.org/officeDocument/2006/relationships/image" Target="media/image13.emf"/><Relationship Id="rId20" Type="http://schemas.openxmlformats.org/officeDocument/2006/relationships/hyperlink" Target="https://www.fda.gov/media/81115/download" TargetMode="External"/><Relationship Id="rId41" Type="http://schemas.openxmlformats.org/officeDocument/2006/relationships/oleObject" Target="embeddings/oleObject8.bin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cdc.gov/coronavirus/2019-ncov/hcp/using-ppe.html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4.emf"/><Relationship Id="rId36" Type="http://schemas.openxmlformats.org/officeDocument/2006/relationships/image" Target="media/image8.emf"/><Relationship Id="rId49" Type="http://schemas.openxmlformats.org/officeDocument/2006/relationships/oleObject" Target="embeddings/oleObject12.bin"/><Relationship Id="rId57" Type="http://schemas.openxmlformats.org/officeDocument/2006/relationships/theme" Target="theme/theme1.xml"/><Relationship Id="rId10" Type="http://schemas.openxmlformats.org/officeDocument/2006/relationships/hyperlink" Target="https://training.fema.gov" TargetMode="External"/><Relationship Id="rId31" Type="http://schemas.openxmlformats.org/officeDocument/2006/relationships/package" Target="embeddings/Microsoft_PowerPoint_Presentation.pptx"/><Relationship Id="rId44" Type="http://schemas.openxmlformats.org/officeDocument/2006/relationships/image" Target="media/image12.emf"/><Relationship Id="rId52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7CCA359E420E43BADFED55FE4EB4F7" ma:contentTypeVersion="13" ma:contentTypeDescription="Create a new document." ma:contentTypeScope="" ma:versionID="0221345c1619a8b37e255eee216144bd">
  <xsd:schema xmlns:xsd="http://www.w3.org/2001/XMLSchema" xmlns:xs="http://www.w3.org/2001/XMLSchema" xmlns:p="http://schemas.microsoft.com/office/2006/metadata/properties" xmlns:ns2="d3abbc10-fe47-4fae-8874-def16b14fa26" xmlns:ns3="d26f4ce8-7ae5-45bb-949c-0809f1e3daba" targetNamespace="http://schemas.microsoft.com/office/2006/metadata/properties" ma:root="true" ma:fieldsID="d2be5e4af4403436420b70bfbd0c750f" ns2:_="" ns3:_="">
    <xsd:import namespace="d3abbc10-fe47-4fae-8874-def16b14fa26"/>
    <xsd:import namespace="d26f4ce8-7ae5-45bb-949c-0809f1e3da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bbc10-fe47-4fae-8874-def16b14f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f4ce8-7ae5-45bb-949c-0809f1e3dab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26f4ce8-7ae5-45bb-949c-0809f1e3daba">
      <UserInfo>
        <DisplayName/>
        <AccountId xsi:nil="true"/>
        <AccountType/>
      </UserInfo>
    </SharedWithUsers>
    <MediaLengthInSeconds xmlns="d3abbc10-fe47-4fae-8874-def16b14fa26" xsi:nil="true"/>
  </documentManagement>
</p:properties>
</file>

<file path=customXml/itemProps1.xml><?xml version="1.0" encoding="utf-8"?>
<ds:datastoreItem xmlns:ds="http://schemas.openxmlformats.org/officeDocument/2006/customXml" ds:itemID="{04F22CA7-9FCA-4F93-A253-AFB4A20ABF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FC47CD-C36C-4938-85D2-AC6CB81761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abbc10-fe47-4fae-8874-def16b14fa26"/>
    <ds:schemaRef ds:uri="d26f4ce8-7ae5-45bb-949c-0809f1e3da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F59D6-B9FF-4DA0-AC99-C7CFC7F92C9E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d26f4ce8-7ae5-45bb-949c-0809f1e3daba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d3abbc10-fe47-4fae-8874-def16b14fa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1809</Words>
  <Characters>10313</Characters>
  <Application>Microsoft Office Word</Application>
  <DocSecurity>0</DocSecurity>
  <Lines>85</Lines>
  <Paragraphs>24</Paragraphs>
  <ScaleCrop>false</ScaleCrop>
  <Company/>
  <LinksUpToDate>false</LinksUpToDate>
  <CharactersWithSpaces>12098</CharactersWithSpaces>
  <SharedDoc>false</SharedDoc>
  <HLinks>
    <vt:vector size="54" baseType="variant">
      <vt:variant>
        <vt:i4>4456476</vt:i4>
      </vt:variant>
      <vt:variant>
        <vt:i4>24</vt:i4>
      </vt:variant>
      <vt:variant>
        <vt:i4>0</vt:i4>
      </vt:variant>
      <vt:variant>
        <vt:i4>5</vt:i4>
      </vt:variant>
      <vt:variant>
        <vt:lpwstr>https://www.fda.gov/media/81115/download</vt:lpwstr>
      </vt:variant>
      <vt:variant>
        <vt:lpwstr/>
      </vt:variant>
      <vt:variant>
        <vt:i4>4194330</vt:i4>
      </vt:variant>
      <vt:variant>
        <vt:i4>21</vt:i4>
      </vt:variant>
      <vt:variant>
        <vt:i4>0</vt:i4>
      </vt:variant>
      <vt:variant>
        <vt:i4>5</vt:i4>
      </vt:variant>
      <vt:variant>
        <vt:lpwstr>https://www.fda.gov/media/81351/download</vt:lpwstr>
      </vt:variant>
      <vt:variant>
        <vt:lpwstr/>
      </vt:variant>
      <vt:variant>
        <vt:i4>4587550</vt:i4>
      </vt:variant>
      <vt:variant>
        <vt:i4>18</vt:i4>
      </vt:variant>
      <vt:variant>
        <vt:i4>0</vt:i4>
      </vt:variant>
      <vt:variant>
        <vt:i4>5</vt:i4>
      </vt:variant>
      <vt:variant>
        <vt:lpwstr>https://www.fda.gov/media/81335/download</vt:lpwstr>
      </vt:variant>
      <vt:variant>
        <vt:lpwstr/>
      </vt:variant>
      <vt:variant>
        <vt:i4>4456465</vt:i4>
      </vt:variant>
      <vt:variant>
        <vt:i4>15</vt:i4>
      </vt:variant>
      <vt:variant>
        <vt:i4>0</vt:i4>
      </vt:variant>
      <vt:variant>
        <vt:i4>5</vt:i4>
      </vt:variant>
      <vt:variant>
        <vt:lpwstr>https://www.fda.gov/media/81019/download</vt:lpwstr>
      </vt:variant>
      <vt:variant>
        <vt:lpwstr/>
      </vt:variant>
      <vt:variant>
        <vt:i4>4849750</vt:i4>
      </vt:variant>
      <vt:variant>
        <vt:i4>12</vt:i4>
      </vt:variant>
      <vt:variant>
        <vt:i4>0</vt:i4>
      </vt:variant>
      <vt:variant>
        <vt:i4>5</vt:i4>
      </vt:variant>
      <vt:variant>
        <vt:lpwstr>https://www.fda.gov/emergency-preparedness-and-response/national-incident-management-system-implementation/fda-incident-command-system-ics-forms</vt:lpwstr>
      </vt:variant>
      <vt:variant>
        <vt:lpwstr/>
      </vt:variant>
      <vt:variant>
        <vt:i4>7995513</vt:i4>
      </vt:variant>
      <vt:variant>
        <vt:i4>9</vt:i4>
      </vt:variant>
      <vt:variant>
        <vt:i4>0</vt:i4>
      </vt:variant>
      <vt:variant>
        <vt:i4>5</vt:i4>
      </vt:variant>
      <vt:variant>
        <vt:lpwstr>http://www.cdc.gov/coronavirus/2019-ncov/hcp/using-ppe.html</vt:lpwstr>
      </vt:variant>
      <vt:variant>
        <vt:lpwstr/>
      </vt:variant>
      <vt:variant>
        <vt:i4>6488106</vt:i4>
      </vt:variant>
      <vt:variant>
        <vt:i4>6</vt:i4>
      </vt:variant>
      <vt:variant>
        <vt:i4>0</vt:i4>
      </vt:variant>
      <vt:variant>
        <vt:i4>5</vt:i4>
      </vt:variant>
      <vt:variant>
        <vt:lpwstr>http://www.mrc959.org/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http://training.fema.gov/EMIWeb/IS/is700a.asp</vt:lpwstr>
      </vt:variant>
      <vt:variant>
        <vt:lpwstr/>
      </vt:variant>
      <vt:variant>
        <vt:i4>6357102</vt:i4>
      </vt:variant>
      <vt:variant>
        <vt:i4>0</vt:i4>
      </vt:variant>
      <vt:variant>
        <vt:i4>0</vt:i4>
      </vt:variant>
      <vt:variant>
        <vt:i4>5</vt:i4>
      </vt:variant>
      <vt:variant>
        <vt:lpwstr>https://training.fema.gov/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Kamya Raja</dc:creator>
  <cp:keywords/>
  <dc:description/>
  <cp:lastModifiedBy>Keirsten Andersen</cp:lastModifiedBy>
  <cp:revision>2</cp:revision>
  <cp:lastPrinted>2020-10-14T17:55:00Z</cp:lastPrinted>
  <dcterms:created xsi:type="dcterms:W3CDTF">2021-11-16T14:11:00Z</dcterms:created>
  <dcterms:modified xsi:type="dcterms:W3CDTF">2021-11-16T14:11:00Z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0x010100DA7CCA359E420E43BADFED55FE4EB4F7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</Properties>
</file>