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4F472" w14:textId="77777777" w:rsidR="00AA3108" w:rsidRDefault="00AA3108" w:rsidP="00AA3108">
      <w:pPr>
        <w:pStyle w:val="Heading1"/>
        <w:jc w:val="center"/>
        <w:rPr>
          <w:sz w:val="28"/>
          <w:szCs w:val="28"/>
        </w:rPr>
      </w:pPr>
      <w:bookmarkStart w:id="0" w:name="_Toc522196896"/>
      <w:r w:rsidRPr="000A6E17">
        <w:rPr>
          <w:sz w:val="28"/>
          <w:szCs w:val="28"/>
        </w:rPr>
        <w:t>Worksheet 3: Logic Model</w:t>
      </w:r>
      <w:bookmarkEnd w:id="0"/>
    </w:p>
    <w:tbl>
      <w:tblPr>
        <w:tblStyle w:val="PlainTable1"/>
        <w:tblpPr w:leftFromText="180" w:rightFromText="180" w:vertAnchor="text" w:horzAnchor="margin" w:tblpXSpec="center" w:tblpY="53"/>
        <w:tblW w:w="14485" w:type="dxa"/>
        <w:tblLook w:val="04A0" w:firstRow="1" w:lastRow="0" w:firstColumn="1" w:lastColumn="0" w:noHBand="0" w:noVBand="1"/>
      </w:tblPr>
      <w:tblGrid>
        <w:gridCol w:w="1975"/>
        <w:gridCol w:w="2250"/>
        <w:gridCol w:w="2160"/>
        <w:gridCol w:w="2070"/>
        <w:gridCol w:w="2160"/>
        <w:gridCol w:w="1980"/>
        <w:gridCol w:w="1890"/>
      </w:tblGrid>
      <w:tr w:rsidR="00AA3108" w14:paraId="0B615DE6" w14:textId="77777777" w:rsidTr="00AA3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31849B"/>
          </w:tcPr>
          <w:p w14:paraId="52814153" w14:textId="77777777" w:rsidR="00AA3108" w:rsidRPr="00346B86" w:rsidRDefault="00AA3108" w:rsidP="00AA3108">
            <w:pPr>
              <w:jc w:val="center"/>
              <w:rPr>
                <w:color w:val="FFFFFF" w:themeColor="background1"/>
              </w:rPr>
            </w:pPr>
            <w:bookmarkStart w:id="1" w:name="_Hlk506896417"/>
            <w:r w:rsidRPr="00346B86">
              <w:rPr>
                <w:color w:val="FFFFFF" w:themeColor="background1"/>
              </w:rPr>
              <w:t>Inputs</w:t>
            </w:r>
          </w:p>
        </w:tc>
        <w:tc>
          <w:tcPr>
            <w:tcW w:w="2250" w:type="dxa"/>
            <w:shd w:val="clear" w:color="auto" w:fill="31849B"/>
          </w:tcPr>
          <w:p w14:paraId="43B3F9CC"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 xml:space="preserve">Activities </w:t>
            </w:r>
          </w:p>
        </w:tc>
        <w:tc>
          <w:tcPr>
            <w:tcW w:w="2160" w:type="dxa"/>
            <w:tcBorders>
              <w:right w:val="single" w:sz="4" w:space="0" w:color="auto"/>
            </w:tcBorders>
            <w:shd w:val="clear" w:color="auto" w:fill="31849B"/>
          </w:tcPr>
          <w:p w14:paraId="6A82EF7B"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 xml:space="preserve">Outputs </w:t>
            </w:r>
          </w:p>
        </w:tc>
        <w:tc>
          <w:tcPr>
            <w:tcW w:w="2070" w:type="dxa"/>
            <w:tcBorders>
              <w:left w:val="single" w:sz="4" w:space="0" w:color="auto"/>
            </w:tcBorders>
            <w:shd w:val="clear" w:color="auto" w:fill="31849B"/>
          </w:tcPr>
          <w:p w14:paraId="3C2A42DC"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Short-term Outcomes</w:t>
            </w:r>
          </w:p>
        </w:tc>
        <w:tc>
          <w:tcPr>
            <w:tcW w:w="2160" w:type="dxa"/>
            <w:shd w:val="clear" w:color="auto" w:fill="31849B"/>
          </w:tcPr>
          <w:p w14:paraId="3C53D175"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Intermediate Outcomes</w:t>
            </w:r>
          </w:p>
        </w:tc>
        <w:tc>
          <w:tcPr>
            <w:tcW w:w="1980" w:type="dxa"/>
            <w:shd w:val="clear" w:color="auto" w:fill="31849B"/>
          </w:tcPr>
          <w:p w14:paraId="76973FAE"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Long-term Outcomes</w:t>
            </w:r>
          </w:p>
        </w:tc>
        <w:tc>
          <w:tcPr>
            <w:tcW w:w="1890" w:type="dxa"/>
            <w:shd w:val="clear" w:color="auto" w:fill="31849B"/>
          </w:tcPr>
          <w:p w14:paraId="2372EFAC" w14:textId="77777777" w:rsidR="00AA3108" w:rsidRPr="00346B86" w:rsidRDefault="00AA3108" w:rsidP="00AA3108">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46B86">
              <w:rPr>
                <w:color w:val="FFFFFF" w:themeColor="background1"/>
              </w:rPr>
              <w:t>Impact</w:t>
            </w:r>
          </w:p>
        </w:tc>
      </w:tr>
      <w:tr w:rsidR="00AA3108" w14:paraId="4000E9A6" w14:textId="77777777" w:rsidTr="00AA3108">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975" w:type="dxa"/>
            <w:shd w:val="clear" w:color="auto" w:fill="D9E2F3" w:themeFill="accent1" w:themeFillTint="33"/>
          </w:tcPr>
          <w:p w14:paraId="315BEDD0" w14:textId="77777777" w:rsidR="00AA3108" w:rsidRPr="00B81D6E" w:rsidRDefault="00AA3108" w:rsidP="00AA3108">
            <w:pPr>
              <w:pStyle w:val="NormalWeb"/>
              <w:spacing w:before="0" w:beforeAutospacing="0" w:after="0" w:afterAutospacing="0"/>
              <w:rPr>
                <w:b w:val="0"/>
                <w:i/>
                <w:sz w:val="20"/>
                <w:szCs w:val="20"/>
              </w:rPr>
            </w:pPr>
            <w:r w:rsidRPr="00B81D6E">
              <w:rPr>
                <w:rFonts w:ascii="Calibri" w:hAnsi="Calibri" w:cstheme="minorBidi"/>
                <w:b w:val="0"/>
                <w:i/>
                <w:color w:val="000000"/>
                <w:kern w:val="24"/>
                <w:sz w:val="20"/>
                <w:szCs w:val="20"/>
              </w:rPr>
              <w:t>Resources to implement activities and produce outputs</w:t>
            </w:r>
          </w:p>
        </w:tc>
        <w:tc>
          <w:tcPr>
            <w:tcW w:w="2250" w:type="dxa"/>
            <w:shd w:val="clear" w:color="auto" w:fill="D9E2F3" w:themeFill="accent1" w:themeFillTint="33"/>
          </w:tcPr>
          <w:p w14:paraId="2EBF1350"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 xml:space="preserve">Activities implemented to produce outputs </w:t>
            </w:r>
          </w:p>
        </w:tc>
        <w:tc>
          <w:tcPr>
            <w:tcW w:w="2160" w:type="dxa"/>
            <w:tcBorders>
              <w:right w:val="single" w:sz="4" w:space="0" w:color="auto"/>
            </w:tcBorders>
            <w:shd w:val="clear" w:color="auto" w:fill="D9E2F3" w:themeFill="accent1" w:themeFillTint="33"/>
          </w:tcPr>
          <w:p w14:paraId="7354BA3A"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Products and services delivered</w:t>
            </w:r>
          </w:p>
        </w:tc>
        <w:tc>
          <w:tcPr>
            <w:tcW w:w="2070" w:type="dxa"/>
            <w:tcBorders>
              <w:left w:val="single" w:sz="4" w:space="0" w:color="auto"/>
              <w:bottom w:val="single" w:sz="4" w:space="0" w:color="BFBFBF" w:themeColor="background1" w:themeShade="BF"/>
            </w:tcBorders>
            <w:shd w:val="clear" w:color="auto" w:fill="FFE599" w:themeFill="accent4" w:themeFillTint="66"/>
          </w:tcPr>
          <w:p w14:paraId="14793EEE"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Immediate results achieved following delivery of output</w:t>
            </w:r>
          </w:p>
        </w:tc>
        <w:tc>
          <w:tcPr>
            <w:tcW w:w="2160" w:type="dxa"/>
            <w:shd w:val="clear" w:color="auto" w:fill="FFE599" w:themeFill="accent4" w:themeFillTint="66"/>
          </w:tcPr>
          <w:p w14:paraId="0A6FEDAE"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Results expected to lead to the end outcome</w:t>
            </w:r>
          </w:p>
        </w:tc>
        <w:tc>
          <w:tcPr>
            <w:tcW w:w="1980" w:type="dxa"/>
            <w:shd w:val="clear" w:color="auto" w:fill="FFE599" w:themeFill="accent4" w:themeFillTint="66"/>
          </w:tcPr>
          <w:p w14:paraId="02FDEF0D"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 xml:space="preserve">Ultimate desired change </w:t>
            </w:r>
            <w:proofErr w:type="gramStart"/>
            <w:r w:rsidRPr="00B81D6E">
              <w:rPr>
                <w:i/>
                <w:sz w:val="20"/>
                <w:szCs w:val="20"/>
              </w:rPr>
              <w:t>as a result of</w:t>
            </w:r>
            <w:proofErr w:type="gramEnd"/>
            <w:r w:rsidRPr="00B81D6E">
              <w:rPr>
                <w:i/>
                <w:sz w:val="20"/>
                <w:szCs w:val="20"/>
              </w:rPr>
              <w:t xml:space="preserve"> pro</w:t>
            </w:r>
            <w:r>
              <w:rPr>
                <w:i/>
                <w:sz w:val="20"/>
                <w:szCs w:val="20"/>
              </w:rPr>
              <w:t>gram</w:t>
            </w:r>
            <w:r w:rsidRPr="00B81D6E">
              <w:rPr>
                <w:i/>
                <w:sz w:val="20"/>
                <w:szCs w:val="20"/>
              </w:rPr>
              <w:t xml:space="preserve"> </w:t>
            </w:r>
          </w:p>
        </w:tc>
        <w:tc>
          <w:tcPr>
            <w:tcW w:w="1890" w:type="dxa"/>
            <w:shd w:val="clear" w:color="auto" w:fill="FFC000" w:themeFill="accent4"/>
          </w:tcPr>
          <w:p w14:paraId="62C87A19" w14:textId="77777777" w:rsidR="00AA3108" w:rsidRPr="00B81D6E" w:rsidRDefault="00AA3108" w:rsidP="00AA3108">
            <w:pPr>
              <w:cnfStyle w:val="000000100000" w:firstRow="0" w:lastRow="0" w:firstColumn="0" w:lastColumn="0" w:oddVBand="0" w:evenVBand="0" w:oddHBand="1" w:evenHBand="0" w:firstRowFirstColumn="0" w:firstRowLastColumn="0" w:lastRowFirstColumn="0" w:lastRowLastColumn="0"/>
              <w:rPr>
                <w:i/>
                <w:sz w:val="20"/>
                <w:szCs w:val="20"/>
              </w:rPr>
            </w:pPr>
            <w:r w:rsidRPr="00B81D6E">
              <w:rPr>
                <w:i/>
                <w:sz w:val="20"/>
                <w:szCs w:val="20"/>
              </w:rPr>
              <w:t xml:space="preserve">Ultimate change desired </w:t>
            </w:r>
            <w:r w:rsidRPr="00C1095C">
              <w:rPr>
                <w:i/>
                <w:sz w:val="20"/>
                <w:szCs w:val="20"/>
                <w:u w:val="single"/>
              </w:rPr>
              <w:t>outside of your full control</w:t>
            </w:r>
          </w:p>
        </w:tc>
      </w:tr>
      <w:tr w:rsidR="00AA3108" w:rsidRPr="004B2887" w14:paraId="2017C9CA" w14:textId="77777777" w:rsidTr="00AA3108">
        <w:tc>
          <w:tcPr>
            <w:cnfStyle w:val="001000000000" w:firstRow="0" w:lastRow="0" w:firstColumn="1" w:lastColumn="0" w:oddVBand="0" w:evenVBand="0" w:oddHBand="0" w:evenHBand="0" w:firstRowFirstColumn="0" w:firstRowLastColumn="0" w:lastRowFirstColumn="0" w:lastRowLastColumn="0"/>
            <w:tcW w:w="1975" w:type="dxa"/>
          </w:tcPr>
          <w:p w14:paraId="7E106A9B" w14:textId="77777777" w:rsidR="00AA3108" w:rsidRDefault="00AA3108" w:rsidP="00AA3108">
            <w:pPr>
              <w:rPr>
                <w:bCs w:val="0"/>
                <w:sz w:val="20"/>
                <w:szCs w:val="20"/>
              </w:rPr>
            </w:pPr>
          </w:p>
          <w:p w14:paraId="56D6AC53" w14:textId="77777777" w:rsidR="00AA3108" w:rsidRPr="004B2887" w:rsidRDefault="00AA3108" w:rsidP="00AA3108">
            <w:pPr>
              <w:rPr>
                <w:b w:val="0"/>
                <w:sz w:val="20"/>
                <w:szCs w:val="20"/>
              </w:rPr>
            </w:pPr>
          </w:p>
        </w:tc>
        <w:tc>
          <w:tcPr>
            <w:tcW w:w="2250" w:type="dxa"/>
          </w:tcPr>
          <w:p w14:paraId="049DDB46"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Borders>
              <w:right w:val="single" w:sz="4" w:space="0" w:color="auto"/>
            </w:tcBorders>
          </w:tcPr>
          <w:p w14:paraId="36F1CE38"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Borders>
              <w:left w:val="single" w:sz="4" w:space="0" w:color="auto"/>
              <w:bottom w:val="single" w:sz="4" w:space="0" w:color="BFBFBF" w:themeColor="background1" w:themeShade="BF"/>
            </w:tcBorders>
          </w:tcPr>
          <w:p w14:paraId="75810040"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70F38325"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48FB11DC"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vMerge w:val="restart"/>
            <w:shd w:val="clear" w:color="auto" w:fill="EDEDED" w:themeFill="accent3" w:themeFillTint="33"/>
          </w:tcPr>
          <w:p w14:paraId="62E902A8"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r>
      <w:tr w:rsidR="00AA3108" w:rsidRPr="004B2887" w14:paraId="447EA4E0" w14:textId="77777777" w:rsidTr="00AA3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BA50D4B" w14:textId="77777777" w:rsidR="00AA3108" w:rsidRPr="004B2887" w:rsidRDefault="00AA3108" w:rsidP="00AA3108">
            <w:pPr>
              <w:rPr>
                <w:b w:val="0"/>
                <w:sz w:val="20"/>
                <w:szCs w:val="20"/>
              </w:rPr>
            </w:pPr>
          </w:p>
        </w:tc>
        <w:tc>
          <w:tcPr>
            <w:tcW w:w="2250" w:type="dxa"/>
          </w:tcPr>
          <w:p w14:paraId="15FBD7F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p w14:paraId="7998801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right w:val="single" w:sz="4" w:space="0" w:color="auto"/>
            </w:tcBorders>
          </w:tcPr>
          <w:p w14:paraId="6A769AAA"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single" w:sz="4" w:space="0" w:color="auto"/>
              <w:bottom w:val="single" w:sz="4" w:space="0" w:color="BFBFBF" w:themeColor="background1" w:themeShade="BF"/>
            </w:tcBorders>
          </w:tcPr>
          <w:p w14:paraId="63186178"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960202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Pr>
          <w:p w14:paraId="37BE065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vMerge/>
            <w:shd w:val="clear" w:color="auto" w:fill="EDEDED" w:themeFill="accent3" w:themeFillTint="33"/>
          </w:tcPr>
          <w:p w14:paraId="1005AB0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r>
      <w:tr w:rsidR="00AA3108" w:rsidRPr="004B2887" w14:paraId="30D0E80C" w14:textId="77777777" w:rsidTr="00AA3108">
        <w:tc>
          <w:tcPr>
            <w:cnfStyle w:val="001000000000" w:firstRow="0" w:lastRow="0" w:firstColumn="1" w:lastColumn="0" w:oddVBand="0" w:evenVBand="0" w:oddHBand="0" w:evenHBand="0" w:firstRowFirstColumn="0" w:firstRowLastColumn="0" w:lastRowFirstColumn="0" w:lastRowLastColumn="0"/>
            <w:tcW w:w="1975" w:type="dxa"/>
          </w:tcPr>
          <w:p w14:paraId="4987F8D8" w14:textId="77777777" w:rsidR="00AA3108" w:rsidRPr="004B2887" w:rsidRDefault="00AA3108" w:rsidP="00AA3108">
            <w:pPr>
              <w:rPr>
                <w:b w:val="0"/>
                <w:sz w:val="20"/>
                <w:szCs w:val="20"/>
              </w:rPr>
            </w:pPr>
          </w:p>
        </w:tc>
        <w:tc>
          <w:tcPr>
            <w:tcW w:w="2250" w:type="dxa"/>
          </w:tcPr>
          <w:p w14:paraId="00625DA6"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p w14:paraId="58AF615A"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Borders>
              <w:right w:val="single" w:sz="4" w:space="0" w:color="auto"/>
            </w:tcBorders>
          </w:tcPr>
          <w:p w14:paraId="5B368E70"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Borders>
              <w:left w:val="single" w:sz="4" w:space="0" w:color="auto"/>
            </w:tcBorders>
          </w:tcPr>
          <w:p w14:paraId="5703579F"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36454F0C"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1BF6427F"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vMerge/>
            <w:shd w:val="clear" w:color="auto" w:fill="EDEDED" w:themeFill="accent3" w:themeFillTint="33"/>
          </w:tcPr>
          <w:p w14:paraId="5161D262"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r>
      <w:tr w:rsidR="00AA3108" w:rsidRPr="004B2887" w14:paraId="5A585197" w14:textId="77777777" w:rsidTr="00AA3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962E428" w14:textId="77777777" w:rsidR="00AA3108" w:rsidRPr="004B2887" w:rsidRDefault="00AA3108" w:rsidP="00AA3108">
            <w:pPr>
              <w:rPr>
                <w:b w:val="0"/>
                <w:sz w:val="20"/>
                <w:szCs w:val="20"/>
              </w:rPr>
            </w:pPr>
          </w:p>
        </w:tc>
        <w:tc>
          <w:tcPr>
            <w:tcW w:w="2250" w:type="dxa"/>
          </w:tcPr>
          <w:p w14:paraId="41D7BD87"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p w14:paraId="0C8ECC9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right w:val="single" w:sz="4" w:space="0" w:color="auto"/>
            </w:tcBorders>
          </w:tcPr>
          <w:p w14:paraId="5D4ABF6D"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single" w:sz="4" w:space="0" w:color="auto"/>
            </w:tcBorders>
          </w:tcPr>
          <w:p w14:paraId="179E8FE4"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902E8C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Pr>
          <w:p w14:paraId="3FA82687"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vMerge/>
            <w:shd w:val="clear" w:color="auto" w:fill="EDEDED" w:themeFill="accent3" w:themeFillTint="33"/>
          </w:tcPr>
          <w:p w14:paraId="30DAF0E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r>
      <w:tr w:rsidR="00AA3108" w:rsidRPr="004B2887" w14:paraId="1278E3AF" w14:textId="77777777" w:rsidTr="00AA3108">
        <w:tc>
          <w:tcPr>
            <w:cnfStyle w:val="001000000000" w:firstRow="0" w:lastRow="0" w:firstColumn="1" w:lastColumn="0" w:oddVBand="0" w:evenVBand="0" w:oddHBand="0" w:evenHBand="0" w:firstRowFirstColumn="0" w:firstRowLastColumn="0" w:lastRowFirstColumn="0" w:lastRowLastColumn="0"/>
            <w:tcW w:w="1975" w:type="dxa"/>
          </w:tcPr>
          <w:p w14:paraId="093EE3E0" w14:textId="77777777" w:rsidR="00AA3108" w:rsidRPr="004B2887" w:rsidRDefault="00AA3108" w:rsidP="00AA3108">
            <w:pPr>
              <w:rPr>
                <w:b w:val="0"/>
                <w:sz w:val="20"/>
                <w:szCs w:val="20"/>
              </w:rPr>
            </w:pPr>
          </w:p>
        </w:tc>
        <w:tc>
          <w:tcPr>
            <w:tcW w:w="2250" w:type="dxa"/>
          </w:tcPr>
          <w:p w14:paraId="4CB8CFEE"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p w14:paraId="690DC935"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Borders>
              <w:right w:val="single" w:sz="4" w:space="0" w:color="auto"/>
            </w:tcBorders>
          </w:tcPr>
          <w:p w14:paraId="50ECD7BC"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Borders>
              <w:left w:val="single" w:sz="4" w:space="0" w:color="auto"/>
            </w:tcBorders>
          </w:tcPr>
          <w:p w14:paraId="291D2D33"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5F5BD890"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619000C0"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vMerge/>
            <w:shd w:val="clear" w:color="auto" w:fill="EDEDED" w:themeFill="accent3" w:themeFillTint="33"/>
          </w:tcPr>
          <w:p w14:paraId="6C79A9ED"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r>
      <w:tr w:rsidR="00AA3108" w:rsidRPr="004B2887" w14:paraId="24A45FD3" w14:textId="77777777" w:rsidTr="00AA3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2C36A58" w14:textId="77777777" w:rsidR="00AA3108" w:rsidRPr="004B2887" w:rsidRDefault="00AA3108" w:rsidP="00AA3108">
            <w:pPr>
              <w:rPr>
                <w:b w:val="0"/>
                <w:sz w:val="20"/>
                <w:szCs w:val="20"/>
              </w:rPr>
            </w:pPr>
          </w:p>
        </w:tc>
        <w:tc>
          <w:tcPr>
            <w:tcW w:w="2250" w:type="dxa"/>
          </w:tcPr>
          <w:p w14:paraId="5DD38D88"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p w14:paraId="17E972E6"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right w:val="single" w:sz="4" w:space="0" w:color="auto"/>
            </w:tcBorders>
          </w:tcPr>
          <w:p w14:paraId="71E9A8E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single" w:sz="4" w:space="0" w:color="auto"/>
            </w:tcBorders>
          </w:tcPr>
          <w:p w14:paraId="2C00E34F"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91D154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Pr>
          <w:p w14:paraId="2BC54A5D"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vMerge/>
            <w:shd w:val="clear" w:color="auto" w:fill="EDEDED" w:themeFill="accent3" w:themeFillTint="33"/>
          </w:tcPr>
          <w:p w14:paraId="4AC28CE7"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r>
      <w:tr w:rsidR="00AA3108" w:rsidRPr="004B2887" w14:paraId="4E2802F1" w14:textId="77777777" w:rsidTr="00AA3108">
        <w:tc>
          <w:tcPr>
            <w:cnfStyle w:val="001000000000" w:firstRow="0" w:lastRow="0" w:firstColumn="1" w:lastColumn="0" w:oddVBand="0" w:evenVBand="0" w:oddHBand="0" w:evenHBand="0" w:firstRowFirstColumn="0" w:firstRowLastColumn="0" w:lastRowFirstColumn="0" w:lastRowLastColumn="0"/>
            <w:tcW w:w="1975" w:type="dxa"/>
          </w:tcPr>
          <w:p w14:paraId="50FCD654" w14:textId="77777777" w:rsidR="00AA3108" w:rsidRPr="004B2887" w:rsidRDefault="00AA3108" w:rsidP="00AA3108">
            <w:pPr>
              <w:rPr>
                <w:b w:val="0"/>
                <w:sz w:val="20"/>
                <w:szCs w:val="20"/>
              </w:rPr>
            </w:pPr>
          </w:p>
        </w:tc>
        <w:tc>
          <w:tcPr>
            <w:tcW w:w="2250" w:type="dxa"/>
          </w:tcPr>
          <w:p w14:paraId="0EB72298"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p w14:paraId="22B6DF09"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Borders>
              <w:right w:val="single" w:sz="4" w:space="0" w:color="auto"/>
            </w:tcBorders>
          </w:tcPr>
          <w:p w14:paraId="5C97307D"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Borders>
              <w:left w:val="single" w:sz="4" w:space="0" w:color="auto"/>
            </w:tcBorders>
          </w:tcPr>
          <w:p w14:paraId="2F2C0B8B"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47C3AF0F"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391FAAF1"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vMerge/>
            <w:shd w:val="clear" w:color="auto" w:fill="EDEDED" w:themeFill="accent3" w:themeFillTint="33"/>
          </w:tcPr>
          <w:p w14:paraId="0EEDA6E3"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r>
      <w:tr w:rsidR="00AA3108" w:rsidRPr="004B2887" w14:paraId="3794F46C" w14:textId="77777777" w:rsidTr="00AA3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005C565" w14:textId="77777777" w:rsidR="00AA3108" w:rsidRPr="004B2887" w:rsidRDefault="00AA3108" w:rsidP="00AA3108">
            <w:pPr>
              <w:rPr>
                <w:b w:val="0"/>
                <w:sz w:val="20"/>
                <w:szCs w:val="20"/>
              </w:rPr>
            </w:pPr>
          </w:p>
        </w:tc>
        <w:tc>
          <w:tcPr>
            <w:tcW w:w="2250" w:type="dxa"/>
          </w:tcPr>
          <w:p w14:paraId="28729879"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p w14:paraId="4F50194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right w:val="single" w:sz="4" w:space="0" w:color="auto"/>
            </w:tcBorders>
          </w:tcPr>
          <w:p w14:paraId="4EE65890"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single" w:sz="4" w:space="0" w:color="auto"/>
            </w:tcBorders>
          </w:tcPr>
          <w:p w14:paraId="75E066BF"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3CD2B6CE"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Pr>
          <w:p w14:paraId="7ABBDBC4"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vMerge/>
            <w:shd w:val="clear" w:color="auto" w:fill="EDEDED" w:themeFill="accent3" w:themeFillTint="33"/>
          </w:tcPr>
          <w:p w14:paraId="13EAF3BA"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r>
      <w:tr w:rsidR="00AA3108" w:rsidRPr="004B2887" w14:paraId="03477DC6" w14:textId="77777777" w:rsidTr="00AA3108">
        <w:tc>
          <w:tcPr>
            <w:cnfStyle w:val="001000000000" w:firstRow="0" w:lastRow="0" w:firstColumn="1" w:lastColumn="0" w:oddVBand="0" w:evenVBand="0" w:oddHBand="0" w:evenHBand="0" w:firstRowFirstColumn="0" w:firstRowLastColumn="0" w:lastRowFirstColumn="0" w:lastRowLastColumn="0"/>
            <w:tcW w:w="1975" w:type="dxa"/>
          </w:tcPr>
          <w:p w14:paraId="6871A282" w14:textId="77777777" w:rsidR="00AA3108" w:rsidRPr="004B2887" w:rsidRDefault="00AA3108" w:rsidP="00AA3108">
            <w:pPr>
              <w:rPr>
                <w:b w:val="0"/>
                <w:sz w:val="20"/>
                <w:szCs w:val="20"/>
              </w:rPr>
            </w:pPr>
          </w:p>
        </w:tc>
        <w:tc>
          <w:tcPr>
            <w:tcW w:w="2250" w:type="dxa"/>
          </w:tcPr>
          <w:p w14:paraId="6A7435CF"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p w14:paraId="07412536"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Borders>
              <w:right w:val="single" w:sz="4" w:space="0" w:color="auto"/>
            </w:tcBorders>
          </w:tcPr>
          <w:p w14:paraId="693D4861"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Borders>
              <w:left w:val="single" w:sz="4" w:space="0" w:color="auto"/>
            </w:tcBorders>
          </w:tcPr>
          <w:p w14:paraId="6F0EA12E"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1F4A49CA"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7FFD8965"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vMerge/>
            <w:shd w:val="clear" w:color="auto" w:fill="EDEDED" w:themeFill="accent3" w:themeFillTint="33"/>
          </w:tcPr>
          <w:p w14:paraId="3C8CDEAE"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sz w:val="20"/>
                <w:szCs w:val="20"/>
              </w:rPr>
            </w:pPr>
          </w:p>
        </w:tc>
      </w:tr>
      <w:tr w:rsidR="00AA3108" w:rsidRPr="004B2887" w14:paraId="26FD212A" w14:textId="77777777" w:rsidTr="00AA3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8B0D01F" w14:textId="77777777" w:rsidR="00AA3108" w:rsidRPr="004B2887" w:rsidRDefault="00AA3108" w:rsidP="00AA3108">
            <w:pPr>
              <w:rPr>
                <w:b w:val="0"/>
                <w:sz w:val="20"/>
                <w:szCs w:val="20"/>
              </w:rPr>
            </w:pPr>
          </w:p>
        </w:tc>
        <w:tc>
          <w:tcPr>
            <w:tcW w:w="2250" w:type="dxa"/>
          </w:tcPr>
          <w:p w14:paraId="622D222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p w14:paraId="78836045"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right w:val="single" w:sz="4" w:space="0" w:color="auto"/>
            </w:tcBorders>
          </w:tcPr>
          <w:p w14:paraId="631122D0"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single" w:sz="4" w:space="0" w:color="auto"/>
            </w:tcBorders>
          </w:tcPr>
          <w:p w14:paraId="23716732"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5090B6A4"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Pr>
          <w:p w14:paraId="5ABB845F"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vMerge/>
            <w:shd w:val="clear" w:color="auto" w:fill="EDEDED" w:themeFill="accent3" w:themeFillTint="33"/>
          </w:tcPr>
          <w:p w14:paraId="66D225B3" w14:textId="77777777" w:rsidR="00AA3108" w:rsidRPr="004B2887" w:rsidRDefault="00AA3108" w:rsidP="00AA3108">
            <w:pPr>
              <w:cnfStyle w:val="000000100000" w:firstRow="0" w:lastRow="0" w:firstColumn="0" w:lastColumn="0" w:oddVBand="0" w:evenVBand="0" w:oddHBand="1" w:evenHBand="0" w:firstRowFirstColumn="0" w:firstRowLastColumn="0" w:lastRowFirstColumn="0" w:lastRowLastColumn="0"/>
              <w:rPr>
                <w:sz w:val="20"/>
                <w:szCs w:val="20"/>
              </w:rPr>
            </w:pPr>
          </w:p>
        </w:tc>
      </w:tr>
      <w:tr w:rsidR="00AA3108" w14:paraId="7AE34545" w14:textId="77777777" w:rsidTr="00AA3108">
        <w:trPr>
          <w:trHeight w:val="620"/>
        </w:trPr>
        <w:tc>
          <w:tcPr>
            <w:cnfStyle w:val="001000000000" w:firstRow="0" w:lastRow="0" w:firstColumn="1" w:lastColumn="0" w:oddVBand="0" w:evenVBand="0" w:oddHBand="0" w:evenHBand="0" w:firstRowFirstColumn="0" w:firstRowLastColumn="0" w:lastRowFirstColumn="0" w:lastRowLastColumn="0"/>
            <w:tcW w:w="6385" w:type="dxa"/>
            <w:gridSpan w:val="3"/>
            <w:shd w:val="clear" w:color="auto" w:fill="D9E2F3" w:themeFill="accent1" w:themeFillTint="33"/>
          </w:tcPr>
          <w:p w14:paraId="57EE19A1" w14:textId="77777777" w:rsidR="00AA3108" w:rsidRDefault="00AA3108" w:rsidP="00AA3108">
            <w:pPr>
              <w:jc w:val="center"/>
              <w:rPr>
                <w:b w:val="0"/>
                <w:bCs w:val="0"/>
                <w:sz w:val="20"/>
                <w:szCs w:val="20"/>
              </w:rPr>
            </w:pPr>
            <w:r>
              <w:rPr>
                <w:noProof/>
                <w:sz w:val="20"/>
                <w:szCs w:val="20"/>
              </w:rPr>
              <mc:AlternateContent>
                <mc:Choice Requires="wps">
                  <w:drawing>
                    <wp:anchor distT="0" distB="0" distL="114300" distR="114300" simplePos="0" relativeHeight="251661312" behindDoc="0" locked="0" layoutInCell="1" allowOverlap="1" wp14:anchorId="7BE56C16" wp14:editId="2B708A4B">
                      <wp:simplePos x="0" y="0"/>
                      <wp:positionH relativeFrom="column">
                        <wp:posOffset>3203575</wp:posOffset>
                      </wp:positionH>
                      <wp:positionV relativeFrom="paragraph">
                        <wp:posOffset>33020</wp:posOffset>
                      </wp:positionV>
                      <wp:extent cx="142875" cy="133350"/>
                      <wp:effectExtent l="19050" t="19050" r="28575" b="19050"/>
                      <wp:wrapNone/>
                      <wp:docPr id="230" name="Arrow: Up 230"/>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76A6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30" o:spid="_x0000_s1026" type="#_x0000_t68" style="position:absolute;margin-left:252.25pt;margin-top:2.6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TmeAIAAD8FAAAOAAAAZHJzL2Uyb0RvYy54bWysVE1v2zAMvQ/YfxB0Xx3nY+2MOkXQosOA&#10;oi3WFj0rshQbkEWNUuJkv36U7LhFW+wwzAdZFMlH8onU+cW+NWyn0DdgS56fTDhTVkLV2E3Jnx6v&#10;v5xx5oOwlTBgVckPyvOL5edP550r1BRqMJVCRiDWF50reR2CK7LMy1q1wp+AU5aUGrAVgUTcZBWK&#10;jtBbk00nk69ZB1g5BKm8p9OrXsmXCV9rJcOd1l4FZkpOuYW0YlrXcc2W56LYoHB1I4c0xD9k0YrG&#10;UtAR6koEwbbYvINqG4ngQYcTCW0GWjdSpRqomnzyppqHWjiVaiFyvBtp8v8PVt7u7pE1VcmnM+LH&#10;ipYuaYUIXcGeHIuHRFHnfEGWD+4eB8nTNta719jGP1XC9onWw0ir2gcm6TCfT89OF5xJUuWz2WyR&#10;MLMXZ4c+fFfQsrgp+dalBBKfYnfjA8Uk66MVCTGfPoO0CwejYhLG/lSaiqGY0+Sd2khdGmQ7QQ0g&#10;pFQ25L2qFpXqjxcT+mKZFGT0SFICjMi6MWbEHgBii77H7mEG++iqUheOzpO/JdY7jx4pMtgwOreN&#10;BfwIwFBVQ+Te/khST01kaQ3Vga4aoZ8B7+R1Q3TfCB/uBVLT0/XTIIc7WrSBruQw7DirAX9/dB7t&#10;qRdJy1lHQ1Ry/2srUHFmfljq0m/5fB6nLgnzxemUBHytWb/W2G17CXRNOT0ZTqZttA/muNUI7TPN&#10;+ypGJZWwkmKXXAY8CpehH256MaRarZIZTZoT4cY+OBnBI6uxlx73zwLd0HOBmvUWjgMnijd919tG&#10;TwurbQDdpKZ84XXgm6Y0Nc7wosRn4LWcrF7eveUfAAAA//8DAFBLAwQUAAYACAAAACEA+fAwmd0A&#10;AAAIAQAADwAAAGRycy9kb3ducmV2LnhtbEyPwU7DMBBE70j8g7VI3KjdQAoKcSpAcCi3FtqzEy9J&#10;SryOYjdJ/57lBLcdzWj2Tb6eXSdGHELrScNyoUAgVd62VGv4/Hi7eQARoiFrOk+o4YwB1sXlRW4y&#10;6yfa4riLteASCpnR0MTYZ1KGqkFnwsL3SOx9+cGZyHKopR3MxOWuk4lSK+lMS/yhMT2+NFh9705O&#10;Q3XY+M0yPR5V+T7uy3F6fb49K62vr+anRxAR5/gXhl98RoeCmUp/IhtEpyFVdylH+UhAsJ8m97yt&#10;1JCsEpBFLv8PKH4AAAD//wMAUEsBAi0AFAAGAAgAAAAhALaDOJL+AAAA4QEAABMAAAAAAAAAAAAA&#10;AAAAAAAAAFtDb250ZW50X1R5cGVzXS54bWxQSwECLQAUAAYACAAAACEAOP0h/9YAAACUAQAACwAA&#10;AAAAAAAAAAAAAAAvAQAAX3JlbHMvLnJlbHNQSwECLQAUAAYACAAAACEAHNsk5ngCAAA/BQAADgAA&#10;AAAAAAAAAAAAAAAuAgAAZHJzL2Uyb0RvYy54bWxQSwECLQAUAAYACAAAACEA+fAwmd0AAAAIAQAA&#10;DwAAAAAAAAAAAAAAAADSBAAAZHJzL2Rvd25yZXYueG1sUEsFBgAAAAAEAAQA8wAAANwFAAAAAA==&#10;" adj="10800" fillcolor="#4472c4 [3204]" strokecolor="#1f3763 [1604]" strokeweight="1pt"/>
                  </w:pict>
                </mc:Fallback>
              </mc:AlternateContent>
            </w:r>
            <w:r>
              <w:rPr>
                <w:noProof/>
                <w:sz w:val="20"/>
                <w:szCs w:val="20"/>
              </w:rPr>
              <mc:AlternateContent>
                <mc:Choice Requires="wps">
                  <w:drawing>
                    <wp:anchor distT="0" distB="0" distL="114300" distR="114300" simplePos="0" relativeHeight="251660288" behindDoc="0" locked="0" layoutInCell="1" allowOverlap="1" wp14:anchorId="1776344B" wp14:editId="2CC0DAF1">
                      <wp:simplePos x="0" y="0"/>
                      <wp:positionH relativeFrom="column">
                        <wp:posOffset>1803400</wp:posOffset>
                      </wp:positionH>
                      <wp:positionV relativeFrom="paragraph">
                        <wp:posOffset>8890</wp:posOffset>
                      </wp:positionV>
                      <wp:extent cx="142875" cy="133350"/>
                      <wp:effectExtent l="19050" t="19050" r="28575" b="19050"/>
                      <wp:wrapNone/>
                      <wp:docPr id="231" name="Arrow: Up 231"/>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E021A" id="Arrow: Up 231" o:spid="_x0000_s1026" type="#_x0000_t68" style="position:absolute;margin-left:142pt;margin-top:.7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0+dwIAAD8FAAAOAAAAZHJzL2Uyb0RvYy54bWysVEtv2zAMvg/YfxB0Xx3nsXZGnSJo0WFA&#10;0RZri54VWYoNyKJGKXGyXz9KdtyiLXYYloNCiuTHhz/q/GLfGrZT6BuwJc9PJpwpK6Fq7KbkT4/X&#10;X84480HYShiwquQH5fnF8vOn884Vago1mEohIxDri86VvA7BFVnmZa1a4U/AKUtGDdiKQCpusgpF&#10;R+ityaaTydesA6wcglTe0+1Vb+TLhK+1kuFOa68CMyWn2kI6MZ3reGbLc1FsULi6kUMZ4h+qaEVj&#10;KekIdSWCYFts3kG1jUTwoMOJhDYDrRupUg/UTT55081DLZxKvdBwvBvH5P8frLzd3SNrqpJPZzln&#10;VrT0kVaI0BXsybF4SSPqnC/I88Hd46B5EmO/e41t/KdO2D6N9TCOVe0Dk3SZz6dnpwvOJJny2Wy2&#10;SGPPXoId+vBdQcuiUPKtSwWkeYrdjQ+Uk7yPXqTEevoKkhQORsUijP2pNDVDOacpOtFIXRpkO0EE&#10;EFIqG/LeVItK9deLCf1im5RkjEhaAozIujFmxB4AIkXfY/cwg38MVYmFY/Dkb4X1wWNEygw2jMFt&#10;YwE/AjDU1ZC59z8OqR9NnNIaqgN9aoR+B7yT1w2N+0b4cC+QSE/rQYsc7ujQBrqSwyBxVgP+/ug+&#10;+hMXycpZR0tUcv9rK1BxZn5YYum3fD6PW5eU+eJ0Sgq+tqxfW+y2vQT6TMRDqi6J0T+Yo6gR2mfa&#10;91XMSiZhJeUuuQx4VC5Dv9z0Yki1WiU32jQnwo19cDKCx6lGLj3unwW6gXOByHoLx4UTxRve9b4x&#10;0sJqG0A3iZQvcx3mTVuaiDO8KPEZeK0nr5d3b/kHAAD//wMAUEsDBBQABgAIAAAAIQDYemGU3QAA&#10;AAgBAAAPAAAAZHJzL2Rvd25yZXYueG1sTI/LTsMwEEX3SPyDNUjsqN00raoQpwIEi7KjPNZOPCQp&#10;8TiK3ST9e4YVXY7O6N5z893sOjHiEFpPGpYLBQKp8ralWsPH+8vdFkSIhqzpPKGGMwbYFddXucms&#10;n+gNx0OsBYdQyIyGJsY+kzJUDToTFr5HYvbtB2cin0Mt7WAmDnedTJTaSGda4obG9PjUYPVzODkN&#10;1dfe75fr41GVr+NnOU7Pj6uz0vr2Zn64BxFxjv/P8KfP6lCwU+lPZIPoNCTblLdEBikI5iu1WYMo&#10;GSQpyCKXlwOKXwAAAP//AwBQSwECLQAUAAYACAAAACEAtoM4kv4AAADhAQAAEwAAAAAAAAAAAAAA&#10;AAAAAAAAW0NvbnRlbnRfVHlwZXNdLnhtbFBLAQItABQABgAIAAAAIQA4/SH/1gAAAJQBAAALAAAA&#10;AAAAAAAAAAAAAC8BAABfcmVscy8ucmVsc1BLAQItABQABgAIAAAAIQAKAk0+dwIAAD8FAAAOAAAA&#10;AAAAAAAAAAAAAC4CAABkcnMvZTJvRG9jLnhtbFBLAQItABQABgAIAAAAIQDYemGU3QAAAAgBAAAP&#10;AAAAAAAAAAAAAAAAANEEAABkcnMvZG93bnJldi54bWxQSwUGAAAAAAQABADzAAAA2wUAAAAA&#10;" adj="10800" fillcolor="#4472c4 [3204]" strokecolor="#1f3763 [1604]"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14:anchorId="7D9C2424" wp14:editId="6A237C0D">
                      <wp:simplePos x="0" y="0"/>
                      <wp:positionH relativeFrom="column">
                        <wp:posOffset>527050</wp:posOffset>
                      </wp:positionH>
                      <wp:positionV relativeFrom="paragraph">
                        <wp:posOffset>27940</wp:posOffset>
                      </wp:positionV>
                      <wp:extent cx="142875" cy="133350"/>
                      <wp:effectExtent l="19050" t="19050" r="28575" b="19050"/>
                      <wp:wrapNone/>
                      <wp:docPr id="232" name="Arrow: Up 232"/>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66EA2" id="Arrow: Up 232" o:spid="_x0000_s1026" type="#_x0000_t68" style="position:absolute;margin-left:41.5pt;margin-top:2.2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aNeAIAAD8FAAAOAAAAZHJzL2Uyb0RvYy54bWysVFFP2zAQfp+0/2D5faRJ28EiUlSBmCYh&#10;QAPEs3FsEsnxeWe3affrd3bSgADtYVof3Dvf3Xd3X+58erbrDNsq9C3YiudHM86UlVC39rniD/eX&#10;X04480HYWhiwquJ75fnZ6vOn096VqoAGTK2QEYj1Ze8q3oTgyizzslGd8EfglCWjBuxEIBWfsxpF&#10;T+idyYrZ7GvWA9YOQSrv6fZiMPJVwtdayXCjtVeBmYpTbSGdmM6neGarU1E+o3BNK8cyxD9U0YnW&#10;UtIJ6kIEwTbYvoPqWongQYcjCV0GWrdSpR6om3z2ppu7RjiVeiFyvJto8v8PVl5vb5G1dcWLecGZ&#10;FR19pDUi9CV7cCxeEkW98yV53rlbHDVPYux3p7GL/9QJ2yVa9xOtaheYpMt8UZwcLzmTZMrn8/ky&#10;0Z69BDv04buCjkWh4huXCkh8iu2VD5STvA9epMR6hgqSFPZGxSKM/ak0NUM5ixSdxkidG2RbQQMg&#10;pFQ25IOpEbUarpcz+sU2KckUkbQEGJF1a8yEPQLEEX2PPcCM/jFUpSmcgmd/K2wIniJSZrBhCu5a&#10;C/gRgKGuxsyD/4GkgZrI0hPUe/rUCMMOeCcvW6L7SvhwK5CGntaDFjnc0KEN9BWHUeKsAfz90X30&#10;p1kkK2c9LVHF/a+NQMWZ+WFpSr/li0XcuqQslscFKfja8vTaYjfdOdBnyunJcDKJ0T+Yg6gRukfa&#10;93XMSiZhJeWuuAx4UM7DsNz0Yki1Xic32jQnwpW9czKCR1bjLN3vHgW6ceYCDes1HBZOlG/mbvCN&#10;kRbWmwC6TUP5wuvIN21pGpzxRYnPwGs9eb28e6s/AAAA//8DAFBLAwQUAAYACAAAACEAeS7vW9wA&#10;AAAHAQAADwAAAGRycy9kb3ducmV2LnhtbEyPzU7DMBCE70i8g7VI3KjdNkFVyKYCBIdyo/ycnXhJ&#10;UuJ1FLtJ+va4J3oczWjmm3w7206MNPjWMcJyoUAQV860XCN8frzebUD4oNnozjEhnMjDtri+ynVm&#10;3MTvNO5DLWIJ+0wjNCH0mZS+ashqv3A9cfR+3GB1iHKopRn0FMttJ1dK3UurW44Lje7puaHqd3+0&#10;CNX3zu2W6eGgyrfxqxynl6f1SSHe3syPDyACzeE/DGf8iA5FZCrdkY0XHcJmHa8EhCQBcbZVmoIo&#10;EVZpArLI5SV/8QcAAP//AwBQSwECLQAUAAYACAAAACEAtoM4kv4AAADhAQAAEwAAAAAAAAAAAAAA&#10;AAAAAAAAW0NvbnRlbnRfVHlwZXNdLnhtbFBLAQItABQABgAIAAAAIQA4/SH/1gAAAJQBAAALAAAA&#10;AAAAAAAAAAAAAC8BAABfcmVscy8ucmVsc1BLAQItABQABgAIAAAAIQBxb4aNeAIAAD8FAAAOAAAA&#10;AAAAAAAAAAAAAC4CAABkcnMvZTJvRG9jLnhtbFBLAQItABQABgAIAAAAIQB5Lu9b3AAAAAcBAAAP&#10;AAAAAAAAAAAAAAAAANIEAABkcnMvZG93bnJldi54bWxQSwUGAAAAAAQABADzAAAA2wUAAAAA&#10;" adj="10800" fillcolor="#4472c4 [3204]" strokecolor="#1f3763 [1604]" strokeweight="1pt"/>
                  </w:pict>
                </mc:Fallback>
              </mc:AlternateContent>
            </w:r>
          </w:p>
          <w:p w14:paraId="645A195E" w14:textId="77777777" w:rsidR="00AA3108" w:rsidRPr="004B2887" w:rsidRDefault="00AA3108" w:rsidP="00AA3108">
            <w:pPr>
              <w:jc w:val="center"/>
              <w:rPr>
                <w:b w:val="0"/>
                <w:bCs w:val="0"/>
                <w:sz w:val="20"/>
                <w:szCs w:val="20"/>
              </w:rPr>
            </w:pPr>
            <w:r w:rsidRPr="004B2887">
              <w:rPr>
                <w:sz w:val="20"/>
                <w:szCs w:val="20"/>
              </w:rPr>
              <w:t>Assumptions</w:t>
            </w:r>
            <w:r>
              <w:rPr>
                <w:sz w:val="20"/>
                <w:szCs w:val="20"/>
              </w:rPr>
              <w:t xml:space="preserve">, Factors, and </w:t>
            </w:r>
            <w:r w:rsidRPr="004B2887">
              <w:rPr>
                <w:sz w:val="20"/>
                <w:szCs w:val="20"/>
              </w:rPr>
              <w:t xml:space="preserve">Barriers </w:t>
            </w:r>
            <w:r>
              <w:rPr>
                <w:sz w:val="20"/>
                <w:szCs w:val="20"/>
              </w:rPr>
              <w:t>impacting</w:t>
            </w:r>
            <w:r w:rsidRPr="004B2887">
              <w:rPr>
                <w:sz w:val="20"/>
                <w:szCs w:val="20"/>
              </w:rPr>
              <w:t xml:space="preserve"> </w:t>
            </w:r>
            <w:r>
              <w:rPr>
                <w:sz w:val="20"/>
                <w:szCs w:val="20"/>
              </w:rPr>
              <w:t>Product/</w:t>
            </w:r>
            <w:r w:rsidRPr="004B2887">
              <w:rPr>
                <w:sz w:val="20"/>
                <w:szCs w:val="20"/>
              </w:rPr>
              <w:t xml:space="preserve">Service Delivery </w:t>
            </w:r>
          </w:p>
          <w:p w14:paraId="6F8C09DB" w14:textId="77777777" w:rsidR="00AA3108" w:rsidRPr="004B2887" w:rsidRDefault="00AA3108" w:rsidP="00AA3108">
            <w:pPr>
              <w:rPr>
                <w:sz w:val="20"/>
                <w:szCs w:val="20"/>
              </w:rPr>
            </w:pPr>
          </w:p>
        </w:tc>
        <w:tc>
          <w:tcPr>
            <w:tcW w:w="8100" w:type="dxa"/>
            <w:gridSpan w:val="4"/>
            <w:shd w:val="clear" w:color="auto" w:fill="FFF2CC" w:themeFill="accent4" w:themeFillTint="33"/>
          </w:tcPr>
          <w:p w14:paraId="6A63072C" w14:textId="77777777" w:rsidR="00AA3108" w:rsidRDefault="00AA3108" w:rsidP="00AA3108">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bCs/>
                <w:noProof/>
                <w:sz w:val="20"/>
                <w:szCs w:val="20"/>
              </w:rPr>
              <mc:AlternateContent>
                <mc:Choice Requires="wps">
                  <w:drawing>
                    <wp:anchor distT="0" distB="0" distL="114300" distR="114300" simplePos="0" relativeHeight="251664384" behindDoc="0" locked="0" layoutInCell="1" allowOverlap="1" wp14:anchorId="6E5AEC0A" wp14:editId="311E3C5C">
                      <wp:simplePos x="0" y="0"/>
                      <wp:positionH relativeFrom="column">
                        <wp:posOffset>3149600</wp:posOffset>
                      </wp:positionH>
                      <wp:positionV relativeFrom="paragraph">
                        <wp:posOffset>10795</wp:posOffset>
                      </wp:positionV>
                      <wp:extent cx="142875" cy="133350"/>
                      <wp:effectExtent l="19050" t="19050" r="28575" b="19050"/>
                      <wp:wrapNone/>
                      <wp:docPr id="12" name="Arrow: Up 12"/>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9F24" id="Arrow: Up 12" o:spid="_x0000_s1026" type="#_x0000_t68" style="position:absolute;margin-left:248pt;margin-top:.85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odwIAAD0FAAAOAAAAZHJzL2Uyb0RvYy54bWysVE1v2zAMvQ/YfxB0Xx3nY+2MOkXQosOA&#10;og3WFj2rshQbkEWNUuJkv36U7LhFW+wwzAdZFMlH8onU+cW+NWyn0DdgS56fTDhTVkLV2E3JHx+u&#10;v5xx5oOwlTBgVckPyvOL5edP550r1BRqMJVCRiDWF50reR2CK7LMy1q1wp+AU5aUGrAVgUTcZBWK&#10;jtBbk00nk69ZB1g5BKm8p9OrXsmXCV9rJcOd1l4FZkpOuYW0Ylqf45otz0WxQeHqRg5piH/IohWN&#10;paAj1JUIgm2xeQfVNhLBgw4nEtoMtG6kSjVQNfnkTTX3tXAq1ULkeDfS5P8frLzdrZE1Fd3dlDMr&#10;WrqjFSJ0BXt0jM6IoM75guzu3RoHydM2VrvX2MY/1cH2idTDSKraBybpMJ9Pz04XnElS5bPZbJFI&#10;z16cHfrwXUHL4qbkW5fiJzbF7sYHiknWRysSYj59BmkXDkbFJIz9qTSVQjGnyTs1kbo0yHaCrl9I&#10;qWzIe1UtKtUfLyb0xTIpyOiRpAQYkXVjzIg9AMQGfY/dwwz20VWlHhydJ39LrHcePVJksGF0bhsL&#10;+BGAoaqGyL39kaSemsjSM1QHumiEfgK8k9cN0X0jfFgLpJan4aAxDne0aANdyWHYcVYD/v7oPNpT&#10;J5KWs45GqOT+11ag4sz8sNSj3/L5PM5cEuaL0ykJ+Frz/Fpjt+0l0DXl9GA4mbbRPpjjViO0TzTt&#10;qxiVVMJKil1yGfAoXIZ+tOm9kGq1SmY0Z06EG3vvZASPrMZeetg/CXRDzwVq1ls4jpso3vRdbxs9&#10;Lay2AXSTmvKF14FvmtHUOMN7Eh+B13Kyenn1ln8AAAD//wMAUEsDBBQABgAIAAAAIQCe9YOd3gAA&#10;AAgBAAAPAAAAZHJzL2Rvd25yZXYueG1sTI9NT4QwEIbvJv6HZky8uS0o+4GUjRo9rDdX3XOBEVjp&#10;lNAusP/e8aTHyTN53+fNtrPtxIiDbx1piBYKBFLpqpZqDR/vLzdrED4YqkznCDWc0cM2v7zITFq5&#10;id5w3IdacAj51GhoQuhTKX3ZoDV+4XokZl9usCbwOdSyGszE4baTsVJLaU1L3NCYHp8aLL/3J6uh&#10;POzcLkqOR1W8jp/FOD0/3p6V1tdX88M9iIBz+HuGX31Wh5ydCneiyotOw91myVsCgxUI5km0TkAU&#10;GuJ4BTLP5P8B+Q8AAAD//wMAUEsBAi0AFAAGAAgAAAAhALaDOJL+AAAA4QEAABMAAAAAAAAAAAAA&#10;AAAAAAAAAFtDb250ZW50X1R5cGVzXS54bWxQSwECLQAUAAYACAAAACEAOP0h/9YAAACUAQAACwAA&#10;AAAAAAAAAAAAAAAvAQAAX3JlbHMvLnJlbHNQSwECLQAUAAYACAAAACEAScaq6HcCAAA9BQAADgAA&#10;AAAAAAAAAAAAAAAuAgAAZHJzL2Uyb0RvYy54bWxQSwECLQAUAAYACAAAACEAnvWDnd4AAAAIAQAA&#10;DwAAAAAAAAAAAAAAAADRBAAAZHJzL2Rvd25yZXYueG1sUEsFBgAAAAAEAAQA8wAAANwFAAAAAA==&#10;" adj="10800" fillcolor="#4472c4 [3204]" strokecolor="#1f3763 [1604]" strokeweight="1pt"/>
                  </w:pict>
                </mc:Fallback>
              </mc:AlternateContent>
            </w:r>
            <w:r>
              <w:rPr>
                <w:b/>
                <w:bCs/>
                <w:noProof/>
                <w:sz w:val="20"/>
                <w:szCs w:val="20"/>
              </w:rPr>
              <mc:AlternateContent>
                <mc:Choice Requires="wps">
                  <w:drawing>
                    <wp:anchor distT="0" distB="0" distL="114300" distR="114300" simplePos="0" relativeHeight="251663360" behindDoc="0" locked="0" layoutInCell="1" allowOverlap="1" wp14:anchorId="6FFE71A8" wp14:editId="0F5B2AE0">
                      <wp:simplePos x="0" y="0"/>
                      <wp:positionH relativeFrom="column">
                        <wp:posOffset>1882775</wp:posOffset>
                      </wp:positionH>
                      <wp:positionV relativeFrom="paragraph">
                        <wp:posOffset>23495</wp:posOffset>
                      </wp:positionV>
                      <wp:extent cx="142875" cy="133350"/>
                      <wp:effectExtent l="19050" t="19050" r="28575" b="19050"/>
                      <wp:wrapNone/>
                      <wp:docPr id="11" name="Arrow: Up 11"/>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00E0B" id="Arrow: Up 11" o:spid="_x0000_s1026" type="#_x0000_t68" style="position:absolute;margin-left:148.25pt;margin-top:1.85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j3dgIAAD0FAAAOAAAAZHJzL2Uyb0RvYy54bWysVE1v2zAMvQ/YfxB0Xx3nY+2MOkXQosOA&#10;og3WFj2rshQbkEWNUuJkv36U7LhFW+wwzAdZFMlH8onU+cW+NWyn0DdgS56fTDhTVkLV2E3JHx+u&#10;v5xx5oOwlTBgVckPyvOL5edP550r1BRqMJVCRiDWF50reR2CK7LMy1q1wp+AU5aUGrAVgUTcZBWK&#10;jtBbk00nk69ZB1g5BKm8p9OrXsmXCV9rJcOd1l4FZkpOuYW0Ylqf45otz0WxQeHqRg5piH/IohWN&#10;paAj1JUIgm2xeQfVNhLBgw4nEtoMtG6kSjVQNfnkTTX3tXAq1ULkeDfS5P8frLzdrZE1Fd1dzpkV&#10;Ld3RChG6gj06RmdEUOd8QXb3bo2D5Gkbq91rbOOf6mD7ROphJFXtA5N0mM+nZ6cLziSp8tlstkik&#10;Zy/ODn34rqBlcVPyrUvxE5tid+MDxSTroxUJMZ8+g7QLB6NiEsb+VJpKoZjT5J2aSF0aZDtB1y+k&#10;VDbkvaoWleqPFxP6YpkUZPRIUgKMyLoxZsQeAGKDvsfuYQb76KpSD47Ok78l1juPHiky2DA6t40F&#10;/AjAUFVD5N7+SFJPTWTpGaoDXTRCPwHeyeuG6L4RPqwFUsvTcNAYhztatIGu5DDsOKsBf390Hu2p&#10;E0nLWUcjVHL/aytQcWZ+WOrRb/l8HmcuCfPF6ZQEfK15fq2x2/YS6JqoDSm7tI32wRy3GqF9omlf&#10;xaikElZS7JLLgEfhMvSjTe+FVKtVMqM5cyLc2HsnI3hkNfbSw/5JoBt6LlCz3sJx3ETxpu962+hp&#10;YbUNoJvUlC+8DnzTjKbGGd6T+Ai8lpPVy6u3/AMAAP//AwBQSwMEFAAGAAgAAAAhAGDz4h/dAAAA&#10;CAEAAA8AAABkcnMvZG93bnJldi54bWxMj8tOwzAQRfdI/IM1SOyonYa+QpwKECzaHYWydpIhSYnH&#10;Uewm6d8zrGA5Old3zk23k23FgL1vHGmIZgoEUuHKhioNH++vd2sQPhgqTesINVzQwza7vkpNUrqR&#10;3nA4hEpwCfnEaKhD6BIpfVGjNX7mOiRmX663JvDZV7LszcjltpVzpZbSmob4Q206fK6x+D6crYbi&#10;c+d20eJ0Uvl+OObD+PIUX5TWtzfT4wOIgFP4C8OvPqtDxk65O1PpRathvlkuOKohXoFgHkcb3pYz&#10;uF+BzFL5f0D2AwAA//8DAFBLAQItABQABgAIAAAAIQC2gziS/gAAAOEBAAATAAAAAAAAAAAAAAAA&#10;AAAAAABbQ29udGVudF9UeXBlc10ueG1sUEsBAi0AFAAGAAgAAAAhADj9If/WAAAAlAEAAAsAAAAA&#10;AAAAAAAAAAAALwEAAF9yZWxzLy5yZWxzUEsBAi0AFAAGAAgAAAAhAOZmqPd2AgAAPQUAAA4AAAAA&#10;AAAAAAAAAAAALgIAAGRycy9lMm9Eb2MueG1sUEsBAi0AFAAGAAgAAAAhAGDz4h/dAAAACAEAAA8A&#10;AAAAAAAAAAAAAAAA0AQAAGRycy9kb3ducmV2LnhtbFBLBQYAAAAABAAEAPMAAADaBQAAAAA=&#10;" adj="10800" fillcolor="#4472c4 [3204]" strokecolor="#1f3763 [1604]" strokeweight="1pt"/>
                  </w:pict>
                </mc:Fallback>
              </mc:AlternateContent>
            </w:r>
            <w:r>
              <w:rPr>
                <w:b/>
                <w:bCs/>
                <w:noProof/>
                <w:sz w:val="20"/>
                <w:szCs w:val="20"/>
              </w:rPr>
              <mc:AlternateContent>
                <mc:Choice Requires="wps">
                  <w:drawing>
                    <wp:anchor distT="0" distB="0" distL="114300" distR="114300" simplePos="0" relativeHeight="251662336" behindDoc="0" locked="0" layoutInCell="1" allowOverlap="1" wp14:anchorId="37889C22" wp14:editId="0EDA8624">
                      <wp:simplePos x="0" y="0"/>
                      <wp:positionH relativeFrom="column">
                        <wp:posOffset>520700</wp:posOffset>
                      </wp:positionH>
                      <wp:positionV relativeFrom="paragraph">
                        <wp:posOffset>17780</wp:posOffset>
                      </wp:positionV>
                      <wp:extent cx="142875" cy="133350"/>
                      <wp:effectExtent l="19050" t="19050" r="28575" b="19050"/>
                      <wp:wrapNone/>
                      <wp:docPr id="233" name="Arrow: Up 233"/>
                      <wp:cNvGraphicFramePr/>
                      <a:graphic xmlns:a="http://schemas.openxmlformats.org/drawingml/2006/main">
                        <a:graphicData uri="http://schemas.microsoft.com/office/word/2010/wordprocessingShape">
                          <wps:wsp>
                            <wps:cNvSpPr/>
                            <wps:spPr>
                              <a:xfrm>
                                <a:off x="0" y="0"/>
                                <a:ext cx="142875"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048AC" id="Arrow: Up 233" o:spid="_x0000_s1026" type="#_x0000_t68" style="position:absolute;margin-left:41pt;margin-top:1.4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9VeAIAAD8FAAAOAAAAZHJzL2Uyb0RvYy54bWysVE1v2zAMvQ/YfxB0Xx3nY+2MOkXQosOA&#10;oi3WFj0rshQbkEWNUuJkv36U7LhFW+wwLAeFFMlH8pnU+cW+NWyn0DdgS56fTDhTVkLV2E3Jnx6v&#10;v5xx5oOwlTBgVckPyvOL5edP550r1BRqMJVCRiDWF50reR2CK7LMy1q1wp+AU5aMGrAVgVTcZBWK&#10;jtBbk00nk69ZB1g5BKm8p9ur3siXCV9rJcOd1l4FZkpOtYV0YjrX8cyW56LYoHB1I4cyxD9U0YrG&#10;UtIR6koEwbbYvINqG4ngQYcTCW0GWjdSpR6om3zyppuHWjiVeiFyvBtp8v8PVt7u7pE1Vcmnsxln&#10;VrT0kVaI0BXsybF4SRR1zhfk+eDucdA8ibHfvcY2/lMnbJ9oPYy0qn1gki7z+fTsdMGZJFM+m80W&#10;ifbsJdihD98VtCwKJd+6VEDiU+xufKCc5H30IiXW01eQpHAwKhZh7E+lqRnKOU3RaYzUpUG2EzQA&#10;QkplQ96balGp/noxoV9sk5KMEUlLgBFZN8aM2ANAHNH32D3M4B9DVZrCMXjyt8L64DEiZQYbxuC2&#10;sYAfARjqasjc+x9J6qmJLK2hOtCnRuh3wDt53RDdN8KHe4E09LQetMjhjg5toCs5DBJnNeDvj+6j&#10;P80iWTnraIlK7n9tBSrOzA9LU/otn8/j1iVlvjidkoKvLevXFrttL4E+U05PhpNJjP7BHEWN0D7T&#10;vq9iVjIJKyl3yWXAo3IZ+uWmF0Oq1Sq50aY5EW7sg5MRPLIaZ+lx/yzQDTMXaFhv4bhwongzd71v&#10;jLSw2gbQTRrKF14HvmlL0+AML0p8Bl7ryevl3Vv+AQAA//8DAFBLAwQUAAYACAAAACEAzfGq6NsA&#10;AAAHAQAADwAAAGRycy9kb3ducmV2LnhtbEyPzU7DMBCE70i8g7VI3KjdlKIoxKkAwaHcWn7OTrwk&#10;KfE6it0kfXu2p3IczWjmm3wzu06MOITWk4blQoFAqrxtqdbw+fF2l4II0ZA1nSfUcMIAm+L6KjeZ&#10;9RPtcNzHWnAJhcxoaGLsMylD1aAzYeF7JPZ+/OBMZDnU0g5m4nLXyUSpB+lMS7zQmB5fGqx+90en&#10;ofre+u1yfTio8n38Ksfp9Xl1Ulrf3sxPjyAizvEShjM+o0PBTKU/kg2i05AmfCVqSPjA2Vb3axAl&#10;61UKssjlf/7iDwAA//8DAFBLAQItABQABgAIAAAAIQC2gziS/gAAAOEBAAATAAAAAAAAAAAAAAAA&#10;AAAAAABbQ29udGVudF9UeXBlc10ueG1sUEsBAi0AFAAGAAgAAAAhADj9If/WAAAAlAEAAAsAAAAA&#10;AAAAAAAAAAAALwEAAF9yZWxzLy5yZWxzUEsBAi0AFAAGAAgAAAAhAGe271V4AgAAPwUAAA4AAAAA&#10;AAAAAAAAAAAALgIAAGRycy9lMm9Eb2MueG1sUEsBAi0AFAAGAAgAAAAhAM3xqujbAAAABwEAAA8A&#10;AAAAAAAAAAAAAAAA0gQAAGRycy9kb3ducmV2LnhtbFBLBQYAAAAABAAEAPMAAADaBQAAAAA=&#10;" adj="10800" fillcolor="#4472c4 [3204]" strokecolor="#1f3763 [1604]" strokeweight="1pt"/>
                  </w:pict>
                </mc:Fallback>
              </mc:AlternateContent>
            </w:r>
          </w:p>
          <w:p w14:paraId="7417237C" w14:textId="77777777" w:rsidR="00AA3108" w:rsidRPr="004B2887" w:rsidRDefault="00AA3108" w:rsidP="00AA3108">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Assumptions, Factors, and </w:t>
            </w:r>
            <w:r w:rsidRPr="004B2887">
              <w:rPr>
                <w:b/>
                <w:sz w:val="20"/>
                <w:szCs w:val="20"/>
              </w:rPr>
              <w:t xml:space="preserve">Barriers </w:t>
            </w:r>
            <w:r>
              <w:rPr>
                <w:b/>
                <w:sz w:val="20"/>
                <w:szCs w:val="20"/>
              </w:rPr>
              <w:t>impact achievement of</w:t>
            </w:r>
            <w:r w:rsidRPr="004B2887">
              <w:rPr>
                <w:b/>
                <w:sz w:val="20"/>
                <w:szCs w:val="20"/>
              </w:rPr>
              <w:t xml:space="preserve"> </w:t>
            </w:r>
            <w:r>
              <w:rPr>
                <w:b/>
                <w:sz w:val="20"/>
                <w:szCs w:val="20"/>
              </w:rPr>
              <w:t>o</w:t>
            </w:r>
            <w:r w:rsidRPr="004B2887">
              <w:rPr>
                <w:b/>
                <w:sz w:val="20"/>
                <w:szCs w:val="20"/>
              </w:rPr>
              <w:t xml:space="preserve">utcomes </w:t>
            </w:r>
          </w:p>
          <w:p w14:paraId="36B93998" w14:textId="77777777" w:rsidR="00AA3108" w:rsidRPr="004B2887" w:rsidRDefault="00AA3108" w:rsidP="00AA3108">
            <w:pPr>
              <w:cnfStyle w:val="000000000000" w:firstRow="0" w:lastRow="0" w:firstColumn="0" w:lastColumn="0" w:oddVBand="0" w:evenVBand="0" w:oddHBand="0" w:evenHBand="0" w:firstRowFirstColumn="0" w:firstRowLastColumn="0" w:lastRowFirstColumn="0" w:lastRowLastColumn="0"/>
              <w:rPr>
                <w:b/>
                <w:sz w:val="20"/>
                <w:szCs w:val="20"/>
              </w:rPr>
            </w:pPr>
          </w:p>
        </w:tc>
      </w:tr>
      <w:bookmarkEnd w:id="1"/>
    </w:tbl>
    <w:p w14:paraId="1B892772" w14:textId="77777777" w:rsidR="00AA3108" w:rsidRDefault="00AA3108" w:rsidP="00AA3108">
      <w:pPr>
        <w:spacing w:after="0" w:line="240" w:lineRule="auto"/>
        <w:rPr>
          <w:b/>
        </w:rPr>
      </w:pPr>
    </w:p>
    <w:p w14:paraId="33ECEFBD" w14:textId="7058D8FC" w:rsidR="00AA3108" w:rsidRDefault="00AA3108" w:rsidP="00AA3108">
      <w:pPr>
        <w:spacing w:after="0" w:line="240" w:lineRule="auto"/>
      </w:pPr>
      <w:r w:rsidRPr="00A74C80">
        <w:rPr>
          <w:b/>
        </w:rPr>
        <w:t>Develop your logic model.</w:t>
      </w:r>
      <w:r>
        <w:t xml:space="preserve"> </w:t>
      </w:r>
      <w:r w:rsidRPr="0026508D">
        <w:rPr>
          <w:i/>
        </w:rPr>
        <w:t xml:space="preserve">Fill in the logic model template to identify our processes and outcomes. Consider assumptions, barriers, and other factors or trends impact this work. Start with the right side of the logic model and identify what we are ultimately seeking to achieve and move your way to the left, ensuring that each subsequent column has a logical link. Short, intermediate, and long-term outcomes should all be within our realm of control. Be thoughtful about what we are reasonably seeking to achieve </w:t>
      </w:r>
      <w:proofErr w:type="gramStart"/>
      <w:r w:rsidRPr="0026508D">
        <w:rPr>
          <w:i/>
        </w:rPr>
        <w:t>as a result of</w:t>
      </w:r>
      <w:proofErr w:type="gramEnd"/>
      <w:r w:rsidRPr="0026508D">
        <w:rPr>
          <w:i/>
        </w:rPr>
        <w:t xml:space="preserve"> this project.</w:t>
      </w:r>
      <w:r>
        <w:t xml:space="preserve"> </w:t>
      </w:r>
    </w:p>
    <w:p w14:paraId="48351154" w14:textId="6BF8881F" w:rsidR="00AA3108" w:rsidRDefault="00AA3108">
      <w:bookmarkStart w:id="2" w:name="_GoBack"/>
      <w:bookmarkEnd w:id="2"/>
    </w:p>
    <w:sectPr w:rsidR="00AA3108" w:rsidSect="00AA3108">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ED8C" w14:textId="77777777" w:rsidR="007A09A3" w:rsidRDefault="007A09A3" w:rsidP="007A09A3">
      <w:pPr>
        <w:spacing w:after="0" w:line="240" w:lineRule="auto"/>
      </w:pPr>
      <w:r>
        <w:separator/>
      </w:r>
    </w:p>
  </w:endnote>
  <w:endnote w:type="continuationSeparator" w:id="0">
    <w:p w14:paraId="7E41DC63" w14:textId="77777777" w:rsidR="007A09A3" w:rsidRDefault="007A09A3" w:rsidP="007A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74E1" w14:textId="1268847B" w:rsidR="007A09A3" w:rsidRDefault="007A09A3" w:rsidP="007A09A3">
    <w:pPr>
      <w:pStyle w:val="Footer"/>
      <w:jc w:val="center"/>
    </w:pPr>
    <w:r>
      <w:rPr>
        <w:noProof/>
      </w:rPr>
      <w:drawing>
        <wp:anchor distT="0" distB="0" distL="114300" distR="114300" simplePos="0" relativeHeight="251659264" behindDoc="1" locked="0" layoutInCell="1" allowOverlap="1" wp14:anchorId="4EAF2332" wp14:editId="59A099B8">
          <wp:simplePos x="0" y="0"/>
          <wp:positionH relativeFrom="column">
            <wp:posOffset>3390900</wp:posOffset>
          </wp:positionH>
          <wp:positionV relativeFrom="paragraph">
            <wp:posOffset>19050</wp:posOffset>
          </wp:positionV>
          <wp:extent cx="1314450" cy="352425"/>
          <wp:effectExtent l="0" t="0" r="0" b="9525"/>
          <wp:wrapTight wrapText="bothSides">
            <wp:wrapPolygon edited="0">
              <wp:start x="0" y="0"/>
              <wp:lineTo x="0" y="21016"/>
              <wp:lineTo x="21287" y="21016"/>
              <wp:lineTo x="21287" y="0"/>
              <wp:lineTo x="0" y="0"/>
            </wp:wrapPolygon>
          </wp:wrapTight>
          <wp:docPr id="31" name="Picture 3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352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FD500" w14:textId="77777777" w:rsidR="007A09A3" w:rsidRDefault="007A09A3" w:rsidP="007A09A3">
      <w:pPr>
        <w:spacing w:after="0" w:line="240" w:lineRule="auto"/>
      </w:pPr>
      <w:r>
        <w:separator/>
      </w:r>
    </w:p>
  </w:footnote>
  <w:footnote w:type="continuationSeparator" w:id="0">
    <w:p w14:paraId="406190CE" w14:textId="77777777" w:rsidR="007A09A3" w:rsidRDefault="007A09A3" w:rsidP="007A0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08"/>
    <w:rsid w:val="007A09A3"/>
    <w:rsid w:val="00AA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9BD9"/>
  <w15:chartTrackingRefBased/>
  <w15:docId w15:val="{4F366531-8442-4F00-BB9C-289ABB0B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108"/>
  </w:style>
  <w:style w:type="paragraph" w:styleId="Heading1">
    <w:name w:val="heading 1"/>
    <w:basedOn w:val="Normal"/>
    <w:next w:val="Normal"/>
    <w:link w:val="Heading1Char"/>
    <w:uiPriority w:val="9"/>
    <w:qFormat/>
    <w:rsid w:val="00AA3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0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A3108"/>
    <w:pPr>
      <w:spacing w:before="100" w:beforeAutospacing="1" w:after="100" w:afterAutospacing="1" w:line="240" w:lineRule="auto"/>
    </w:pPr>
    <w:rPr>
      <w:rFonts w:ascii="Times New Roman" w:eastAsiaTheme="minorEastAsia" w:hAnsi="Times New Roman" w:cs="Times New Roman"/>
      <w:sz w:val="24"/>
      <w:szCs w:val="24"/>
    </w:rPr>
  </w:style>
  <w:style w:type="table" w:styleId="PlainTable1">
    <w:name w:val="Plain Table 1"/>
    <w:basedOn w:val="TableNormal"/>
    <w:uiPriority w:val="41"/>
    <w:rsid w:val="00AA31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A0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9A3"/>
  </w:style>
  <w:style w:type="paragraph" w:styleId="Footer">
    <w:name w:val="footer"/>
    <w:basedOn w:val="Normal"/>
    <w:link w:val="FooterChar"/>
    <w:uiPriority w:val="99"/>
    <w:unhideWhenUsed/>
    <w:rsid w:val="007A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Mayer</dc:creator>
  <cp:keywords/>
  <dc:description/>
  <cp:lastModifiedBy>Melissa Mayer</cp:lastModifiedBy>
  <cp:revision>2</cp:revision>
  <dcterms:created xsi:type="dcterms:W3CDTF">2018-08-16T20:25:00Z</dcterms:created>
  <dcterms:modified xsi:type="dcterms:W3CDTF">2018-08-16T20:29:00Z</dcterms:modified>
</cp:coreProperties>
</file>