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F99D" w14:textId="31ACBB80" w:rsidR="00E44511" w:rsidRDefault="00E44511" w:rsidP="0069142E">
      <w:pPr>
        <w:jc w:val="center"/>
        <w:rPr>
          <w:b/>
        </w:rPr>
      </w:pPr>
      <w:r>
        <w:rPr>
          <w:b/>
          <w:noProof/>
        </w:rPr>
        <w:drawing>
          <wp:inline distT="0" distB="0" distL="0" distR="0" wp14:anchorId="4AA1F192" wp14:editId="41BD403C">
            <wp:extent cx="1676400" cy="4481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CHO_color_pms321.jpg"/>
                    <pic:cNvPicPr/>
                  </pic:nvPicPr>
                  <pic:blipFill>
                    <a:blip r:embed="rId8">
                      <a:extLst>
                        <a:ext uri="{28A0092B-C50C-407E-A947-70E740481C1C}">
                          <a14:useLocalDpi xmlns:a14="http://schemas.microsoft.com/office/drawing/2010/main" val="0"/>
                        </a:ext>
                      </a:extLst>
                    </a:blip>
                    <a:stretch>
                      <a:fillRect/>
                    </a:stretch>
                  </pic:blipFill>
                  <pic:spPr>
                    <a:xfrm>
                      <a:off x="0" y="0"/>
                      <a:ext cx="1746568" cy="466915"/>
                    </a:xfrm>
                    <a:prstGeom prst="rect">
                      <a:avLst/>
                    </a:prstGeom>
                  </pic:spPr>
                </pic:pic>
              </a:graphicData>
            </a:graphic>
          </wp:inline>
        </w:drawing>
      </w:r>
    </w:p>
    <w:p w14:paraId="1456219B" w14:textId="77777777" w:rsidR="00E44511" w:rsidRDefault="00E44511" w:rsidP="0069142E">
      <w:pPr>
        <w:jc w:val="center"/>
        <w:rPr>
          <w:b/>
        </w:rPr>
      </w:pPr>
      <w:bookmarkStart w:id="0" w:name="_Hlk19019867"/>
    </w:p>
    <w:p w14:paraId="31B2490E" w14:textId="49809056" w:rsidR="004E278F" w:rsidRPr="007A754E" w:rsidRDefault="009A0C6A" w:rsidP="007A754E">
      <w:pPr>
        <w:spacing w:line="259" w:lineRule="auto"/>
        <w:jc w:val="center"/>
        <w:rPr>
          <w:rFonts w:eastAsia="Calibri"/>
          <w:b/>
          <w:sz w:val="28"/>
          <w:szCs w:val="28"/>
        </w:rPr>
      </w:pPr>
      <w:bookmarkStart w:id="1" w:name="_Hlk17189833"/>
      <w:r w:rsidRPr="009A0C6A">
        <w:rPr>
          <w:rFonts w:eastAsia="Calibri"/>
          <w:b/>
          <w:sz w:val="28"/>
          <w:szCs w:val="28"/>
        </w:rPr>
        <w:t>Increasing Disability Inclusion in the MAPP Process</w:t>
      </w:r>
      <w:bookmarkEnd w:id="1"/>
      <w:bookmarkEnd w:id="0"/>
      <w:r w:rsidR="007A754E">
        <w:rPr>
          <w:rFonts w:eastAsia="Calibri"/>
          <w:b/>
          <w:sz w:val="28"/>
          <w:szCs w:val="28"/>
        </w:rPr>
        <w:t xml:space="preserve"> </w:t>
      </w:r>
      <w:r w:rsidR="0069142E" w:rsidRPr="003F6839">
        <w:rPr>
          <w:b/>
          <w:sz w:val="28"/>
          <w:szCs w:val="28"/>
        </w:rPr>
        <w:t>Application</w:t>
      </w:r>
    </w:p>
    <w:p w14:paraId="2FA8730E" w14:textId="7FA4671C" w:rsidR="0069142E" w:rsidRDefault="0069142E" w:rsidP="00136C89">
      <w:pPr>
        <w:rPr>
          <w:b/>
          <w:bCs/>
        </w:rPr>
      </w:pPr>
    </w:p>
    <w:p w14:paraId="0A615241" w14:textId="6CB86CCE" w:rsidR="002E7106" w:rsidRDefault="002E7106" w:rsidP="002E7106">
      <w:pPr>
        <w:rPr>
          <w:bCs/>
        </w:rPr>
      </w:pPr>
      <w:r w:rsidRPr="00961378">
        <w:t xml:space="preserve">Please complete the application below by inserting text into the designated areas below. Save the </w:t>
      </w:r>
      <w:r w:rsidR="009A0C6A">
        <w:t>application</w:t>
      </w:r>
      <w:r w:rsidRPr="00961378">
        <w:t xml:space="preserve"> as a Word</w:t>
      </w:r>
      <w:r>
        <w:t xml:space="preserve"> document</w:t>
      </w:r>
      <w:r w:rsidRPr="00961378">
        <w:t xml:space="preserve"> and email it to </w:t>
      </w:r>
      <w:hyperlink r:id="rId9" w:history="1">
        <w:r w:rsidR="003B6725" w:rsidRPr="0040439A">
          <w:rPr>
            <w:rStyle w:val="Hyperlink"/>
          </w:rPr>
          <w:t>slyons@naccho.org</w:t>
        </w:r>
      </w:hyperlink>
      <w:r w:rsidR="009A0C6A">
        <w:t xml:space="preserve">. </w:t>
      </w:r>
      <w:r w:rsidR="003B6725" w:rsidRPr="00807A8D">
        <w:rPr>
          <w:b/>
        </w:rPr>
        <w:t xml:space="preserve">Applications must include the RFA Application form, budget request, </w:t>
      </w:r>
      <w:r w:rsidR="00417C68" w:rsidRPr="00417C68">
        <w:rPr>
          <w:b/>
        </w:rPr>
        <w:t xml:space="preserve">agency’s W-9, vendor information form, certification of non-debarment </w:t>
      </w:r>
      <w:r w:rsidR="003B6725" w:rsidRPr="00807A8D">
        <w:rPr>
          <w:b/>
        </w:rPr>
        <w:t>and at least one letter of support from a partner organization that serves people with disabilities in the applicant’s jurisdiction</w:t>
      </w:r>
      <w:r w:rsidR="003B6725" w:rsidRPr="003B6725">
        <w:t xml:space="preserve">. Application forms submitted without the accompanying letter of support will NOT be reviewed.  </w:t>
      </w:r>
    </w:p>
    <w:p w14:paraId="77DE2228" w14:textId="77777777" w:rsidR="002E7106" w:rsidRDefault="002E7106" w:rsidP="002E7106">
      <w:pPr>
        <w:rPr>
          <w:b/>
          <w:bCs/>
        </w:rPr>
      </w:pPr>
    </w:p>
    <w:p w14:paraId="1FD1463B" w14:textId="5C3A9315" w:rsidR="002E7106" w:rsidRPr="007C0EC6" w:rsidRDefault="003B6725" w:rsidP="002E7106">
      <w:pPr>
        <w:shd w:val="clear" w:color="auto" w:fill="000000"/>
        <w:rPr>
          <w:b/>
          <w:bCs/>
        </w:rPr>
      </w:pPr>
      <w:r>
        <w:rPr>
          <w:b/>
          <w:bCs/>
        </w:rPr>
        <w:t>Applicant/Project Lead Contact Information</w:t>
      </w:r>
    </w:p>
    <w:p w14:paraId="08040C75" w14:textId="77777777" w:rsidR="002E7106" w:rsidRDefault="002E7106" w:rsidP="002E7106">
      <w:pPr>
        <w:rPr>
          <w:b/>
          <w:bCs/>
        </w:rPr>
      </w:pPr>
    </w:p>
    <w:p w14:paraId="1E5EA0D3" w14:textId="31765871" w:rsidR="002E7106" w:rsidRDefault="003B6725" w:rsidP="002E7106">
      <w:pPr>
        <w:rPr>
          <w:bCs/>
        </w:rPr>
      </w:pPr>
      <w:r>
        <w:rPr>
          <w:bCs/>
        </w:rPr>
        <w:t xml:space="preserve">Full Name of </w:t>
      </w:r>
      <w:r w:rsidR="002E7106">
        <w:rPr>
          <w:bCs/>
        </w:rPr>
        <w:t>D</w:t>
      </w:r>
      <w:r w:rsidR="002E7106" w:rsidRPr="00BC5AA8">
        <w:rPr>
          <w:bCs/>
        </w:rPr>
        <w:t xml:space="preserve">esignated Project </w:t>
      </w:r>
      <w:r>
        <w:rPr>
          <w:bCs/>
        </w:rPr>
        <w:t>Lead</w:t>
      </w:r>
      <w:r w:rsidR="002E7106">
        <w:rPr>
          <w:rStyle w:val="FootnoteReference"/>
          <w:bCs/>
        </w:rPr>
        <w:footnoteReference w:id="1"/>
      </w:r>
      <w:r>
        <w:rPr>
          <w:bCs/>
        </w:rPr>
        <w:t xml:space="preserve">: </w:t>
      </w:r>
    </w:p>
    <w:p w14:paraId="42B4A0E2" w14:textId="1E7FBC99" w:rsidR="003B6725" w:rsidRDefault="003B6725" w:rsidP="002E7106">
      <w:pPr>
        <w:rPr>
          <w:bCs/>
        </w:rPr>
      </w:pPr>
      <w:r>
        <w:rPr>
          <w:bCs/>
        </w:rPr>
        <w:t xml:space="preserve">Position Title: </w:t>
      </w:r>
    </w:p>
    <w:p w14:paraId="2573002B" w14:textId="3BFECF7D" w:rsidR="003B6725" w:rsidRDefault="003B6725" w:rsidP="002E7106">
      <w:pPr>
        <w:rPr>
          <w:bCs/>
        </w:rPr>
      </w:pPr>
      <w:r>
        <w:rPr>
          <w:bCs/>
        </w:rPr>
        <w:t>Local Health Department:</w:t>
      </w:r>
    </w:p>
    <w:p w14:paraId="2407FF0C" w14:textId="77777777" w:rsidR="002E7106" w:rsidRDefault="002E7106" w:rsidP="002E7106">
      <w:pPr>
        <w:rPr>
          <w:bCs/>
        </w:rPr>
      </w:pPr>
      <w:r>
        <w:rPr>
          <w:bCs/>
        </w:rPr>
        <w:t>Phone:</w:t>
      </w:r>
    </w:p>
    <w:p w14:paraId="61D0436D" w14:textId="396AB272" w:rsidR="002E7106" w:rsidRDefault="002E7106" w:rsidP="002E7106">
      <w:pPr>
        <w:rPr>
          <w:bCs/>
        </w:rPr>
      </w:pPr>
      <w:r>
        <w:rPr>
          <w:bCs/>
        </w:rPr>
        <w:t xml:space="preserve">Email: </w:t>
      </w:r>
    </w:p>
    <w:p w14:paraId="4D4C968E" w14:textId="416B9AE5" w:rsidR="003B6725" w:rsidRDefault="003B6725" w:rsidP="002E7106">
      <w:pPr>
        <w:rPr>
          <w:bCs/>
        </w:rPr>
      </w:pPr>
      <w:r>
        <w:rPr>
          <w:bCs/>
        </w:rPr>
        <w:t xml:space="preserve">City, State, Zip Code: </w:t>
      </w:r>
    </w:p>
    <w:p w14:paraId="0DB7A529" w14:textId="77777777" w:rsidR="002E7106" w:rsidRDefault="002E7106" w:rsidP="002E7106">
      <w:pPr>
        <w:rPr>
          <w:bCs/>
        </w:rPr>
      </w:pPr>
    </w:p>
    <w:p w14:paraId="7B95B710" w14:textId="77777777" w:rsidR="002E7106" w:rsidRPr="007C0EC6" w:rsidRDefault="002E7106" w:rsidP="002E7106">
      <w:pPr>
        <w:shd w:val="clear" w:color="auto" w:fill="000000"/>
        <w:rPr>
          <w:b/>
          <w:bCs/>
        </w:rPr>
      </w:pPr>
      <w:r>
        <w:rPr>
          <w:b/>
          <w:bCs/>
        </w:rPr>
        <w:t>Contract Information</w:t>
      </w:r>
    </w:p>
    <w:p w14:paraId="399CD9F9" w14:textId="340C64F6" w:rsidR="002E7106" w:rsidRDefault="002E7106" w:rsidP="002E7106">
      <w:pPr>
        <w:rPr>
          <w:b/>
          <w:bCs/>
        </w:rPr>
      </w:pPr>
      <w:r>
        <w:rPr>
          <w:b/>
          <w:bCs/>
        </w:rPr>
        <w:t>Participating</w:t>
      </w:r>
      <w:r w:rsidRPr="00B32657">
        <w:rPr>
          <w:b/>
          <w:bCs/>
        </w:rPr>
        <w:t xml:space="preserve"> </w:t>
      </w:r>
      <w:r w:rsidR="002A7DBC">
        <w:rPr>
          <w:b/>
          <w:bCs/>
        </w:rPr>
        <w:t>local health departments</w:t>
      </w:r>
      <w:r w:rsidRPr="00B32657">
        <w:rPr>
          <w:b/>
          <w:bCs/>
        </w:rPr>
        <w:t xml:space="preserve"> will enter into a contract with NACCHO to complete the deliverable(s) described in the </w:t>
      </w:r>
      <w:r w:rsidR="00111447">
        <w:rPr>
          <w:b/>
          <w:bCs/>
        </w:rPr>
        <w:t>Request for Application (</w:t>
      </w:r>
      <w:r w:rsidRPr="00B32657">
        <w:rPr>
          <w:b/>
          <w:bCs/>
        </w:rPr>
        <w:t>RFA</w:t>
      </w:r>
      <w:r w:rsidR="00111447">
        <w:rPr>
          <w:b/>
          <w:bCs/>
        </w:rPr>
        <w:t>)</w:t>
      </w:r>
      <w:r w:rsidRPr="00B32657">
        <w:rPr>
          <w:b/>
          <w:bCs/>
        </w:rPr>
        <w:t xml:space="preserve">. Agreement with NACCHO </w:t>
      </w:r>
      <w:r w:rsidR="00CF4275" w:rsidRPr="00827A31">
        <w:rPr>
          <w:b/>
          <w:bCs/>
        </w:rPr>
        <w:t>standard contract language</w:t>
      </w:r>
      <w:r w:rsidRPr="00B32657">
        <w:rPr>
          <w:b/>
          <w:bCs/>
        </w:rPr>
        <w:t xml:space="preserve"> terms and conditions is a requirement for application</w:t>
      </w:r>
      <w:r w:rsidR="00827A31">
        <w:rPr>
          <w:b/>
          <w:bCs/>
        </w:rPr>
        <w:t xml:space="preserve"> (found in Appendix). </w:t>
      </w:r>
      <w:r w:rsidRPr="00B32657">
        <w:rPr>
          <w:b/>
          <w:bCs/>
        </w:rPr>
        <w:t>No modifications will be made. The information below will help to begin the contracting process immediately upon selection</w:t>
      </w:r>
      <w:r>
        <w:rPr>
          <w:b/>
          <w:bCs/>
        </w:rPr>
        <w:t>.</w:t>
      </w:r>
    </w:p>
    <w:p w14:paraId="5162F45B" w14:textId="77777777" w:rsidR="002E7106" w:rsidRDefault="002E7106" w:rsidP="002E7106">
      <w:pPr>
        <w:rPr>
          <w:b/>
          <w:bCs/>
        </w:rPr>
      </w:pPr>
    </w:p>
    <w:p w14:paraId="5C452B29" w14:textId="3D87238C" w:rsidR="002E7106" w:rsidRDefault="002E7106" w:rsidP="002E7106">
      <w:pPr>
        <w:rPr>
          <w:bCs/>
        </w:rPr>
      </w:pPr>
      <w:r>
        <w:t>Our agency</w:t>
      </w:r>
      <w:r w:rsidRPr="00B32657">
        <w:t xml:space="preserve"> has read NACCHO’s standard contract language and provided a copy to the individual with signing authority at the </w:t>
      </w:r>
      <w:r w:rsidR="00F43C86">
        <w:t>local health department</w:t>
      </w:r>
      <w:r w:rsidR="00515D9D">
        <w:t xml:space="preserve"> </w:t>
      </w:r>
      <w:r w:rsidR="00515D9D" w:rsidRPr="00B32657">
        <w:t>for</w:t>
      </w:r>
      <w:r w:rsidRPr="00B32657">
        <w:t xml:space="preserve"> advanced consideration.</w:t>
      </w:r>
      <w:r>
        <w:t xml:space="preserve"> </w:t>
      </w:r>
      <w:r w:rsidRPr="00B32657">
        <w:t>___</w:t>
      </w:r>
      <w:r w:rsidRPr="00B32657">
        <w:rPr>
          <w:bCs/>
        </w:rPr>
        <w:t>Yes</w:t>
      </w:r>
      <w:r>
        <w:rPr>
          <w:bCs/>
        </w:rPr>
        <w:t xml:space="preserve">                  </w:t>
      </w:r>
      <w:r w:rsidRPr="00B32657">
        <w:t>___</w:t>
      </w:r>
      <w:r w:rsidRPr="00B32657">
        <w:rPr>
          <w:bCs/>
        </w:rPr>
        <w:t>No</w:t>
      </w:r>
    </w:p>
    <w:p w14:paraId="6495B782" w14:textId="77777777" w:rsidR="002E7106" w:rsidRDefault="002E7106" w:rsidP="002E7106">
      <w:pPr>
        <w:rPr>
          <w:bCs/>
        </w:rPr>
      </w:pPr>
    </w:p>
    <w:p w14:paraId="5573B367" w14:textId="7976AC28" w:rsidR="007A754E" w:rsidRDefault="002E7106" w:rsidP="002E7106">
      <w:pPr>
        <w:rPr>
          <w:bCs/>
        </w:rPr>
      </w:pPr>
      <w:r w:rsidRPr="00B32657">
        <w:rPr>
          <w:bCs/>
        </w:rPr>
        <w:t xml:space="preserve">If you selected ‘No’ </w:t>
      </w:r>
      <w:r w:rsidR="00464569">
        <w:rPr>
          <w:bCs/>
        </w:rPr>
        <w:t>(</w:t>
      </w:r>
      <w:r w:rsidRPr="00B32657">
        <w:rPr>
          <w:bCs/>
        </w:rPr>
        <w:t xml:space="preserve">the </w:t>
      </w:r>
      <w:r w:rsidR="00F43C86">
        <w:t>local health department</w:t>
      </w:r>
      <w:r w:rsidRPr="00B32657">
        <w:rPr>
          <w:bCs/>
        </w:rPr>
        <w:t xml:space="preserve"> has not provided a copy to the individual with signing authority for advanced consideration or the </w:t>
      </w:r>
      <w:r w:rsidR="00F43C86">
        <w:t>health department</w:t>
      </w:r>
      <w:r w:rsidR="002E243A">
        <w:t xml:space="preserve"> </w:t>
      </w:r>
      <w:r w:rsidRPr="00B32657">
        <w:rPr>
          <w:bCs/>
        </w:rPr>
        <w:t>does not agree to the contract language or is not able to sign and return a contract to NACCHO within 30 days</w:t>
      </w:r>
      <w:r w:rsidR="00464569">
        <w:rPr>
          <w:bCs/>
        </w:rPr>
        <w:t>)</w:t>
      </w:r>
      <w:r w:rsidRPr="00B32657">
        <w:rPr>
          <w:bCs/>
        </w:rPr>
        <w:t>, please explain.</w:t>
      </w:r>
    </w:p>
    <w:p w14:paraId="70D3F605"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E92201F"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3529449C"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B39E945" w14:textId="77777777" w:rsidR="002E7106" w:rsidRDefault="002E7106" w:rsidP="002E7106">
      <w:pPr>
        <w:rPr>
          <w:bCs/>
        </w:rPr>
      </w:pPr>
    </w:p>
    <w:p w14:paraId="56B88BB4" w14:textId="77777777" w:rsidR="002E7106" w:rsidRDefault="002E7106" w:rsidP="002E7106">
      <w:pPr>
        <w:rPr>
          <w:bCs/>
        </w:rPr>
      </w:pPr>
      <w:r w:rsidRPr="00B32657">
        <w:rPr>
          <w:bCs/>
        </w:rPr>
        <w:t>Name and title of authorized signer of contract</w:t>
      </w:r>
      <w:r>
        <w:rPr>
          <w:bCs/>
        </w:rPr>
        <w:t>:</w:t>
      </w:r>
    </w:p>
    <w:p w14:paraId="626D2C51"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A</w:t>
      </w:r>
      <w:r w:rsidRPr="00B32657">
        <w:rPr>
          <w:rFonts w:ascii="Times New Roman" w:hAnsi="Times New Roman" w:cs="Times New Roman"/>
          <w:bCs/>
          <w:color w:val="auto"/>
        </w:rPr>
        <w:t>ddress</w:t>
      </w:r>
      <w:r>
        <w:rPr>
          <w:rFonts w:ascii="Times New Roman" w:hAnsi="Times New Roman" w:cs="Times New Roman"/>
          <w:bCs/>
          <w:color w:val="auto"/>
        </w:rPr>
        <w:t>:</w:t>
      </w:r>
    </w:p>
    <w:p w14:paraId="1149F7EC"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E-mail:</w:t>
      </w:r>
    </w:p>
    <w:p w14:paraId="5DB8C52A" w14:textId="77777777" w:rsidR="007933B2" w:rsidRDefault="007933B2" w:rsidP="007933B2">
      <w:pPr>
        <w:pStyle w:val="Default"/>
        <w:rPr>
          <w:rFonts w:ascii="Times New Roman" w:hAnsi="Times New Roman" w:cs="Times New Roman"/>
          <w:bCs/>
          <w:color w:val="auto"/>
        </w:rPr>
      </w:pPr>
      <w:r>
        <w:rPr>
          <w:rFonts w:ascii="Times New Roman" w:hAnsi="Times New Roman" w:cs="Times New Roman"/>
          <w:bCs/>
          <w:color w:val="auto"/>
        </w:rPr>
        <w:t>Telephone number:</w:t>
      </w:r>
    </w:p>
    <w:p w14:paraId="10D93FF1" w14:textId="77777777" w:rsidR="00417C68" w:rsidRDefault="002E7106" w:rsidP="00417C68">
      <w:pPr>
        <w:rPr>
          <w:bCs/>
        </w:rPr>
      </w:pPr>
      <w:r w:rsidRPr="00B32657">
        <w:rPr>
          <w:bCs/>
        </w:rPr>
        <w:t>Official name of organization on contract</w:t>
      </w:r>
      <w:r>
        <w:rPr>
          <w:bCs/>
        </w:rPr>
        <w:t>:</w:t>
      </w:r>
    </w:p>
    <w:p w14:paraId="7E616C7C" w14:textId="58B76FCB" w:rsidR="002E7106" w:rsidRPr="00417C68" w:rsidRDefault="002E7106" w:rsidP="002E7106">
      <w:r w:rsidRPr="00B32657">
        <w:rPr>
          <w:bCs/>
        </w:rPr>
        <w:t xml:space="preserve">Agency EIN/tax ID number: </w:t>
      </w:r>
    </w:p>
    <w:p w14:paraId="562E95AD" w14:textId="5430F014" w:rsidR="009A0C6A" w:rsidRPr="009A0C6A" w:rsidRDefault="009A0C6A" w:rsidP="009A0C6A">
      <w:pPr>
        <w:shd w:val="clear" w:color="auto" w:fill="000000"/>
        <w:rPr>
          <w:b/>
          <w:bCs/>
        </w:rPr>
      </w:pPr>
      <w:r>
        <w:rPr>
          <w:b/>
          <w:bCs/>
        </w:rPr>
        <w:lastRenderedPageBreak/>
        <w:t>Organizational Capacity (25 points)</w:t>
      </w:r>
    </w:p>
    <w:p w14:paraId="680AD7D0" w14:textId="77777777" w:rsidR="003E689B" w:rsidRDefault="003E689B" w:rsidP="009A0C6A">
      <w:pPr>
        <w:spacing w:after="160" w:line="259" w:lineRule="auto"/>
        <w:rPr>
          <w:rFonts w:eastAsia="Calibri"/>
        </w:rPr>
      </w:pPr>
    </w:p>
    <w:p w14:paraId="4151DE13" w14:textId="45B3DB73" w:rsidR="009A0C6A" w:rsidRDefault="009A0C6A" w:rsidP="009A0C6A">
      <w:pPr>
        <w:spacing w:after="160" w:line="259" w:lineRule="auto"/>
        <w:rPr>
          <w:rFonts w:eastAsia="Calibri"/>
        </w:rPr>
      </w:pPr>
      <w:r w:rsidRPr="009A0C6A">
        <w:rPr>
          <w:rFonts w:eastAsia="Calibri"/>
        </w:rPr>
        <w:t>Please describe your agency’s experience using the MAPP framework to conduct community health assessments and community health improvement planning. Response</w:t>
      </w:r>
      <w:r w:rsidR="003E1B0F">
        <w:rPr>
          <w:rFonts w:eastAsia="Calibri"/>
        </w:rPr>
        <w:t>s</w:t>
      </w:r>
      <w:r w:rsidRPr="009A0C6A">
        <w:rPr>
          <w:rFonts w:eastAsia="Calibri"/>
        </w:rPr>
        <w:t xml:space="preserve"> </w:t>
      </w:r>
      <w:r w:rsidR="00610F06">
        <w:rPr>
          <w:rFonts w:eastAsia="Calibri"/>
        </w:rPr>
        <w:t xml:space="preserve">should </w:t>
      </w:r>
      <w:r w:rsidRPr="009A0C6A">
        <w:rPr>
          <w:rFonts w:eastAsia="Calibri"/>
        </w:rPr>
        <w:t>include when your agency first started using MAPP and what lessons have been learned to inform your current cycle. (500 word limit)</w:t>
      </w:r>
    </w:p>
    <w:p w14:paraId="48EA458E" w14:textId="77777777" w:rsidR="00A74349" w:rsidRDefault="00A74349" w:rsidP="00A74349">
      <w:pPr>
        <w:pStyle w:val="ListParagraph"/>
      </w:pPr>
    </w:p>
    <w:p w14:paraId="5E7B26BC" w14:textId="77777777" w:rsidR="00A74349" w:rsidRDefault="00A74349" w:rsidP="00A74349">
      <w:pPr>
        <w:pStyle w:val="ListParagraph"/>
        <w:pBdr>
          <w:top w:val="single" w:sz="4" w:space="1" w:color="auto"/>
          <w:left w:val="single" w:sz="4" w:space="4" w:color="auto"/>
          <w:bottom w:val="single" w:sz="4" w:space="1" w:color="auto"/>
          <w:right w:val="single" w:sz="4" w:space="4" w:color="auto"/>
        </w:pBdr>
      </w:pPr>
    </w:p>
    <w:p w14:paraId="3589E572" w14:textId="77777777" w:rsidR="00A74349" w:rsidRDefault="00A74349" w:rsidP="00A74349">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06341684" w14:textId="77777777" w:rsidR="00A74349" w:rsidRDefault="00A74349" w:rsidP="00A74349">
      <w:pPr>
        <w:pStyle w:val="ListParagraph"/>
        <w:pBdr>
          <w:top w:val="single" w:sz="4" w:space="1" w:color="auto"/>
          <w:left w:val="single" w:sz="4" w:space="4" w:color="auto"/>
          <w:bottom w:val="single" w:sz="4" w:space="1" w:color="auto"/>
          <w:right w:val="single" w:sz="4" w:space="4" w:color="auto"/>
        </w:pBdr>
        <w:jc w:val="center"/>
      </w:pPr>
    </w:p>
    <w:p w14:paraId="1750801A" w14:textId="77777777" w:rsidR="00A74349" w:rsidRDefault="00A74349" w:rsidP="00A74349">
      <w:pPr>
        <w:pStyle w:val="ListParagraph"/>
        <w:pBdr>
          <w:top w:val="single" w:sz="4" w:space="1" w:color="auto"/>
          <w:left w:val="single" w:sz="4" w:space="4" w:color="auto"/>
          <w:bottom w:val="single" w:sz="4" w:space="1" w:color="auto"/>
          <w:right w:val="single" w:sz="4" w:space="4" w:color="auto"/>
        </w:pBdr>
      </w:pPr>
    </w:p>
    <w:p w14:paraId="064F1720" w14:textId="77777777" w:rsidR="00A74349" w:rsidRDefault="00A74349" w:rsidP="00A74349">
      <w:pPr>
        <w:pStyle w:val="ListParagraph"/>
        <w:pBdr>
          <w:top w:val="single" w:sz="4" w:space="1" w:color="auto"/>
          <w:left w:val="single" w:sz="4" w:space="4" w:color="auto"/>
          <w:bottom w:val="single" w:sz="4" w:space="1" w:color="auto"/>
          <w:right w:val="single" w:sz="4" w:space="4" w:color="auto"/>
        </w:pBdr>
      </w:pPr>
    </w:p>
    <w:p w14:paraId="044FDE78" w14:textId="77777777" w:rsidR="00572719" w:rsidRDefault="00572719" w:rsidP="003E689B"/>
    <w:p w14:paraId="0ACF34DE" w14:textId="78DD331A" w:rsidR="00B646C7" w:rsidRPr="007C0EC6" w:rsidRDefault="009A0C6A" w:rsidP="00B646C7">
      <w:pPr>
        <w:shd w:val="clear" w:color="auto" w:fill="000000"/>
        <w:rPr>
          <w:b/>
          <w:bCs/>
        </w:rPr>
      </w:pPr>
      <w:r>
        <w:rPr>
          <w:b/>
          <w:bCs/>
        </w:rPr>
        <w:t>Readiness to Implement (25 points)</w:t>
      </w:r>
    </w:p>
    <w:p w14:paraId="4FED3687" w14:textId="77777777" w:rsidR="009A0C6A" w:rsidRDefault="009A0C6A" w:rsidP="009A0C6A"/>
    <w:p w14:paraId="5C43924A" w14:textId="77777777" w:rsidR="009A0C6A" w:rsidRDefault="009A0C6A" w:rsidP="009A0C6A">
      <w:r w:rsidRPr="009A0C6A">
        <w:t xml:space="preserve">Please describe your current MAPP efforts, including which </w:t>
      </w:r>
      <w:hyperlink r:id="rId10" w:history="1">
        <w:r w:rsidRPr="009A0C6A">
          <w:rPr>
            <w:rStyle w:val="Hyperlink"/>
          </w:rPr>
          <w:t>Phase(s)</w:t>
        </w:r>
      </w:hyperlink>
      <w:r w:rsidRPr="009A0C6A">
        <w:t xml:space="preserve"> you are working on and what cycle (e.g. is this the first time going through the MAPP process, second, third). Please also describe any current activities or assets that may enhance your agency’s ability to achieve the stated project requirements and expectations. Include facilitators such as funding, leadership support, or in-house expertise that may support the effort. </w:t>
      </w:r>
    </w:p>
    <w:p w14:paraId="60316645" w14:textId="4FA7325A" w:rsidR="009A0C6A" w:rsidRPr="009A0C6A" w:rsidRDefault="009A0C6A" w:rsidP="009A0C6A">
      <w:r w:rsidRPr="009A0C6A">
        <w:t>(500 word limit)</w:t>
      </w:r>
    </w:p>
    <w:p w14:paraId="018744D4" w14:textId="77777777" w:rsidR="00B646C7" w:rsidRDefault="00B646C7" w:rsidP="00B646C7">
      <w:pPr>
        <w:pStyle w:val="ListParagraph"/>
      </w:pPr>
      <w:bookmarkStart w:id="2" w:name="_Hlk18938274"/>
    </w:p>
    <w:p w14:paraId="716709FF"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18F75E9F"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7BD52F20" w14:textId="77777777" w:rsidR="003B46C9" w:rsidRDefault="003B46C9" w:rsidP="00B646C7">
      <w:pPr>
        <w:pStyle w:val="ListParagraph"/>
        <w:pBdr>
          <w:top w:val="single" w:sz="4" w:space="1" w:color="auto"/>
          <w:left w:val="single" w:sz="4" w:space="4" w:color="auto"/>
          <w:bottom w:val="single" w:sz="4" w:space="1" w:color="auto"/>
          <w:right w:val="single" w:sz="4" w:space="4" w:color="auto"/>
        </w:pBdr>
        <w:jc w:val="center"/>
      </w:pPr>
    </w:p>
    <w:p w14:paraId="64F5AB4A"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p w14:paraId="3FB91232" w14:textId="77777777" w:rsidR="00B646C7" w:rsidRDefault="00B646C7" w:rsidP="00B646C7">
      <w:pPr>
        <w:pStyle w:val="ListParagraph"/>
        <w:pBdr>
          <w:top w:val="single" w:sz="4" w:space="1" w:color="auto"/>
          <w:left w:val="single" w:sz="4" w:space="4" w:color="auto"/>
          <w:bottom w:val="single" w:sz="4" w:space="1" w:color="auto"/>
          <w:right w:val="single" w:sz="4" w:space="4" w:color="auto"/>
        </w:pBdr>
      </w:pPr>
    </w:p>
    <w:bookmarkEnd w:id="2"/>
    <w:p w14:paraId="32A10032" w14:textId="2C127494" w:rsidR="00B32657" w:rsidRDefault="00B32657" w:rsidP="00DC6715">
      <w:pPr>
        <w:rPr>
          <w:b/>
          <w:bCs/>
        </w:rPr>
      </w:pPr>
    </w:p>
    <w:p w14:paraId="5B0F0F5B" w14:textId="77777777" w:rsidR="00A74349" w:rsidRDefault="00A74349" w:rsidP="00DC6715">
      <w:pPr>
        <w:rPr>
          <w:b/>
          <w:bCs/>
        </w:rPr>
      </w:pPr>
    </w:p>
    <w:p w14:paraId="588CAF42" w14:textId="61D6FFA4" w:rsidR="002E7106" w:rsidRPr="007C0EC6" w:rsidRDefault="009A0C6A" w:rsidP="002E7106">
      <w:pPr>
        <w:shd w:val="clear" w:color="auto" w:fill="000000"/>
        <w:rPr>
          <w:b/>
          <w:bCs/>
        </w:rPr>
      </w:pPr>
      <w:r>
        <w:rPr>
          <w:b/>
          <w:bCs/>
        </w:rPr>
        <w:t>Partnerships</w:t>
      </w:r>
      <w:r w:rsidR="002E7106">
        <w:rPr>
          <w:b/>
          <w:bCs/>
        </w:rPr>
        <w:t xml:space="preserve"> (</w:t>
      </w:r>
      <w:r w:rsidR="003D74DF">
        <w:rPr>
          <w:b/>
          <w:bCs/>
        </w:rPr>
        <w:t>2</w:t>
      </w:r>
      <w:r>
        <w:rPr>
          <w:b/>
          <w:bCs/>
        </w:rPr>
        <w:t>5</w:t>
      </w:r>
      <w:r w:rsidR="003D74DF">
        <w:rPr>
          <w:b/>
          <w:bCs/>
        </w:rPr>
        <w:t xml:space="preserve"> </w:t>
      </w:r>
      <w:r w:rsidR="002E7106">
        <w:rPr>
          <w:b/>
          <w:bCs/>
        </w:rPr>
        <w:t>Points)</w:t>
      </w:r>
    </w:p>
    <w:p w14:paraId="5757A653" w14:textId="77777777" w:rsidR="009A0C6A" w:rsidRDefault="009A0C6A" w:rsidP="009A0C6A"/>
    <w:p w14:paraId="35A680C7" w14:textId="77777777" w:rsidR="009A0C6A" w:rsidRDefault="009A0C6A" w:rsidP="009A0C6A">
      <w:r w:rsidRPr="009A0C6A">
        <w:t xml:space="preserve">Describe your agency’s past and/or current partnerships with organizations that serve people with disabilities in your jurisdiction. Also describe how these partnerships can be leveraged to increase inclusion of people with disabilities in your agency’s latest community health assessment and community health improvement plan. </w:t>
      </w:r>
    </w:p>
    <w:p w14:paraId="0E856E39" w14:textId="028EA6ED" w:rsidR="009A0C6A" w:rsidRPr="009A0C6A" w:rsidRDefault="009A0C6A" w:rsidP="009A0C6A">
      <w:r w:rsidRPr="009A0C6A">
        <w:t>(500</w:t>
      </w:r>
      <w:r>
        <w:t xml:space="preserve"> </w:t>
      </w:r>
      <w:r w:rsidRPr="009A0C6A">
        <w:t>word limit)</w:t>
      </w:r>
    </w:p>
    <w:p w14:paraId="4AC23ECC" w14:textId="77777777" w:rsidR="002E7106" w:rsidRDefault="002E7106" w:rsidP="00535B47">
      <w:pPr>
        <w:pStyle w:val="ListParagraph"/>
      </w:pPr>
    </w:p>
    <w:p w14:paraId="18EFEDAE" w14:textId="77777777" w:rsidR="002E7106" w:rsidRDefault="002E7106" w:rsidP="009A0C6A">
      <w:pPr>
        <w:pStyle w:val="ListParagraph"/>
        <w:pBdr>
          <w:top w:val="single" w:sz="4" w:space="1" w:color="auto"/>
          <w:left w:val="single" w:sz="4" w:space="26" w:color="auto"/>
          <w:bottom w:val="single" w:sz="4" w:space="1" w:color="auto"/>
          <w:right w:val="single" w:sz="4" w:space="4" w:color="auto"/>
        </w:pBdr>
      </w:pPr>
    </w:p>
    <w:p w14:paraId="6D74BE31" w14:textId="0306329D" w:rsidR="003E689B" w:rsidRDefault="002E7106" w:rsidP="003E689B">
      <w:pPr>
        <w:pStyle w:val="ListParagraph"/>
        <w:pBdr>
          <w:top w:val="single" w:sz="4" w:space="1" w:color="auto"/>
          <w:left w:val="single" w:sz="4" w:space="26" w:color="auto"/>
          <w:bottom w:val="single" w:sz="4" w:space="1" w:color="auto"/>
          <w:right w:val="single" w:sz="4" w:space="4" w:color="auto"/>
        </w:pBdr>
        <w:jc w:val="center"/>
      </w:pPr>
      <w:r>
        <w:t>[Use this space to answer the above question. Box can be expanded to fit the length of response.]</w:t>
      </w:r>
    </w:p>
    <w:p w14:paraId="1FD061AA" w14:textId="77777777" w:rsidR="003E689B" w:rsidRDefault="003E689B" w:rsidP="003E689B">
      <w:pPr>
        <w:pStyle w:val="ListParagraph"/>
        <w:pBdr>
          <w:top w:val="single" w:sz="4" w:space="1" w:color="auto"/>
          <w:left w:val="single" w:sz="4" w:space="26" w:color="auto"/>
          <w:bottom w:val="single" w:sz="4" w:space="1" w:color="auto"/>
          <w:right w:val="single" w:sz="4" w:space="4" w:color="auto"/>
        </w:pBdr>
        <w:jc w:val="center"/>
      </w:pPr>
    </w:p>
    <w:p w14:paraId="7699AA9B" w14:textId="77777777" w:rsidR="001D2CD5" w:rsidRDefault="001D2CD5" w:rsidP="002E7106"/>
    <w:p w14:paraId="182705B3" w14:textId="77777777" w:rsidR="00A74349" w:rsidRPr="007C0EC6" w:rsidRDefault="00A74349" w:rsidP="002E7106"/>
    <w:p w14:paraId="2CF64202" w14:textId="05ED9325" w:rsidR="002E7106" w:rsidRPr="007C0EC6" w:rsidRDefault="009A0C6A" w:rsidP="002E7106">
      <w:pPr>
        <w:shd w:val="clear" w:color="auto" w:fill="000000"/>
        <w:rPr>
          <w:b/>
          <w:bCs/>
        </w:rPr>
      </w:pPr>
      <w:r>
        <w:rPr>
          <w:b/>
          <w:bCs/>
        </w:rPr>
        <w:t>Statement of Need</w:t>
      </w:r>
      <w:r w:rsidR="002E7106">
        <w:rPr>
          <w:b/>
          <w:bCs/>
        </w:rPr>
        <w:t xml:space="preserve"> (</w:t>
      </w:r>
      <w:r>
        <w:rPr>
          <w:b/>
          <w:bCs/>
        </w:rPr>
        <w:t>25</w:t>
      </w:r>
      <w:r w:rsidR="00A36752">
        <w:rPr>
          <w:b/>
          <w:bCs/>
        </w:rPr>
        <w:t xml:space="preserve"> </w:t>
      </w:r>
      <w:r w:rsidR="002E7106">
        <w:rPr>
          <w:b/>
          <w:bCs/>
        </w:rPr>
        <w:t>Points)</w:t>
      </w:r>
    </w:p>
    <w:p w14:paraId="232A9A25" w14:textId="77777777" w:rsidR="009A0C6A" w:rsidRDefault="009A0C6A" w:rsidP="009A0C6A">
      <w:pPr>
        <w:rPr>
          <w:bCs/>
        </w:rPr>
      </w:pPr>
    </w:p>
    <w:p w14:paraId="2B3E7AF6" w14:textId="7440D6C3" w:rsidR="009A0C6A" w:rsidRPr="009A0C6A" w:rsidRDefault="009A0C6A" w:rsidP="009A0C6A">
      <w:pPr>
        <w:rPr>
          <w:bCs/>
        </w:rPr>
      </w:pPr>
      <w:r w:rsidRPr="009A0C6A">
        <w:rPr>
          <w:bCs/>
        </w:rPr>
        <w:t xml:space="preserve">Provide a statement of need </w:t>
      </w:r>
      <w:r>
        <w:rPr>
          <w:bCs/>
        </w:rPr>
        <w:t>describing</w:t>
      </w:r>
      <w:r w:rsidRPr="009A0C6A">
        <w:rPr>
          <w:bCs/>
        </w:rPr>
        <w:t xml:space="preserve"> why your agency wants to pursue this project</w:t>
      </w:r>
      <w:r>
        <w:rPr>
          <w:bCs/>
        </w:rPr>
        <w:t xml:space="preserve"> </w:t>
      </w:r>
      <w:r w:rsidRPr="009A0C6A">
        <w:rPr>
          <w:bCs/>
        </w:rPr>
        <w:t xml:space="preserve">and </w:t>
      </w:r>
      <w:bookmarkStart w:id="3" w:name="_Hlk18934706"/>
      <w:r w:rsidRPr="009A0C6A">
        <w:rPr>
          <w:bCs/>
        </w:rPr>
        <w:t>the vision for how the opportunity will advance disability inclusion within your latest community health assessment and community health improvement plan process</w:t>
      </w:r>
      <w:bookmarkEnd w:id="3"/>
      <w:r w:rsidRPr="009A0C6A">
        <w:rPr>
          <w:bCs/>
        </w:rPr>
        <w:t xml:space="preserve">. Responses should include current demographic information about people with disabilities within your jurisdiction and how the MAPP process can have an impact among this population. (500 word limit) </w:t>
      </w:r>
    </w:p>
    <w:p w14:paraId="7497E9A6" w14:textId="77777777" w:rsidR="00DF78D7" w:rsidRDefault="00DF78D7" w:rsidP="00DC6715">
      <w:pPr>
        <w:rPr>
          <w:b/>
          <w:bCs/>
        </w:rPr>
      </w:pPr>
    </w:p>
    <w:p w14:paraId="4C9ED4DB"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0458C0B6"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jc w:val="center"/>
      </w:pPr>
      <w:r>
        <w:t>[Use this space to answer the above question. Box can be expanded to fit the length of response.]</w:t>
      </w:r>
    </w:p>
    <w:p w14:paraId="15981EB5" w14:textId="77777777" w:rsidR="002E7106" w:rsidRDefault="002E7106" w:rsidP="002E7106">
      <w:pPr>
        <w:pStyle w:val="ListParagraph"/>
        <w:pBdr>
          <w:top w:val="single" w:sz="4" w:space="1" w:color="auto"/>
          <w:left w:val="single" w:sz="4" w:space="4" w:color="auto"/>
          <w:bottom w:val="single" w:sz="4" w:space="1" w:color="auto"/>
          <w:right w:val="single" w:sz="4" w:space="4" w:color="auto"/>
        </w:pBdr>
      </w:pPr>
    </w:p>
    <w:p w14:paraId="636D15D6" w14:textId="7C0994AC" w:rsidR="00460229" w:rsidRDefault="00460229"/>
    <w:p w14:paraId="5A41355C" w14:textId="4E71BFAA" w:rsidR="00417C68" w:rsidRPr="00D46EA8" w:rsidRDefault="00417C68" w:rsidP="00417C68">
      <w:pPr>
        <w:shd w:val="clear" w:color="auto" w:fill="000000"/>
        <w:rPr>
          <w:b/>
          <w:bCs/>
        </w:rPr>
      </w:pPr>
      <w:r>
        <w:rPr>
          <w:b/>
          <w:bCs/>
        </w:rPr>
        <w:t>Additional required documentation</w:t>
      </w:r>
    </w:p>
    <w:p w14:paraId="0B16C981" w14:textId="043D1489" w:rsidR="00417C68" w:rsidRDefault="00417C68"/>
    <w:p w14:paraId="22260E14" w14:textId="2171543B" w:rsidR="00417C68" w:rsidRPr="00417C68" w:rsidRDefault="00417C68" w:rsidP="00417C68">
      <w:pPr>
        <w:pStyle w:val="Default"/>
        <w:rPr>
          <w:rFonts w:ascii="Times New Roman" w:hAnsi="Times New Roman" w:cs="Times New Roman"/>
        </w:rPr>
      </w:pPr>
      <w:r w:rsidRPr="00417C68">
        <w:rPr>
          <w:rFonts w:ascii="Times New Roman" w:hAnsi="Times New Roman" w:cs="Times New Roman"/>
          <w:color w:val="auto"/>
        </w:rPr>
        <w:t xml:space="preserve">Complete and submit the </w:t>
      </w:r>
      <w:hyperlink r:id="rId11" w:history="1">
        <w:r w:rsidRPr="00417C68">
          <w:rPr>
            <w:rStyle w:val="Hyperlink"/>
            <w:rFonts w:ascii="Times New Roman" w:hAnsi="Times New Roman"/>
          </w:rPr>
          <w:t>Vendor Information Form</w:t>
        </w:r>
      </w:hyperlink>
      <w:r w:rsidRPr="00417C68">
        <w:rPr>
          <w:rFonts w:ascii="Times New Roman" w:hAnsi="Times New Roman" w:cs="Times New Roman"/>
        </w:rPr>
        <w:t xml:space="preserve"> </w:t>
      </w:r>
    </w:p>
    <w:p w14:paraId="28F6E0DF" w14:textId="77777777" w:rsidR="00417C68" w:rsidRPr="00417C68" w:rsidRDefault="00417C68" w:rsidP="00417C68">
      <w:pPr>
        <w:pStyle w:val="Default"/>
        <w:rPr>
          <w:rFonts w:ascii="Times New Roman" w:hAnsi="Times New Roman" w:cs="Times New Roman"/>
        </w:rPr>
      </w:pPr>
    </w:p>
    <w:p w14:paraId="221D890E" w14:textId="13B930C8" w:rsidR="00417C68" w:rsidRPr="00417C68" w:rsidRDefault="00417C68" w:rsidP="00417C68">
      <w:pPr>
        <w:pStyle w:val="Default"/>
        <w:rPr>
          <w:rFonts w:ascii="Times New Roman" w:hAnsi="Times New Roman" w:cs="Times New Roman"/>
        </w:rPr>
      </w:pPr>
      <w:r w:rsidRPr="00417C68">
        <w:rPr>
          <w:rFonts w:ascii="Times New Roman" w:hAnsi="Times New Roman" w:cs="Times New Roman"/>
        </w:rPr>
        <w:t xml:space="preserve">Complete and submit the </w:t>
      </w:r>
      <w:bookmarkStart w:id="4" w:name="_Hlk43994781"/>
      <w:r w:rsidRPr="00417C68">
        <w:rPr>
          <w:rFonts w:ascii="Times New Roman" w:hAnsi="Times New Roman" w:cs="Times New Roman"/>
        </w:rPr>
        <w:fldChar w:fldCharType="begin"/>
      </w:r>
      <w:r w:rsidRPr="00417C68">
        <w:rPr>
          <w:rFonts w:ascii="Times New Roman" w:hAnsi="Times New Roman" w:cs="Times New Roman"/>
        </w:rPr>
        <w:instrText xml:space="preserve"> HYPERLINK "https://www.naccho.org/uploads/downloadable-resources/Certification-of-Non-Debarment.pdf" </w:instrText>
      </w:r>
      <w:r w:rsidRPr="00417C68">
        <w:rPr>
          <w:rFonts w:ascii="Times New Roman" w:hAnsi="Times New Roman" w:cs="Times New Roman"/>
        </w:rPr>
        <w:fldChar w:fldCharType="separate"/>
      </w:r>
      <w:r w:rsidRPr="00417C68">
        <w:rPr>
          <w:rStyle w:val="Hyperlink"/>
          <w:rFonts w:ascii="Times New Roman" w:hAnsi="Times New Roman"/>
        </w:rPr>
        <w:t>Certification of Non-Debarment</w:t>
      </w:r>
      <w:r w:rsidRPr="00417C68">
        <w:rPr>
          <w:rFonts w:ascii="Times New Roman" w:hAnsi="Times New Roman" w:cs="Times New Roman"/>
        </w:rPr>
        <w:fldChar w:fldCharType="end"/>
      </w:r>
      <w:bookmarkEnd w:id="4"/>
    </w:p>
    <w:p w14:paraId="621FA0D8" w14:textId="77777777" w:rsidR="00417C68" w:rsidRPr="00417C68" w:rsidRDefault="00417C68" w:rsidP="00417C68">
      <w:pPr>
        <w:pStyle w:val="Default"/>
        <w:rPr>
          <w:rFonts w:ascii="Times New Roman" w:hAnsi="Times New Roman" w:cs="Times New Roman"/>
          <w:color w:val="auto"/>
        </w:rPr>
      </w:pPr>
    </w:p>
    <w:p w14:paraId="2F53A2FA" w14:textId="429117DC" w:rsidR="00417C68" w:rsidRPr="00417C68" w:rsidRDefault="00417C68" w:rsidP="00417C68">
      <w:pPr>
        <w:pStyle w:val="Default"/>
        <w:rPr>
          <w:rFonts w:ascii="Times New Roman" w:hAnsi="Times New Roman" w:cs="Times New Roman"/>
          <w:color w:val="auto"/>
        </w:rPr>
      </w:pPr>
      <w:bookmarkStart w:id="5" w:name="_GoBack"/>
      <w:bookmarkEnd w:id="5"/>
      <w:r w:rsidRPr="00417C68">
        <w:rPr>
          <w:rFonts w:ascii="Times New Roman" w:hAnsi="Times New Roman" w:cs="Times New Roman"/>
        </w:rPr>
        <w:t xml:space="preserve">Submit a </w:t>
      </w:r>
      <w:hyperlink r:id="rId12" w:history="1">
        <w:r w:rsidRPr="00417C68">
          <w:rPr>
            <w:rStyle w:val="Hyperlink"/>
            <w:rFonts w:ascii="Times New Roman" w:hAnsi="Times New Roman"/>
          </w:rPr>
          <w:t>W-9</w:t>
        </w:r>
      </w:hyperlink>
    </w:p>
    <w:p w14:paraId="3C156F8C" w14:textId="77777777" w:rsidR="00417C68" w:rsidRDefault="00417C68"/>
    <w:p w14:paraId="27DCC02A" w14:textId="77777777" w:rsidR="00245A59" w:rsidRPr="00D46EA8" w:rsidRDefault="00245A59" w:rsidP="00245A59">
      <w:pPr>
        <w:shd w:val="clear" w:color="auto" w:fill="000000"/>
        <w:rPr>
          <w:b/>
          <w:bCs/>
        </w:rPr>
      </w:pPr>
      <w:bookmarkStart w:id="6" w:name="_Hlk43994942"/>
      <w:r w:rsidRPr="00BD47AF">
        <w:rPr>
          <w:b/>
          <w:bCs/>
        </w:rPr>
        <w:t>Budget Request</w:t>
      </w:r>
    </w:p>
    <w:bookmarkEnd w:id="6"/>
    <w:p w14:paraId="508C0D08" w14:textId="29F7CE63" w:rsidR="00245A59" w:rsidRPr="008B28CA" w:rsidRDefault="00245A59" w:rsidP="00136C89">
      <w:r w:rsidRPr="008B2698">
        <w:t xml:space="preserve">Funding per </w:t>
      </w:r>
      <w:r w:rsidR="003B6725">
        <w:t>awardee is $10,000 total.</w:t>
      </w:r>
    </w:p>
    <w:p w14:paraId="00962F12" w14:textId="77777777" w:rsidR="00245A59" w:rsidRPr="008B28CA" w:rsidRDefault="00245A59" w:rsidP="00DC6715">
      <w:pPr>
        <w:ind w:left="720"/>
      </w:pPr>
    </w:p>
    <w:p w14:paraId="54CA4831" w14:textId="77777777" w:rsidR="00245A59" w:rsidRPr="008B28CA" w:rsidRDefault="00245A59" w:rsidP="00245A59">
      <w:pPr>
        <w:rPr>
          <w:b/>
        </w:rPr>
      </w:pPr>
      <w:r w:rsidRPr="008B28CA">
        <w:rPr>
          <w:b/>
        </w:rPr>
        <w:t>Instructions for Budget Narrative Form</w:t>
      </w:r>
    </w:p>
    <w:p w14:paraId="1C98774B" w14:textId="77777777" w:rsidR="00245A59" w:rsidRPr="008B28CA" w:rsidRDefault="00245A59" w:rsidP="00136C89"/>
    <w:p w14:paraId="1BA5EE9B" w14:textId="6DBF88D1" w:rsidR="00A36752" w:rsidRPr="00AB65BE" w:rsidRDefault="00245A59" w:rsidP="00A36752">
      <w:pPr>
        <w:pStyle w:val="Default"/>
        <w:rPr>
          <w:rFonts w:ascii="Times New Roman" w:hAnsi="Times New Roman" w:cs="Times New Roman"/>
        </w:rPr>
      </w:pPr>
      <w:r w:rsidRPr="00AB65BE">
        <w:rPr>
          <w:rFonts w:ascii="Times New Roman" w:hAnsi="Times New Roman" w:cs="Times New Roman"/>
        </w:rPr>
        <w:t xml:space="preserve">The budget narrative should be consistent with the goals, objectives, and activities proposed within the application. Items that may be included in the request for funds are staff salary and fringe benefits, phone/facsimile, postage, </w:t>
      </w:r>
      <w:r w:rsidR="003B6725">
        <w:rPr>
          <w:rFonts w:ascii="Times New Roman" w:hAnsi="Times New Roman" w:cs="Times New Roman"/>
        </w:rPr>
        <w:t>accessibility accommodations</w:t>
      </w:r>
      <w:r w:rsidRPr="00AB65BE">
        <w:rPr>
          <w:rFonts w:ascii="Times New Roman" w:hAnsi="Times New Roman" w:cs="Times New Roman"/>
        </w:rPr>
        <w:t>, and contractual fees</w:t>
      </w:r>
      <w:r w:rsidR="003B6725">
        <w:rPr>
          <w:rFonts w:ascii="Times New Roman" w:hAnsi="Times New Roman" w:cs="Times New Roman"/>
        </w:rPr>
        <w:t xml:space="preserve">. </w:t>
      </w:r>
      <w:r w:rsidRPr="00AB65BE">
        <w:rPr>
          <w:rFonts w:ascii="Times New Roman" w:hAnsi="Times New Roman" w:cs="Times New Roman"/>
        </w:rPr>
        <w:t xml:space="preserve">If additional funds and/or resources will be leveraged, please describe them. </w:t>
      </w:r>
      <w:r w:rsidRPr="00AB65BE">
        <w:rPr>
          <w:rFonts w:ascii="Times New Roman" w:hAnsi="Times New Roman" w:cs="Times New Roman"/>
          <w:i/>
        </w:rPr>
        <w:t xml:space="preserve">Funds cannot be used for the purchase or upkeep of office equipment. Additionally, project funds cannot be used to purchase food or beverages. </w:t>
      </w:r>
      <w:r w:rsidRPr="00AB65BE">
        <w:rPr>
          <w:rFonts w:ascii="Times New Roman" w:hAnsi="Times New Roman" w:cs="Times New Roman"/>
        </w:rPr>
        <w:br/>
        <w:t> </w:t>
      </w:r>
    </w:p>
    <w:p w14:paraId="067E82A6" w14:textId="6D7A9644" w:rsidR="001D2CD5" w:rsidRPr="003E689B" w:rsidRDefault="003D74DF" w:rsidP="003E689B">
      <w:pPr>
        <w:pStyle w:val="Default"/>
        <w:rPr>
          <w:rFonts w:ascii="Times New Roman" w:hAnsi="Times New Roman" w:cs="Times New Roman"/>
        </w:rPr>
      </w:pPr>
      <w:r w:rsidRPr="00AB65BE">
        <w:rPr>
          <w:rFonts w:ascii="Times New Roman" w:hAnsi="Times New Roman" w:cs="Times New Roman"/>
        </w:rPr>
        <w:t>Please note that the awards</w:t>
      </w:r>
      <w:r>
        <w:rPr>
          <w:rFonts w:ascii="Times New Roman" w:hAnsi="Times New Roman" w:cs="Times New Roman"/>
        </w:rPr>
        <w:t xml:space="preserve"> are categorized</w:t>
      </w:r>
      <w:r w:rsidRPr="00AB65BE">
        <w:rPr>
          <w:rFonts w:ascii="Times New Roman" w:hAnsi="Times New Roman" w:cs="Times New Roman"/>
        </w:rPr>
        <w:t xml:space="preserve"> as </w:t>
      </w:r>
      <w:r>
        <w:rPr>
          <w:rFonts w:ascii="Times New Roman" w:hAnsi="Times New Roman" w:cs="Times New Roman"/>
        </w:rPr>
        <w:t>consultants</w:t>
      </w:r>
      <w:r w:rsidRPr="00AB65BE">
        <w:rPr>
          <w:rFonts w:ascii="Times New Roman" w:hAnsi="Times New Roman" w:cs="Times New Roman"/>
        </w:rPr>
        <w:t xml:space="preserve">, </w:t>
      </w:r>
      <w:r>
        <w:rPr>
          <w:rFonts w:ascii="Times New Roman" w:hAnsi="Times New Roman" w:cs="Times New Roman"/>
        </w:rPr>
        <w:t>disbursed</w:t>
      </w:r>
      <w:r w:rsidRPr="00AB65BE">
        <w:rPr>
          <w:rFonts w:ascii="Times New Roman" w:hAnsi="Times New Roman" w:cs="Times New Roman"/>
        </w:rPr>
        <w:t xml:space="preserve"> in </w:t>
      </w:r>
      <w:r w:rsidR="003B6725">
        <w:rPr>
          <w:rFonts w:ascii="Times New Roman" w:hAnsi="Times New Roman" w:cs="Times New Roman"/>
        </w:rPr>
        <w:t>two</w:t>
      </w:r>
      <w:r>
        <w:rPr>
          <w:rFonts w:ascii="Times New Roman" w:hAnsi="Times New Roman" w:cs="Times New Roman"/>
        </w:rPr>
        <w:t xml:space="preserve"> invoice periods upon receipt</w:t>
      </w:r>
      <w:r w:rsidRPr="00AB65BE">
        <w:rPr>
          <w:rFonts w:ascii="Times New Roman" w:hAnsi="Times New Roman" w:cs="Times New Roman"/>
        </w:rPr>
        <w:t xml:space="preserve"> of </w:t>
      </w:r>
      <w:r>
        <w:rPr>
          <w:rFonts w:ascii="Times New Roman" w:hAnsi="Times New Roman" w:cs="Times New Roman"/>
        </w:rPr>
        <w:t>deliverables</w:t>
      </w:r>
      <w:r w:rsidRPr="00AB65BE">
        <w:rPr>
          <w:rFonts w:ascii="Times New Roman" w:hAnsi="Times New Roman" w:cs="Times New Roman"/>
        </w:rPr>
        <w:t xml:space="preserve">. </w:t>
      </w:r>
      <w:bookmarkStart w:id="7" w:name="_Hlk19027284"/>
      <w:r w:rsidRPr="00AB65BE">
        <w:rPr>
          <w:rFonts w:ascii="Times New Roman" w:hAnsi="Times New Roman" w:cs="Times New Roman"/>
        </w:rPr>
        <w:t xml:space="preserve">The purpose of the </w:t>
      </w:r>
      <w:r>
        <w:rPr>
          <w:rFonts w:ascii="Times New Roman" w:hAnsi="Times New Roman" w:cs="Times New Roman"/>
        </w:rPr>
        <w:t>budget narrative</w:t>
      </w:r>
      <w:r w:rsidRPr="00AB65BE">
        <w:rPr>
          <w:rFonts w:ascii="Times New Roman" w:hAnsi="Times New Roman" w:cs="Times New Roman"/>
        </w:rPr>
        <w:t xml:space="preserve"> is to demonstrate that the applicant has considered </w:t>
      </w:r>
      <w:r>
        <w:rPr>
          <w:rFonts w:ascii="Times New Roman" w:hAnsi="Times New Roman" w:cs="Times New Roman"/>
        </w:rPr>
        <w:t xml:space="preserve">appropriate </w:t>
      </w:r>
      <w:r w:rsidRPr="00AB65BE">
        <w:rPr>
          <w:rFonts w:ascii="Times New Roman" w:hAnsi="Times New Roman" w:cs="Times New Roman"/>
        </w:rPr>
        <w:t>funding needed to accomplish the work it has proposed</w:t>
      </w:r>
      <w:r w:rsidR="00A36752" w:rsidRPr="00AB65BE">
        <w:rPr>
          <w:rFonts w:ascii="Times New Roman" w:hAnsi="Times New Roman" w:cs="Times New Roman"/>
        </w:rPr>
        <w:t>.</w:t>
      </w:r>
      <w:bookmarkEnd w:id="7"/>
    </w:p>
    <w:p w14:paraId="1EB06059" w14:textId="5FCE0EAA" w:rsidR="00A36752" w:rsidRDefault="00A36752">
      <w:pPr>
        <w:rPr>
          <w:b/>
          <w:color w:val="FF0000"/>
        </w:rPr>
      </w:pPr>
    </w:p>
    <w:p w14:paraId="4B095524" w14:textId="64337AA0" w:rsidR="00E44511" w:rsidRDefault="00E44511" w:rsidP="003E689B">
      <w:pPr>
        <w:jc w:val="center"/>
        <w:rPr>
          <w:b/>
          <w:color w:val="FF0000"/>
        </w:rPr>
      </w:pPr>
      <w:bookmarkStart w:id="8" w:name="_Hlk14447531"/>
      <w:r w:rsidRPr="00BD47AF">
        <w:rPr>
          <w:b/>
          <w:color w:val="FF0000"/>
        </w:rPr>
        <w:t>Sample Budget Narrative</w:t>
      </w:r>
    </w:p>
    <w:p w14:paraId="25F42A03" w14:textId="77777777" w:rsidR="003E689B" w:rsidRPr="003E689B" w:rsidRDefault="003E689B" w:rsidP="003E689B">
      <w:pPr>
        <w:jc w:val="center"/>
        <w:rPr>
          <w:color w:val="FF0000"/>
        </w:rPr>
      </w:pPr>
    </w:p>
    <w:p w14:paraId="4014143B" w14:textId="77777777" w:rsidR="00E44511" w:rsidRDefault="00E44511" w:rsidP="00E44511">
      <w:pPr>
        <w:pStyle w:val="Title"/>
      </w:pPr>
      <w:r>
        <w:t>[Insert name of your agency]</w:t>
      </w:r>
    </w:p>
    <w:p w14:paraId="779E2239" w14:textId="77777777" w:rsidR="001D2CD5" w:rsidRPr="001D2CD5" w:rsidRDefault="001D2CD5" w:rsidP="001D2CD5">
      <w:pPr>
        <w:jc w:val="center"/>
        <w:rPr>
          <w:b/>
        </w:rPr>
      </w:pPr>
    </w:p>
    <w:p w14:paraId="0893E091" w14:textId="5F4D25C5" w:rsidR="001D2CD5" w:rsidRPr="001D2CD5" w:rsidRDefault="001D2CD5" w:rsidP="001D2CD5">
      <w:pPr>
        <w:jc w:val="center"/>
        <w:rPr>
          <w:b/>
        </w:rPr>
      </w:pPr>
      <w:r w:rsidRPr="001D2CD5">
        <w:rPr>
          <w:b/>
        </w:rPr>
        <w:t>Increasing Disability Inclusion in the MAPP Process</w:t>
      </w:r>
      <w:r w:rsidR="00886B1D">
        <w:rPr>
          <w:b/>
        </w:rPr>
        <w:t xml:space="preserve"> Project</w:t>
      </w:r>
    </w:p>
    <w:p w14:paraId="5D58E037" w14:textId="6739F5F3" w:rsidR="00E44511" w:rsidRDefault="00E44511" w:rsidP="00E44511">
      <w:pPr>
        <w:jc w:val="center"/>
      </w:pPr>
    </w:p>
    <w:p w14:paraId="359E9471" w14:textId="0D48523F" w:rsidR="00E44511" w:rsidRDefault="00A61493" w:rsidP="00E44511">
      <w:pPr>
        <w:jc w:val="center"/>
      </w:pPr>
      <w:r>
        <w:t>September 1</w:t>
      </w:r>
      <w:r w:rsidR="001D2CD5">
        <w:t>,</w:t>
      </w:r>
      <w:r w:rsidR="00E44511">
        <w:t xml:space="preserve"> </w:t>
      </w:r>
      <w:r w:rsidR="00A36752">
        <w:t>20</w:t>
      </w:r>
      <w:r>
        <w:t>20</w:t>
      </w:r>
      <w:r w:rsidR="00A36752">
        <w:t xml:space="preserve"> </w:t>
      </w:r>
      <w:r w:rsidR="00E44511">
        <w:t xml:space="preserve">– </w:t>
      </w:r>
      <w:r w:rsidR="007A754E">
        <w:t>March 31</w:t>
      </w:r>
      <w:r w:rsidR="00E44511">
        <w:t xml:space="preserve">, </w:t>
      </w:r>
      <w:r w:rsidR="00A36752">
        <w:t>202</w:t>
      </w:r>
      <w:r>
        <w:t>1</w:t>
      </w:r>
    </w:p>
    <w:p w14:paraId="1FB19390" w14:textId="77777777" w:rsidR="00E44511" w:rsidRDefault="00E44511" w:rsidP="00E44511">
      <w:pPr>
        <w:jc w:val="center"/>
      </w:pPr>
    </w:p>
    <w:p w14:paraId="7A76ACFD" w14:textId="3B070083" w:rsidR="00E44511" w:rsidRDefault="00E44511" w:rsidP="00E44511">
      <w:pPr>
        <w:jc w:val="center"/>
      </w:pPr>
      <w:r>
        <w:t xml:space="preserve"> (Based on </w:t>
      </w:r>
      <w:r w:rsidR="00A61493">
        <w:t>7</w:t>
      </w:r>
      <w:r>
        <w:t>-Month Budget)</w:t>
      </w:r>
    </w:p>
    <w:p w14:paraId="35D75029" w14:textId="77777777" w:rsidR="00E44511" w:rsidRDefault="00E44511" w:rsidP="00E44511">
      <w:pPr>
        <w:jc w:val="center"/>
      </w:pPr>
    </w:p>
    <w:p w14:paraId="202AFE40" w14:textId="77777777" w:rsidR="00E44511" w:rsidRDefault="00E44511" w:rsidP="00E44511">
      <w:pPr>
        <w:pStyle w:val="Heading1"/>
        <w:tabs>
          <w:tab w:val="clear" w:pos="4680"/>
        </w:tabs>
        <w:jc w:val="left"/>
      </w:pPr>
      <w:r>
        <w:t>A.</w:t>
      </w:r>
      <w:r>
        <w:tab/>
        <w:t>Direct Salaries and Wages</w:t>
      </w:r>
    </w:p>
    <w:p w14:paraId="2C68B06C" w14:textId="77777777" w:rsidR="00E44511" w:rsidRDefault="00E44511" w:rsidP="00E44511">
      <w:pPr>
        <w:rPr>
          <w:b/>
          <w:bCs/>
        </w:rPr>
      </w:pPr>
    </w:p>
    <w:p w14:paraId="4744EA8A" w14:textId="30C79814" w:rsidR="00E44511" w:rsidRDefault="00E44511" w:rsidP="00E44511">
      <w:pPr>
        <w:rPr>
          <w:b/>
          <w:bCs/>
        </w:rPr>
      </w:pPr>
      <w:r>
        <w:rPr>
          <w:b/>
          <w:bCs/>
        </w:rPr>
        <w:t>Personnel</w:t>
      </w:r>
      <w:r>
        <w:rPr>
          <w:b/>
          <w:bCs/>
        </w:rPr>
        <w:tab/>
      </w:r>
      <w:r>
        <w:rPr>
          <w:b/>
          <w:bCs/>
        </w:rPr>
        <w:tab/>
      </w:r>
      <w:r>
        <w:rPr>
          <w:b/>
          <w:bCs/>
        </w:rPr>
        <w:tab/>
      </w:r>
      <w:r>
        <w:rPr>
          <w:b/>
          <w:bCs/>
        </w:rPr>
        <w:tab/>
      </w:r>
      <w:r>
        <w:rPr>
          <w:b/>
          <w:bCs/>
        </w:rPr>
        <w:tab/>
      </w:r>
      <w:r>
        <w:rPr>
          <w:b/>
          <w:bCs/>
        </w:rPr>
        <w:tab/>
      </w:r>
      <w:r>
        <w:rPr>
          <w:b/>
          <w:bCs/>
        </w:rPr>
        <w:tab/>
        <w:t xml:space="preserve">Total </w:t>
      </w:r>
      <w:r w:rsidR="00B6618E">
        <w:rPr>
          <w:b/>
          <w:bCs/>
        </w:rPr>
        <w:t>$</w:t>
      </w:r>
      <w:r w:rsidR="00A61493">
        <w:rPr>
          <w:b/>
          <w:bCs/>
        </w:rPr>
        <w:t>5,22</w:t>
      </w:r>
      <w:r w:rsidR="00B77500">
        <w:rPr>
          <w:b/>
          <w:bCs/>
        </w:rPr>
        <w:t>0.00</w:t>
      </w:r>
    </w:p>
    <w:p w14:paraId="39E678AA" w14:textId="77777777" w:rsidR="00E44511" w:rsidRDefault="00E44511" w:rsidP="00E4451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1260"/>
        <w:gridCol w:w="1260"/>
        <w:gridCol w:w="1260"/>
        <w:gridCol w:w="1283"/>
      </w:tblGrid>
      <w:tr w:rsidR="00E44511" w14:paraId="2E146DE2" w14:textId="77777777" w:rsidTr="000B1F89">
        <w:tc>
          <w:tcPr>
            <w:tcW w:w="3798" w:type="dxa"/>
          </w:tcPr>
          <w:p w14:paraId="59AFE500" w14:textId="77777777" w:rsidR="00E44511" w:rsidRDefault="00E44511" w:rsidP="000B1F89">
            <w:pPr>
              <w:rPr>
                <w:b/>
                <w:bCs/>
              </w:rPr>
            </w:pPr>
            <w:r>
              <w:rPr>
                <w:b/>
                <w:bCs/>
              </w:rPr>
              <w:t>Position Title and Name</w:t>
            </w:r>
          </w:p>
        </w:tc>
        <w:tc>
          <w:tcPr>
            <w:tcW w:w="1260" w:type="dxa"/>
          </w:tcPr>
          <w:p w14:paraId="4BF129A2" w14:textId="77777777" w:rsidR="00E44511" w:rsidRDefault="00E44511" w:rsidP="000B1F89">
            <w:pPr>
              <w:rPr>
                <w:b/>
                <w:bCs/>
              </w:rPr>
            </w:pPr>
            <w:r>
              <w:rPr>
                <w:b/>
                <w:bCs/>
              </w:rPr>
              <w:t>Annual Salary</w:t>
            </w:r>
          </w:p>
        </w:tc>
        <w:tc>
          <w:tcPr>
            <w:tcW w:w="1260" w:type="dxa"/>
          </w:tcPr>
          <w:p w14:paraId="7DD7169F" w14:textId="77777777" w:rsidR="00E44511" w:rsidRDefault="00E44511" w:rsidP="000B1F89">
            <w:pPr>
              <w:rPr>
                <w:b/>
                <w:bCs/>
              </w:rPr>
            </w:pPr>
            <w:r>
              <w:rPr>
                <w:b/>
                <w:bCs/>
              </w:rPr>
              <w:t>Time</w:t>
            </w:r>
          </w:p>
        </w:tc>
        <w:tc>
          <w:tcPr>
            <w:tcW w:w="1260" w:type="dxa"/>
          </w:tcPr>
          <w:p w14:paraId="3F8BCBBF" w14:textId="77777777" w:rsidR="00E44511" w:rsidRDefault="00E44511" w:rsidP="000B1F89">
            <w:pPr>
              <w:rPr>
                <w:b/>
                <w:bCs/>
              </w:rPr>
            </w:pPr>
            <w:r>
              <w:rPr>
                <w:b/>
                <w:bCs/>
              </w:rPr>
              <w:t>Months</w:t>
            </w:r>
          </w:p>
        </w:tc>
        <w:tc>
          <w:tcPr>
            <w:tcW w:w="1278" w:type="dxa"/>
          </w:tcPr>
          <w:p w14:paraId="71142D22" w14:textId="77777777" w:rsidR="00E44511" w:rsidRPr="00D90F3F" w:rsidRDefault="00E44511" w:rsidP="000B1F89">
            <w:pPr>
              <w:rPr>
                <w:b/>
                <w:bCs/>
              </w:rPr>
            </w:pPr>
            <w:r w:rsidRPr="00D90F3F">
              <w:rPr>
                <w:b/>
                <w:bCs/>
              </w:rPr>
              <w:t>Amount Requested</w:t>
            </w:r>
          </w:p>
        </w:tc>
      </w:tr>
      <w:tr w:rsidR="00E44511" w14:paraId="4B7EAC26" w14:textId="77777777" w:rsidTr="000B1F89">
        <w:tc>
          <w:tcPr>
            <w:tcW w:w="3798" w:type="dxa"/>
          </w:tcPr>
          <w:p w14:paraId="60C84CBE" w14:textId="77777777" w:rsidR="00E44511" w:rsidRDefault="00E44511" w:rsidP="000B1F89">
            <w:pPr>
              <w:pStyle w:val="Heading2"/>
              <w:rPr>
                <w:u w:val="none"/>
              </w:rPr>
            </w:pPr>
            <w:r>
              <w:rPr>
                <w:u w:val="none"/>
              </w:rPr>
              <w:t xml:space="preserve">INSERT TITLE HERE </w:t>
            </w:r>
          </w:p>
          <w:p w14:paraId="7F350676" w14:textId="77777777" w:rsidR="00E44511" w:rsidRPr="00DE0F90" w:rsidRDefault="00E44511" w:rsidP="000B1F89">
            <w:r>
              <w:t>INSERT NAME HERE</w:t>
            </w:r>
          </w:p>
          <w:p w14:paraId="3045DD38" w14:textId="77777777" w:rsidR="00E44511" w:rsidRDefault="00E44511" w:rsidP="000B1F89"/>
        </w:tc>
        <w:tc>
          <w:tcPr>
            <w:tcW w:w="1260" w:type="dxa"/>
          </w:tcPr>
          <w:p w14:paraId="03448D08" w14:textId="647FA1A6" w:rsidR="00E44511" w:rsidRDefault="00725348" w:rsidP="000B1F89">
            <w:r>
              <w:t>$</w:t>
            </w:r>
            <w:r w:rsidR="00A61493">
              <w:t>6</w:t>
            </w:r>
            <w:r w:rsidR="00B77500">
              <w:t>0</w:t>
            </w:r>
            <w:r>
              <w:t>,000</w:t>
            </w:r>
          </w:p>
        </w:tc>
        <w:tc>
          <w:tcPr>
            <w:tcW w:w="1260" w:type="dxa"/>
          </w:tcPr>
          <w:p w14:paraId="77E31DA8" w14:textId="0F52376C" w:rsidR="00E44511" w:rsidRDefault="00725348" w:rsidP="000B1F89">
            <w:r>
              <w:t>15%</w:t>
            </w:r>
          </w:p>
        </w:tc>
        <w:tc>
          <w:tcPr>
            <w:tcW w:w="1260" w:type="dxa"/>
          </w:tcPr>
          <w:p w14:paraId="5EF5A740" w14:textId="48D69D39" w:rsidR="00E44511" w:rsidRDefault="00A61493" w:rsidP="000B1F89">
            <w:r>
              <w:t>7</w:t>
            </w:r>
          </w:p>
        </w:tc>
        <w:tc>
          <w:tcPr>
            <w:tcW w:w="1278" w:type="dxa"/>
          </w:tcPr>
          <w:p w14:paraId="111E1E57" w14:textId="22FFA196" w:rsidR="00E44511" w:rsidRPr="00D90F3F" w:rsidRDefault="00725348" w:rsidP="000B1F89">
            <w:r>
              <w:t>$</w:t>
            </w:r>
            <w:r w:rsidR="00A61493">
              <w:t>5</w:t>
            </w:r>
            <w:r>
              <w:t>,</w:t>
            </w:r>
            <w:r w:rsidR="00A61493">
              <w:t>22</w:t>
            </w:r>
            <w:r w:rsidR="00B77500">
              <w:t>0.00</w:t>
            </w:r>
          </w:p>
        </w:tc>
      </w:tr>
    </w:tbl>
    <w:p w14:paraId="559EFEA7" w14:textId="77777777" w:rsidR="00E44511" w:rsidRDefault="00E44511" w:rsidP="00E44511">
      <w:pPr>
        <w:rPr>
          <w:b/>
          <w:bCs/>
        </w:rPr>
      </w:pPr>
    </w:p>
    <w:p w14:paraId="3D7AB17E" w14:textId="0032EB22" w:rsidR="00E44511" w:rsidRPr="001D2CD5" w:rsidRDefault="00E44511" w:rsidP="00E44511">
      <w:pPr>
        <w:rPr>
          <w:b/>
          <w:bCs/>
        </w:rPr>
      </w:pPr>
      <w:r>
        <w:rPr>
          <w:b/>
          <w:bCs/>
        </w:rPr>
        <w:t>Example Justification</w:t>
      </w:r>
    </w:p>
    <w:p w14:paraId="1269D7FD" w14:textId="7A2E55EB" w:rsidR="00E44511" w:rsidRDefault="00E44511" w:rsidP="00E44511">
      <w:r>
        <w:lastRenderedPageBreak/>
        <w:t>Jane Roberts has been with Smith County Health Department since July 200</w:t>
      </w:r>
      <w:r w:rsidR="00725348">
        <w:t>5</w:t>
      </w:r>
      <w:r>
        <w:t xml:space="preserve">. She is </w:t>
      </w:r>
      <w:r w:rsidR="00DC4E57">
        <w:t>the Community Health Program Manager and has experience with engaging</w:t>
      </w:r>
      <w:r w:rsidR="00B77500">
        <w:t xml:space="preserve"> community </w:t>
      </w:r>
      <w:r w:rsidR="00DC4E57">
        <w:t xml:space="preserve">partners and coordinates community health improvement strategies within the department. </w:t>
      </w:r>
    </w:p>
    <w:p w14:paraId="018FC4D4" w14:textId="77777777" w:rsidR="00E44511" w:rsidRDefault="00E44511" w:rsidP="00AC61AE">
      <w:pPr>
        <w:pStyle w:val="Heading1"/>
        <w:jc w:val="left"/>
      </w:pPr>
    </w:p>
    <w:p w14:paraId="037EAA2C" w14:textId="77777777" w:rsidR="00E44511" w:rsidRDefault="00E44511" w:rsidP="00E44511">
      <w:pPr>
        <w:pStyle w:val="Heading1"/>
        <w:tabs>
          <w:tab w:val="clear" w:pos="4680"/>
        </w:tabs>
        <w:jc w:val="left"/>
      </w:pPr>
      <w:r>
        <w:t>B.</w:t>
      </w:r>
      <w:r>
        <w:tab/>
        <w:t>Direct Staffing Fringe Benefits</w:t>
      </w:r>
    </w:p>
    <w:p w14:paraId="2D531375" w14:textId="77777777" w:rsidR="00E44511" w:rsidRDefault="00E44511" w:rsidP="00E44511">
      <w:pPr>
        <w:rPr>
          <w:b/>
          <w:bCs/>
        </w:rPr>
      </w:pPr>
    </w:p>
    <w:p w14:paraId="671E3AB0" w14:textId="52926EA2" w:rsidR="00E44511" w:rsidRDefault="00E44511" w:rsidP="00E44511">
      <w:pPr>
        <w:rPr>
          <w:b/>
          <w:bCs/>
        </w:rPr>
      </w:pPr>
      <w:r>
        <w:rPr>
          <w:b/>
          <w:bCs/>
        </w:rPr>
        <w:t>Fringe Benefits</w:t>
      </w:r>
      <w:r>
        <w:rPr>
          <w:b/>
          <w:bCs/>
        </w:rPr>
        <w:tab/>
      </w:r>
      <w:r>
        <w:rPr>
          <w:b/>
          <w:bCs/>
        </w:rPr>
        <w:tab/>
      </w:r>
      <w:r>
        <w:rPr>
          <w:b/>
          <w:bCs/>
        </w:rPr>
        <w:tab/>
      </w:r>
      <w:r>
        <w:rPr>
          <w:b/>
          <w:bCs/>
        </w:rPr>
        <w:tab/>
      </w:r>
      <w:r>
        <w:rPr>
          <w:b/>
          <w:bCs/>
        </w:rPr>
        <w:tab/>
      </w:r>
      <w:r>
        <w:rPr>
          <w:b/>
          <w:bCs/>
        </w:rPr>
        <w:tab/>
        <w:t>Total $</w:t>
      </w:r>
      <w:r w:rsidR="00B77500">
        <w:rPr>
          <w:b/>
          <w:bCs/>
        </w:rPr>
        <w:t>1</w:t>
      </w:r>
      <w:r w:rsidR="00A61493">
        <w:rPr>
          <w:b/>
          <w:bCs/>
        </w:rPr>
        <w:t>,200</w:t>
      </w:r>
      <w:r w:rsidR="00B77500">
        <w:rPr>
          <w:b/>
          <w:bCs/>
        </w:rPr>
        <w:t>.</w:t>
      </w:r>
      <w:r w:rsidR="00A61493">
        <w:rPr>
          <w:b/>
          <w:bCs/>
        </w:rPr>
        <w:t>6</w:t>
      </w:r>
      <w:r w:rsidR="00B77500">
        <w:rPr>
          <w:b/>
          <w:bCs/>
        </w:rPr>
        <w:t>0</w:t>
      </w:r>
    </w:p>
    <w:p w14:paraId="0DBE61EC" w14:textId="77777777" w:rsidR="00E44511" w:rsidRDefault="00E44511" w:rsidP="00E44511">
      <w:pPr>
        <w:rPr>
          <w:b/>
          <w:bCs/>
        </w:rPr>
      </w:pPr>
    </w:p>
    <w:p w14:paraId="16A32924" w14:textId="280837A1" w:rsidR="00E44511" w:rsidRPr="00AC61AE" w:rsidRDefault="006F4B9C" w:rsidP="00E44511">
      <w:r>
        <w:t>23</w:t>
      </w:r>
      <w:r w:rsidR="00E44511">
        <w:t>% of Total Direct Staff Salaries = Fringe Benefits</w:t>
      </w:r>
    </w:p>
    <w:p w14:paraId="113D087B" w14:textId="3867706E" w:rsidR="00076553" w:rsidRDefault="00076553" w:rsidP="00E44511">
      <w:pPr>
        <w:rPr>
          <w:b/>
          <w:bCs/>
        </w:rPr>
      </w:pPr>
      <w:r>
        <w:rPr>
          <w:b/>
          <w:bCs/>
        </w:rPr>
        <w:t xml:space="preserve">C. Accessibility Accommodations </w:t>
      </w:r>
      <w:r>
        <w:rPr>
          <w:b/>
          <w:bCs/>
        </w:rPr>
        <w:tab/>
      </w:r>
      <w:r>
        <w:rPr>
          <w:b/>
          <w:bCs/>
        </w:rPr>
        <w:tab/>
      </w:r>
      <w:r>
        <w:rPr>
          <w:b/>
          <w:bCs/>
        </w:rPr>
        <w:tab/>
      </w:r>
      <w:r>
        <w:rPr>
          <w:b/>
          <w:bCs/>
        </w:rPr>
        <w:tab/>
        <w:t>Total $1,000.00</w:t>
      </w:r>
    </w:p>
    <w:p w14:paraId="7350F8E9" w14:textId="0469F164" w:rsidR="00076553" w:rsidRDefault="00076553" w:rsidP="00E44511">
      <w:pPr>
        <w:rPr>
          <w:b/>
          <w:bCs/>
        </w:rPr>
      </w:pPr>
    </w:p>
    <w:p w14:paraId="6F5E4EC9" w14:textId="4755DCEF" w:rsidR="00076553" w:rsidRDefault="00076553" w:rsidP="00E44511">
      <w:pPr>
        <w:rPr>
          <w:b/>
          <w:bCs/>
        </w:rPr>
      </w:pPr>
      <w:r>
        <w:rPr>
          <w:b/>
          <w:bCs/>
        </w:rPr>
        <w:t>Example Justification</w:t>
      </w:r>
    </w:p>
    <w:p w14:paraId="44098A60" w14:textId="3D0E5EA4" w:rsidR="00076553" w:rsidRDefault="00076553" w:rsidP="00E44511">
      <w:pPr>
        <w:rPr>
          <w:b/>
          <w:bCs/>
        </w:rPr>
      </w:pPr>
    </w:p>
    <w:p w14:paraId="6B518448" w14:textId="42BC864E" w:rsidR="00076553" w:rsidRPr="00076553" w:rsidRDefault="00076553" w:rsidP="00E44511">
      <w:pPr>
        <w:rPr>
          <w:bCs/>
        </w:rPr>
      </w:pPr>
      <w:r w:rsidRPr="00076553">
        <w:rPr>
          <w:bCs/>
        </w:rPr>
        <w:t>Interpreter services for</w:t>
      </w:r>
      <w:r>
        <w:rPr>
          <w:bCs/>
        </w:rPr>
        <w:t xml:space="preserve"> two (2)</w:t>
      </w:r>
      <w:r w:rsidRPr="00076553">
        <w:rPr>
          <w:bCs/>
        </w:rPr>
        <w:t xml:space="preserve"> community health forum</w:t>
      </w:r>
      <w:r>
        <w:rPr>
          <w:bCs/>
        </w:rPr>
        <w:t>s</w:t>
      </w:r>
      <w:r w:rsidR="00AC61AE">
        <w:rPr>
          <w:bCs/>
        </w:rPr>
        <w:t xml:space="preserve"> on January 15</w:t>
      </w:r>
      <w:r w:rsidR="00AC61AE" w:rsidRPr="00AC61AE">
        <w:rPr>
          <w:bCs/>
          <w:vertAlign w:val="superscript"/>
        </w:rPr>
        <w:t>th</w:t>
      </w:r>
      <w:r w:rsidR="00AC61AE">
        <w:rPr>
          <w:bCs/>
        </w:rPr>
        <w:t xml:space="preserve"> and February 12</w:t>
      </w:r>
      <w:r w:rsidR="00AC61AE" w:rsidRPr="00AC61AE">
        <w:rPr>
          <w:bCs/>
          <w:vertAlign w:val="superscript"/>
        </w:rPr>
        <w:t>th</w:t>
      </w:r>
      <w:r w:rsidR="00AC61AE">
        <w:rPr>
          <w:bCs/>
        </w:rPr>
        <w:t>, 2020</w:t>
      </w:r>
      <w:r>
        <w:rPr>
          <w:bCs/>
        </w:rPr>
        <w:t>.</w:t>
      </w:r>
    </w:p>
    <w:p w14:paraId="24589789" w14:textId="77777777" w:rsidR="00076553" w:rsidRDefault="00076553" w:rsidP="00E44511">
      <w:pPr>
        <w:rPr>
          <w:b/>
          <w:bCs/>
        </w:rPr>
      </w:pPr>
    </w:p>
    <w:p w14:paraId="0C6E1310" w14:textId="75CDF7AC" w:rsidR="00E44511" w:rsidRDefault="00076553" w:rsidP="00E44511">
      <w:pPr>
        <w:rPr>
          <w:b/>
          <w:bCs/>
        </w:rPr>
      </w:pPr>
      <w:r>
        <w:rPr>
          <w:b/>
          <w:bCs/>
        </w:rPr>
        <w:t>D</w:t>
      </w:r>
      <w:r w:rsidR="002A7DBC">
        <w:rPr>
          <w:b/>
          <w:bCs/>
        </w:rPr>
        <w:t>.</w:t>
      </w:r>
      <w:r w:rsidR="00E44511">
        <w:rPr>
          <w:b/>
          <w:bCs/>
        </w:rPr>
        <w:tab/>
        <w:t>Other</w:t>
      </w:r>
      <w:r w:rsidR="00E44511">
        <w:rPr>
          <w:b/>
          <w:bCs/>
        </w:rPr>
        <w:tab/>
      </w:r>
      <w:r w:rsidR="00E44511">
        <w:rPr>
          <w:b/>
          <w:bCs/>
        </w:rPr>
        <w:tab/>
      </w:r>
      <w:r w:rsidR="00E44511">
        <w:rPr>
          <w:b/>
          <w:bCs/>
        </w:rPr>
        <w:tab/>
      </w:r>
      <w:r w:rsidR="00E44511">
        <w:rPr>
          <w:b/>
          <w:bCs/>
        </w:rPr>
        <w:tab/>
      </w:r>
      <w:r w:rsidR="00E44511">
        <w:rPr>
          <w:b/>
          <w:bCs/>
        </w:rPr>
        <w:tab/>
      </w:r>
      <w:r w:rsidR="00E44511">
        <w:rPr>
          <w:b/>
          <w:bCs/>
        </w:rPr>
        <w:tab/>
      </w:r>
      <w:r w:rsidR="00E44511">
        <w:rPr>
          <w:b/>
          <w:bCs/>
        </w:rPr>
        <w:tab/>
        <w:t>Total $</w:t>
      </w:r>
      <w:r w:rsidR="00725348">
        <w:rPr>
          <w:b/>
          <w:bCs/>
        </w:rPr>
        <w:t>500.00</w:t>
      </w:r>
    </w:p>
    <w:p w14:paraId="75DDFD23" w14:textId="77777777" w:rsidR="00E44511" w:rsidRDefault="00E44511" w:rsidP="00E44511">
      <w:pPr>
        <w:rPr>
          <w:b/>
          <w:bCs/>
        </w:rPr>
      </w:pPr>
    </w:p>
    <w:p w14:paraId="60452DFC" w14:textId="58C78092" w:rsidR="00E44511" w:rsidRDefault="00E44511" w:rsidP="00E44511">
      <w:pPr>
        <w:rPr>
          <w:b/>
          <w:bCs/>
        </w:rPr>
      </w:pPr>
      <w:r>
        <w:rPr>
          <w:b/>
          <w:bCs/>
        </w:rPr>
        <w:t>Project-Specific Postage</w:t>
      </w:r>
      <w:r>
        <w:rPr>
          <w:b/>
          <w:bCs/>
        </w:rPr>
        <w:tab/>
        <w:t>$</w:t>
      </w:r>
      <w:r w:rsidR="00725348">
        <w:rPr>
          <w:b/>
          <w:bCs/>
        </w:rPr>
        <w:t>330.00</w:t>
      </w:r>
    </w:p>
    <w:p w14:paraId="59020991" w14:textId="77777777" w:rsidR="00E44511" w:rsidRDefault="00E44511" w:rsidP="00E44511">
      <w:pPr>
        <w:rPr>
          <w:b/>
          <w:bCs/>
        </w:rPr>
      </w:pPr>
    </w:p>
    <w:p w14:paraId="3E35E488" w14:textId="77777777" w:rsidR="00E44511" w:rsidRDefault="00E44511" w:rsidP="00E44511">
      <w:pPr>
        <w:rPr>
          <w:b/>
          <w:bCs/>
        </w:rPr>
      </w:pPr>
      <w:r>
        <w:rPr>
          <w:b/>
          <w:bCs/>
        </w:rPr>
        <w:t>Example Justification</w:t>
      </w:r>
    </w:p>
    <w:p w14:paraId="348CFB9D" w14:textId="77777777" w:rsidR="00E44511" w:rsidRDefault="00E44511" w:rsidP="00E44511">
      <w:pPr>
        <w:rPr>
          <w:b/>
          <w:bCs/>
        </w:rPr>
      </w:pPr>
    </w:p>
    <w:p w14:paraId="1F9D9772" w14:textId="30B112B8" w:rsidR="00E44511" w:rsidRDefault="00E44511" w:rsidP="00E44511">
      <w:pPr>
        <w:pStyle w:val="BodyText"/>
        <w:numPr>
          <w:ilvl w:val="0"/>
          <w:numId w:val="41"/>
        </w:numPr>
        <w:tabs>
          <w:tab w:val="clear" w:pos="-720"/>
          <w:tab w:val="clear" w:pos="0"/>
        </w:tabs>
        <w:suppressAutoHyphens w:val="0"/>
      </w:pPr>
      <w:r>
        <w:t xml:space="preserve">Bulk mailing of </w:t>
      </w:r>
      <w:r w:rsidR="001636C0">
        <w:t>community health forum meeting to community partners</w:t>
      </w:r>
      <w:r>
        <w:t xml:space="preserve"> </w:t>
      </w:r>
    </w:p>
    <w:p w14:paraId="7BC7A8FB" w14:textId="77777777" w:rsidR="00E44511" w:rsidRDefault="00E44511" w:rsidP="00E44511">
      <w:pPr>
        <w:pStyle w:val="BodyText"/>
        <w:ind w:left="360"/>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9"/>
      </w:tblGrid>
      <w:tr w:rsidR="00E44511" w14:paraId="5E549C95" w14:textId="77777777" w:rsidTr="000B1F89">
        <w:trPr>
          <w:trHeight w:val="360"/>
        </w:trPr>
        <w:tc>
          <w:tcPr>
            <w:tcW w:w="6129" w:type="dxa"/>
          </w:tcPr>
          <w:p w14:paraId="35AAAAB5" w14:textId="1B28BD07" w:rsidR="00E44511" w:rsidRDefault="00A61493" w:rsidP="000B1F89">
            <w:pPr>
              <w:rPr>
                <w:bCs/>
              </w:rPr>
            </w:pPr>
            <w:r>
              <w:rPr>
                <w:bCs/>
              </w:rPr>
              <w:t>November</w:t>
            </w:r>
            <w:r w:rsidR="008C11F1">
              <w:rPr>
                <w:bCs/>
              </w:rPr>
              <w:t xml:space="preserve"> </w:t>
            </w:r>
            <w:r w:rsidR="00E44511">
              <w:rPr>
                <w:bCs/>
              </w:rPr>
              <w:t xml:space="preserve">mailing of </w:t>
            </w:r>
            <w:r w:rsidR="001636C0">
              <w:rPr>
                <w:bCs/>
              </w:rPr>
              <w:t xml:space="preserve">community health </w:t>
            </w:r>
            <w:r>
              <w:rPr>
                <w:bCs/>
              </w:rPr>
              <w:t>survey information</w:t>
            </w:r>
          </w:p>
          <w:p w14:paraId="6F63AF9A" w14:textId="1427E980" w:rsidR="00E44511" w:rsidRDefault="00E44511" w:rsidP="000B1F89">
            <w:pPr>
              <w:rPr>
                <w:bCs/>
              </w:rPr>
            </w:pPr>
          </w:p>
        </w:tc>
      </w:tr>
    </w:tbl>
    <w:p w14:paraId="6F07E0DC" w14:textId="77777777" w:rsidR="00E44511" w:rsidRDefault="00E44511" w:rsidP="00E44511">
      <w:pPr>
        <w:rPr>
          <w:b/>
          <w:bCs/>
        </w:rPr>
      </w:pPr>
    </w:p>
    <w:p w14:paraId="159B8B66" w14:textId="789963E2" w:rsidR="00E44511" w:rsidRDefault="00E44511" w:rsidP="00E44511">
      <w:pPr>
        <w:rPr>
          <w:b/>
          <w:bCs/>
        </w:rPr>
      </w:pPr>
      <w:r>
        <w:rPr>
          <w:b/>
          <w:bCs/>
        </w:rPr>
        <w:t>Project-Specific Printing &amp; Duplication</w:t>
      </w:r>
      <w:r>
        <w:rPr>
          <w:b/>
          <w:bCs/>
        </w:rPr>
        <w:tab/>
        <w:t>$</w:t>
      </w:r>
      <w:r w:rsidR="00725348">
        <w:rPr>
          <w:b/>
          <w:bCs/>
        </w:rPr>
        <w:t>170.00</w:t>
      </w:r>
    </w:p>
    <w:p w14:paraId="0B3F8E6A" w14:textId="77777777" w:rsidR="00E44511" w:rsidRDefault="00E44511" w:rsidP="00E44511">
      <w:pPr>
        <w:rPr>
          <w:b/>
          <w:bCs/>
        </w:rPr>
      </w:pPr>
    </w:p>
    <w:p w14:paraId="2047417D" w14:textId="77777777" w:rsidR="00E44511" w:rsidRDefault="00E44511" w:rsidP="00E44511">
      <w:pPr>
        <w:rPr>
          <w:b/>
          <w:bCs/>
        </w:rPr>
      </w:pPr>
      <w:r>
        <w:rPr>
          <w:b/>
          <w:bCs/>
        </w:rPr>
        <w:t>Example Justification</w:t>
      </w:r>
    </w:p>
    <w:p w14:paraId="68A82F1A" w14:textId="77777777" w:rsidR="00E44511" w:rsidRDefault="00E44511" w:rsidP="00E44511">
      <w:pPr>
        <w:rPr>
          <w:b/>
          <w:bCs/>
        </w:rPr>
      </w:pPr>
    </w:p>
    <w:p w14:paraId="1723D85B" w14:textId="3F969EEE" w:rsidR="00E44511" w:rsidRDefault="00725348" w:rsidP="00E44511">
      <w:pPr>
        <w:numPr>
          <w:ilvl w:val="0"/>
          <w:numId w:val="42"/>
        </w:numPr>
      </w:pPr>
      <w:r>
        <w:t>Large print copies of community health assessment</w:t>
      </w:r>
      <w:r w:rsidR="00E44511">
        <w:t xml:space="preserve"> (200 @$.17 per copy)</w:t>
      </w:r>
      <w:r>
        <w:t xml:space="preserve"> 34</w:t>
      </w:r>
    </w:p>
    <w:tbl>
      <w:tblPr>
        <w:tblW w:w="0" w:type="auto"/>
        <w:tblInd w:w="2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E44511" w14:paraId="28F30E56" w14:textId="77777777" w:rsidTr="000B1F89">
        <w:trPr>
          <w:trHeight w:val="360"/>
        </w:trPr>
        <w:tc>
          <w:tcPr>
            <w:tcW w:w="3960" w:type="dxa"/>
          </w:tcPr>
          <w:p w14:paraId="552FE1B7" w14:textId="63709238" w:rsidR="00E44511" w:rsidRDefault="00E44511" w:rsidP="000B1F89">
            <w:pPr>
              <w:jc w:val="center"/>
            </w:pPr>
            <w:r>
              <w:t xml:space="preserve">Purchase in </w:t>
            </w:r>
            <w:r w:rsidR="001636C0">
              <w:t>January</w:t>
            </w:r>
            <w:r>
              <w:t xml:space="preserve"> </w:t>
            </w:r>
            <w:r w:rsidR="00A36752">
              <w:t>202</w:t>
            </w:r>
            <w:r w:rsidR="00A61493">
              <w:t>1</w:t>
            </w:r>
          </w:p>
        </w:tc>
      </w:tr>
    </w:tbl>
    <w:p w14:paraId="0F79BF74" w14:textId="77777777" w:rsidR="00E44511" w:rsidRDefault="00E44511" w:rsidP="00E44511">
      <w:pPr>
        <w:jc w:val="center"/>
      </w:pPr>
    </w:p>
    <w:p w14:paraId="4CB2802F" w14:textId="58E8762B" w:rsidR="00E44511" w:rsidRDefault="00E44511" w:rsidP="00E44511">
      <w:pPr>
        <w:numPr>
          <w:ilvl w:val="0"/>
          <w:numId w:val="42"/>
        </w:numPr>
      </w:pPr>
      <w:r>
        <w:t xml:space="preserve">Duplication of </w:t>
      </w:r>
      <w:r w:rsidR="008A7D0F">
        <w:t>two-sided</w:t>
      </w:r>
      <w:r>
        <w:t xml:space="preserve"> brochures for training purposes (800 @$.17 per side)</w:t>
      </w:r>
    </w:p>
    <w:tbl>
      <w:tblPr>
        <w:tblW w:w="0" w:type="auto"/>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E44511" w14:paraId="66ABADE2" w14:textId="77777777" w:rsidTr="000B1F89">
        <w:trPr>
          <w:trHeight w:val="180"/>
        </w:trPr>
        <w:tc>
          <w:tcPr>
            <w:tcW w:w="4500" w:type="dxa"/>
          </w:tcPr>
          <w:p w14:paraId="76EC6A01" w14:textId="38B88764" w:rsidR="00E44511" w:rsidRDefault="00E44511" w:rsidP="000B1F89">
            <w:pPr>
              <w:jc w:val="center"/>
              <w:rPr>
                <w:bCs/>
              </w:rPr>
            </w:pPr>
            <w:r>
              <w:rPr>
                <w:bCs/>
              </w:rPr>
              <w:t xml:space="preserve">Purchase in </w:t>
            </w:r>
            <w:r w:rsidR="001636C0">
              <w:rPr>
                <w:bCs/>
              </w:rPr>
              <w:t xml:space="preserve">February </w:t>
            </w:r>
            <w:r w:rsidR="00A36752">
              <w:rPr>
                <w:bCs/>
              </w:rPr>
              <w:t>202</w:t>
            </w:r>
            <w:r w:rsidR="00A61493">
              <w:rPr>
                <w:bCs/>
              </w:rPr>
              <w:t>1</w:t>
            </w:r>
          </w:p>
        </w:tc>
      </w:tr>
    </w:tbl>
    <w:p w14:paraId="5CCB11B3" w14:textId="77777777" w:rsidR="00E44511" w:rsidRDefault="00E44511" w:rsidP="00E44511">
      <w:pPr>
        <w:rPr>
          <w:b/>
          <w:bCs/>
        </w:rPr>
      </w:pPr>
    </w:p>
    <w:p w14:paraId="7572E09B" w14:textId="47E1F60B" w:rsidR="00E44511" w:rsidRDefault="002A7DBC" w:rsidP="00E44511">
      <w:pPr>
        <w:rPr>
          <w:b/>
          <w:bCs/>
        </w:rPr>
      </w:pPr>
      <w:r>
        <w:rPr>
          <w:b/>
          <w:bCs/>
        </w:rPr>
        <w:t>E</w:t>
      </w:r>
      <w:r w:rsidR="00E44511">
        <w:rPr>
          <w:b/>
          <w:bCs/>
        </w:rPr>
        <w:t>.</w:t>
      </w:r>
      <w:r w:rsidR="00E44511">
        <w:rPr>
          <w:b/>
          <w:bCs/>
        </w:rPr>
        <w:tab/>
        <w:t>Indirect Costs</w:t>
      </w:r>
      <w:r w:rsidR="00E44511">
        <w:rPr>
          <w:b/>
          <w:bCs/>
        </w:rPr>
        <w:tab/>
      </w:r>
      <w:r w:rsidR="00E44511">
        <w:rPr>
          <w:b/>
          <w:bCs/>
        </w:rPr>
        <w:tab/>
      </w:r>
      <w:r w:rsidR="00E44511">
        <w:rPr>
          <w:b/>
          <w:bCs/>
        </w:rPr>
        <w:tab/>
      </w:r>
      <w:r w:rsidR="00E44511">
        <w:rPr>
          <w:b/>
          <w:bCs/>
        </w:rPr>
        <w:tab/>
      </w:r>
      <w:r w:rsidR="00E44511">
        <w:rPr>
          <w:b/>
          <w:bCs/>
        </w:rPr>
        <w:tab/>
        <w:t>Total $</w:t>
      </w:r>
      <w:r w:rsidR="00A61493">
        <w:rPr>
          <w:b/>
          <w:bCs/>
        </w:rPr>
        <w:t>550.16</w:t>
      </w:r>
    </w:p>
    <w:p w14:paraId="7F3DBC56" w14:textId="18451B22" w:rsidR="00E44511" w:rsidRPr="00E3040F" w:rsidRDefault="00E44511" w:rsidP="00E44511">
      <w:pPr>
        <w:rPr>
          <w:b/>
          <w:bCs/>
        </w:rPr>
      </w:pPr>
      <w:r w:rsidRPr="00E3040F">
        <w:rPr>
          <w:b/>
          <w:bCs/>
        </w:rPr>
        <w:tab/>
      </w:r>
      <w:r w:rsidRPr="00E3040F">
        <w:rPr>
          <w:b/>
          <w:bCs/>
        </w:rPr>
        <w:tab/>
        <w:t xml:space="preserve">        </w:t>
      </w:r>
    </w:p>
    <w:p w14:paraId="7E6F1F2E" w14:textId="6111ED46" w:rsidR="00E44511" w:rsidRPr="00BC2B68" w:rsidRDefault="00E44511" w:rsidP="00E44511">
      <w:pPr>
        <w:ind w:firstLine="360"/>
        <w:contextualSpacing/>
      </w:pPr>
      <w:r w:rsidRPr="00BC2B68">
        <w:t xml:space="preserve">The rate is </w:t>
      </w:r>
      <w:r w:rsidR="00076553">
        <w:t>6.8</w:t>
      </w:r>
      <w:r w:rsidRPr="00BC2B68">
        <w:t xml:space="preserve">% and is computed on the following direct cost base of </w:t>
      </w:r>
      <w:r>
        <w:t>$</w:t>
      </w:r>
      <w:r w:rsidR="00A61493">
        <w:t>8,090.60</w:t>
      </w:r>
    </w:p>
    <w:p w14:paraId="080C364E" w14:textId="77777777" w:rsidR="00E44511" w:rsidRDefault="00E44511" w:rsidP="00E44511">
      <w:pPr>
        <w:ind w:left="360"/>
        <w:contextualSpacing/>
      </w:pPr>
    </w:p>
    <w:p w14:paraId="42F963FE" w14:textId="39E01E42" w:rsidR="00E44511" w:rsidRPr="003E689B" w:rsidRDefault="00E44511" w:rsidP="003E689B">
      <w:pPr>
        <w:ind w:left="360"/>
        <w:contextualSpacing/>
      </w:pPr>
      <w:r w:rsidRPr="00BC2B68">
        <w:t>Total Indirect Costs = $</w:t>
      </w:r>
      <w:r w:rsidR="00BB2BC2">
        <w:t>550.16</w:t>
      </w:r>
    </w:p>
    <w:p w14:paraId="0C13A4A2" w14:textId="4A264D4F" w:rsidR="00BD74BB" w:rsidRDefault="00E44511" w:rsidP="00A74349">
      <w:pPr>
        <w:rPr>
          <w:b/>
          <w:bCs/>
        </w:rPr>
      </w:pPr>
      <w:r>
        <w:rPr>
          <w:b/>
          <w:bCs/>
        </w:rPr>
        <w:tab/>
      </w:r>
      <w:r>
        <w:rPr>
          <w:b/>
          <w:bCs/>
        </w:rPr>
        <w:tab/>
      </w:r>
      <w:r>
        <w:rPr>
          <w:b/>
          <w:bCs/>
        </w:rPr>
        <w:tab/>
      </w:r>
      <w:r>
        <w:rPr>
          <w:b/>
          <w:bCs/>
        </w:rPr>
        <w:tab/>
      </w:r>
      <w:r>
        <w:rPr>
          <w:b/>
          <w:bCs/>
        </w:rPr>
        <w:tab/>
        <w:t>Grand Total Requested</w:t>
      </w:r>
      <w:r>
        <w:rPr>
          <w:b/>
          <w:bCs/>
        </w:rPr>
        <w:tab/>
        <w:t>$</w:t>
      </w:r>
      <w:bookmarkEnd w:id="8"/>
      <w:r w:rsidR="00BB2BC2">
        <w:rPr>
          <w:b/>
          <w:bCs/>
        </w:rPr>
        <w:t>8,640.76</w:t>
      </w:r>
    </w:p>
    <w:p w14:paraId="43A5ACDC" w14:textId="45E543CC" w:rsidR="003E689B" w:rsidRDefault="003E689B" w:rsidP="00A74349">
      <w:pPr>
        <w:rPr>
          <w:b/>
          <w:bCs/>
        </w:rPr>
      </w:pPr>
    </w:p>
    <w:p w14:paraId="5D7B6D70" w14:textId="56CB7B50" w:rsidR="003E689B" w:rsidRDefault="003E689B" w:rsidP="00A74349">
      <w:pPr>
        <w:rPr>
          <w:b/>
          <w:bCs/>
        </w:rPr>
      </w:pPr>
    </w:p>
    <w:p w14:paraId="57469290" w14:textId="49718ABC" w:rsidR="00417C68" w:rsidRDefault="00417C68" w:rsidP="00A74349">
      <w:pPr>
        <w:rPr>
          <w:b/>
          <w:bCs/>
        </w:rPr>
      </w:pPr>
    </w:p>
    <w:p w14:paraId="23E421C5" w14:textId="01F04362" w:rsidR="00417C68" w:rsidRDefault="00417C68" w:rsidP="00A74349">
      <w:pPr>
        <w:rPr>
          <w:b/>
          <w:bCs/>
        </w:rPr>
      </w:pPr>
    </w:p>
    <w:p w14:paraId="7955BEA5" w14:textId="697FBB0C" w:rsidR="00417C68" w:rsidRDefault="00417C68" w:rsidP="00A74349">
      <w:pPr>
        <w:rPr>
          <w:b/>
          <w:bCs/>
        </w:rPr>
      </w:pPr>
    </w:p>
    <w:p w14:paraId="6437BCE9" w14:textId="495712A8" w:rsidR="00417C68" w:rsidRDefault="00417C68" w:rsidP="00A74349">
      <w:pPr>
        <w:rPr>
          <w:b/>
          <w:bCs/>
        </w:rPr>
      </w:pPr>
    </w:p>
    <w:p w14:paraId="2C7392F8" w14:textId="77777777" w:rsidR="00417C68" w:rsidRDefault="00417C68" w:rsidP="00A74349">
      <w:pPr>
        <w:rPr>
          <w:b/>
          <w:bCs/>
        </w:rPr>
      </w:pPr>
    </w:p>
    <w:p w14:paraId="375410FA" w14:textId="77777777" w:rsidR="003E689B" w:rsidRPr="003E689B" w:rsidRDefault="003E689B" w:rsidP="003E689B">
      <w:pPr>
        <w:rPr>
          <w:b/>
          <w:bCs/>
        </w:rPr>
      </w:pPr>
      <w:r w:rsidRPr="003E689B">
        <w:rPr>
          <w:b/>
          <w:bCs/>
        </w:rPr>
        <w:lastRenderedPageBreak/>
        <w:t>ADDITIONAL INFORMATION</w:t>
      </w:r>
    </w:p>
    <w:p w14:paraId="2F1C1712" w14:textId="77777777" w:rsidR="003E689B" w:rsidRPr="003E689B" w:rsidRDefault="00597191" w:rsidP="003E689B">
      <w:pPr>
        <w:rPr>
          <w:b/>
          <w:bCs/>
        </w:rPr>
      </w:pPr>
      <w:r>
        <w:rPr>
          <w:b/>
          <w:bCs/>
        </w:rPr>
        <w:pict w14:anchorId="771337E4">
          <v:rect id="_x0000_i1025" style="width:0;height:1.5pt" o:hralign="center" o:hrstd="t" o:hr="t" fillcolor="#a0a0a0" stroked="f"/>
        </w:pict>
      </w:r>
    </w:p>
    <w:p w14:paraId="63ADD59E" w14:textId="77777777" w:rsidR="003E689B" w:rsidRPr="003E689B" w:rsidRDefault="003E689B" w:rsidP="003E689B">
      <w:pPr>
        <w:rPr>
          <w:b/>
          <w:bCs/>
          <w:lang w:val="pt-BR"/>
        </w:rPr>
      </w:pPr>
      <w:r w:rsidRPr="003E689B">
        <w:rPr>
          <w:b/>
          <w:bCs/>
          <w:lang w:val="pt-BR"/>
        </w:rPr>
        <w:t>Questions about request for application and application can be directed to:</w:t>
      </w:r>
    </w:p>
    <w:p w14:paraId="1EE90490" w14:textId="77777777" w:rsidR="003E689B" w:rsidRPr="003E689B" w:rsidRDefault="003E689B" w:rsidP="003E689B">
      <w:pPr>
        <w:rPr>
          <w:b/>
          <w:bCs/>
          <w:lang w:val="pt-BR"/>
        </w:rPr>
      </w:pPr>
    </w:p>
    <w:p w14:paraId="6C60CCF2" w14:textId="77777777" w:rsidR="003E689B" w:rsidRPr="003E689B" w:rsidRDefault="003E689B" w:rsidP="003E689B">
      <w:pPr>
        <w:rPr>
          <w:b/>
          <w:bCs/>
        </w:rPr>
      </w:pPr>
      <w:r w:rsidRPr="003E689B">
        <w:rPr>
          <w:b/>
          <w:bCs/>
        </w:rPr>
        <w:t>Sara Lyons, MPH</w:t>
      </w:r>
    </w:p>
    <w:p w14:paraId="58A34870" w14:textId="77777777" w:rsidR="003E689B" w:rsidRPr="003E689B" w:rsidRDefault="003E689B" w:rsidP="003E689B">
      <w:pPr>
        <w:rPr>
          <w:b/>
          <w:bCs/>
        </w:rPr>
      </w:pPr>
      <w:r w:rsidRPr="003E689B">
        <w:rPr>
          <w:b/>
          <w:bCs/>
        </w:rPr>
        <w:t>Program Analyst, Health and Disability</w:t>
      </w:r>
    </w:p>
    <w:p w14:paraId="0B1ED984" w14:textId="77777777" w:rsidR="003E689B" w:rsidRPr="003E689B" w:rsidRDefault="003E689B" w:rsidP="003E689B">
      <w:pPr>
        <w:rPr>
          <w:b/>
          <w:bCs/>
        </w:rPr>
      </w:pPr>
      <w:r w:rsidRPr="003E689B">
        <w:rPr>
          <w:b/>
          <w:bCs/>
        </w:rPr>
        <w:t>(202)-507-4237</w:t>
      </w:r>
    </w:p>
    <w:p w14:paraId="398B54DA" w14:textId="77777777" w:rsidR="003E689B" w:rsidRPr="003E689B" w:rsidRDefault="00597191" w:rsidP="003E689B">
      <w:pPr>
        <w:rPr>
          <w:b/>
          <w:bCs/>
        </w:rPr>
      </w:pPr>
      <w:hyperlink r:id="rId13" w:history="1">
        <w:r w:rsidR="003E689B" w:rsidRPr="003E689B">
          <w:rPr>
            <w:rStyle w:val="Hyperlink"/>
            <w:b/>
            <w:bCs/>
          </w:rPr>
          <w:t>slyons@naccho.org</w:t>
        </w:r>
      </w:hyperlink>
      <w:r w:rsidR="003E689B" w:rsidRPr="003E689B">
        <w:rPr>
          <w:b/>
          <w:bCs/>
        </w:rPr>
        <w:t xml:space="preserve"> </w:t>
      </w:r>
    </w:p>
    <w:p w14:paraId="3142F601" w14:textId="77777777" w:rsidR="003E689B" w:rsidRPr="003E689B" w:rsidRDefault="003E689B" w:rsidP="003E689B">
      <w:pPr>
        <w:rPr>
          <w:b/>
          <w:bCs/>
        </w:rPr>
      </w:pPr>
    </w:p>
    <w:p w14:paraId="70E450CA" w14:textId="77777777" w:rsidR="003E689B" w:rsidRPr="003E689B" w:rsidRDefault="003E689B" w:rsidP="003E689B">
      <w:pPr>
        <w:rPr>
          <w:b/>
          <w:bCs/>
          <w:lang w:val="pt-BR"/>
        </w:rPr>
      </w:pPr>
      <w:r w:rsidRPr="003E689B">
        <w:rPr>
          <w:b/>
          <w:bCs/>
          <w:lang w:val="pt-BR"/>
        </w:rPr>
        <w:t>Jennifer Li</w:t>
      </w:r>
    </w:p>
    <w:p w14:paraId="01FC39B7" w14:textId="77777777" w:rsidR="003E689B" w:rsidRPr="003E689B" w:rsidRDefault="003E689B" w:rsidP="003E689B">
      <w:pPr>
        <w:rPr>
          <w:b/>
          <w:bCs/>
          <w:lang w:val="pt-BR"/>
        </w:rPr>
      </w:pPr>
      <w:r w:rsidRPr="003E689B">
        <w:rPr>
          <w:b/>
          <w:bCs/>
          <w:lang w:val="pt-BR"/>
        </w:rPr>
        <w:t>Senior Advisor</w:t>
      </w:r>
    </w:p>
    <w:p w14:paraId="443EDD59" w14:textId="77777777" w:rsidR="003E689B" w:rsidRPr="003E689B" w:rsidRDefault="003E689B" w:rsidP="003E689B">
      <w:pPr>
        <w:rPr>
          <w:b/>
          <w:bCs/>
          <w:lang w:val="pt-BR"/>
        </w:rPr>
      </w:pPr>
      <w:r w:rsidRPr="003E689B">
        <w:rPr>
          <w:b/>
          <w:bCs/>
          <w:lang w:val="pt-BR"/>
        </w:rPr>
        <w:t>(202) 507-4242</w:t>
      </w:r>
    </w:p>
    <w:p w14:paraId="382963FA" w14:textId="0E1AC74A" w:rsidR="003E689B" w:rsidRDefault="00597191" w:rsidP="00A74349">
      <w:pPr>
        <w:rPr>
          <w:rStyle w:val="Hyperlink"/>
          <w:b/>
          <w:bCs/>
          <w:lang w:val="pt-BR"/>
        </w:rPr>
      </w:pPr>
      <w:hyperlink r:id="rId14" w:history="1">
        <w:r w:rsidR="003E689B" w:rsidRPr="003E689B">
          <w:rPr>
            <w:rStyle w:val="Hyperlink"/>
            <w:b/>
            <w:bCs/>
            <w:lang w:val="pt-BR"/>
          </w:rPr>
          <w:t>jli@naccho.org</w:t>
        </w:r>
      </w:hyperlink>
    </w:p>
    <w:p w14:paraId="0F9A83E8" w14:textId="77777777" w:rsidR="00417C68" w:rsidRDefault="00417C68" w:rsidP="006804AB">
      <w:pPr>
        <w:jc w:val="center"/>
        <w:rPr>
          <w:rStyle w:val="Hyperlink"/>
          <w:b/>
          <w:bCs/>
          <w:color w:val="auto"/>
          <w:lang w:val="pt-BR"/>
        </w:rPr>
      </w:pPr>
    </w:p>
    <w:p w14:paraId="16EEDC17" w14:textId="77777777" w:rsidR="00417C68" w:rsidRDefault="00417C68" w:rsidP="006804AB">
      <w:pPr>
        <w:jc w:val="center"/>
        <w:rPr>
          <w:rStyle w:val="Hyperlink"/>
          <w:b/>
          <w:bCs/>
          <w:color w:val="auto"/>
          <w:lang w:val="pt-BR"/>
        </w:rPr>
      </w:pPr>
    </w:p>
    <w:p w14:paraId="345C2A57" w14:textId="2AB35D1C" w:rsidR="001671E7" w:rsidRPr="006804AB" w:rsidRDefault="001671E7" w:rsidP="006804AB">
      <w:pPr>
        <w:jc w:val="center"/>
        <w:rPr>
          <w:rStyle w:val="Hyperlink"/>
          <w:b/>
          <w:bCs/>
          <w:color w:val="auto"/>
          <w:lang w:val="pt-BR"/>
        </w:rPr>
      </w:pPr>
      <w:r w:rsidRPr="006804AB">
        <w:rPr>
          <w:rStyle w:val="Hyperlink"/>
          <w:b/>
          <w:bCs/>
          <w:color w:val="auto"/>
          <w:lang w:val="pt-BR"/>
        </w:rPr>
        <w:t>Appendix</w:t>
      </w:r>
    </w:p>
    <w:p w14:paraId="39F0792D" w14:textId="77777777" w:rsidR="001671E7" w:rsidRDefault="001671E7" w:rsidP="006804AB">
      <w:pPr>
        <w:jc w:val="center"/>
        <w:rPr>
          <w:rStyle w:val="Hyperlink"/>
          <w:b/>
          <w:bCs/>
          <w:lang w:val="pt-BR"/>
        </w:rPr>
      </w:pPr>
    </w:p>
    <w:p w14:paraId="5DFE4696" w14:textId="39D58664" w:rsidR="001671E7" w:rsidRDefault="001671E7" w:rsidP="006804AB">
      <w:pPr>
        <w:jc w:val="center"/>
        <w:rPr>
          <w:rStyle w:val="Hyperlink"/>
          <w:b/>
          <w:bCs/>
          <w:color w:val="auto"/>
          <w:lang w:val="pt-BR"/>
        </w:rPr>
      </w:pPr>
      <w:r w:rsidRPr="001671E7">
        <w:rPr>
          <w:rStyle w:val="Hyperlink"/>
          <w:b/>
          <w:bCs/>
          <w:color w:val="auto"/>
          <w:lang w:val="pt-BR"/>
        </w:rPr>
        <w:t>NACCHO’s Standard Contract Language</w:t>
      </w:r>
    </w:p>
    <w:p w14:paraId="282B3902" w14:textId="1D36C4F1" w:rsidR="001671E7" w:rsidRDefault="001671E7" w:rsidP="00A74349">
      <w:pPr>
        <w:rPr>
          <w:rStyle w:val="Hyperlink"/>
          <w:b/>
          <w:bCs/>
          <w:color w:val="auto"/>
          <w:lang w:val="pt-BR"/>
        </w:rPr>
      </w:pPr>
    </w:p>
    <w:p w14:paraId="371A1166" w14:textId="77777777" w:rsidR="001671E7" w:rsidRPr="001671E7" w:rsidRDefault="001671E7" w:rsidP="001671E7">
      <w:pPr>
        <w:widowControl w:val="0"/>
        <w:tabs>
          <w:tab w:val="center" w:pos="4680"/>
        </w:tabs>
        <w:suppressAutoHyphens/>
        <w:jc w:val="both"/>
        <w:rPr>
          <w:rFonts w:ascii="Dutch 801 Roman" w:hAnsi="Dutch 801 Roman"/>
          <w:i/>
          <w:color w:val="FF0000"/>
          <w:spacing w:val="-3"/>
        </w:rPr>
      </w:pPr>
      <w:r w:rsidRPr="001671E7">
        <w:rPr>
          <w:rFonts w:ascii="Dutch 801 Roman" w:hAnsi="Dutch 801 Roman"/>
          <w:i/>
          <w:color w:val="FF0000"/>
          <w:spacing w:val="-3"/>
        </w:rPr>
        <w:t>STAFF TEMPLATE - Use this for Consultants/Professional Services Members.</w:t>
      </w:r>
    </w:p>
    <w:p w14:paraId="7E1A4B05" w14:textId="77777777" w:rsidR="001671E7" w:rsidRPr="001671E7" w:rsidRDefault="001671E7" w:rsidP="001671E7">
      <w:pPr>
        <w:widowControl w:val="0"/>
        <w:tabs>
          <w:tab w:val="center" w:pos="4680"/>
        </w:tabs>
        <w:suppressAutoHyphens/>
        <w:jc w:val="both"/>
        <w:rPr>
          <w:rFonts w:ascii="Dutch 801 Roman" w:hAnsi="Dutch 801 Roman"/>
          <w:i/>
          <w:color w:val="FF0000"/>
          <w:spacing w:val="-3"/>
        </w:rPr>
      </w:pPr>
      <w:r w:rsidRPr="001671E7">
        <w:rPr>
          <w:rFonts w:ascii="Dutch 801 Roman" w:hAnsi="Dutch 801 Roman"/>
          <w:i/>
          <w:color w:val="FF0000"/>
          <w:spacing w:val="-3"/>
        </w:rPr>
        <w:t>UPDATED June 8, 2017</w:t>
      </w:r>
    </w:p>
    <w:p w14:paraId="51BCFE45" w14:textId="77777777" w:rsidR="001671E7" w:rsidRPr="001671E7" w:rsidRDefault="001671E7" w:rsidP="001671E7">
      <w:pPr>
        <w:widowControl w:val="0"/>
        <w:tabs>
          <w:tab w:val="center" w:pos="4680"/>
        </w:tabs>
        <w:suppressAutoHyphens/>
        <w:jc w:val="right"/>
        <w:rPr>
          <w:b/>
          <w:spacing w:val="-3"/>
          <w:szCs w:val="20"/>
        </w:rPr>
      </w:pPr>
      <w:r w:rsidRPr="001671E7">
        <w:rPr>
          <w:b/>
          <w:spacing w:val="-3"/>
          <w:szCs w:val="20"/>
        </w:rPr>
        <w:t>NACCHO CONTRACT # 2020- _ _ _ _ _ _</w:t>
      </w:r>
    </w:p>
    <w:p w14:paraId="5A7375DB" w14:textId="77777777" w:rsidR="001671E7" w:rsidRPr="001671E7" w:rsidRDefault="001671E7" w:rsidP="001671E7">
      <w:pPr>
        <w:widowControl w:val="0"/>
        <w:tabs>
          <w:tab w:val="center" w:pos="4680"/>
        </w:tabs>
        <w:suppressAutoHyphens/>
        <w:jc w:val="both"/>
        <w:rPr>
          <w:rFonts w:ascii="Dutch 801 Roman" w:hAnsi="Dutch 801 Roman"/>
          <w:b/>
          <w:spacing w:val="-3"/>
          <w:szCs w:val="20"/>
        </w:rPr>
      </w:pPr>
    </w:p>
    <w:p w14:paraId="1A7D35C4" w14:textId="77777777" w:rsidR="001671E7" w:rsidRPr="001671E7" w:rsidRDefault="001671E7" w:rsidP="001671E7">
      <w:pPr>
        <w:widowControl w:val="0"/>
        <w:tabs>
          <w:tab w:val="center" w:pos="4680"/>
        </w:tabs>
        <w:suppressAutoHyphens/>
        <w:jc w:val="both"/>
        <w:rPr>
          <w:b/>
          <w:spacing w:val="-3"/>
          <w:szCs w:val="20"/>
        </w:rPr>
      </w:pPr>
      <w:r w:rsidRPr="001671E7">
        <w:rPr>
          <w:b/>
          <w:spacing w:val="-3"/>
          <w:szCs w:val="20"/>
        </w:rPr>
        <w:tab/>
        <w:t>CONTRACTOR AGREEMENT</w:t>
      </w:r>
    </w:p>
    <w:p w14:paraId="5084668F" w14:textId="77777777" w:rsidR="001671E7" w:rsidRPr="001671E7" w:rsidRDefault="001671E7" w:rsidP="001671E7">
      <w:pPr>
        <w:widowControl w:val="0"/>
        <w:tabs>
          <w:tab w:val="center" w:pos="4680"/>
        </w:tabs>
        <w:suppressAutoHyphens/>
        <w:jc w:val="both"/>
        <w:rPr>
          <w:b/>
          <w:spacing w:val="-3"/>
          <w:szCs w:val="20"/>
        </w:rPr>
      </w:pPr>
    </w:p>
    <w:p w14:paraId="025F6B4C" w14:textId="77777777" w:rsidR="001671E7" w:rsidRPr="001671E7" w:rsidRDefault="001671E7" w:rsidP="001671E7">
      <w:pPr>
        <w:widowControl w:val="0"/>
        <w:tabs>
          <w:tab w:val="left" w:pos="-720"/>
        </w:tabs>
        <w:suppressAutoHyphens/>
        <w:jc w:val="both"/>
        <w:rPr>
          <w:spacing w:val="-3"/>
          <w:szCs w:val="20"/>
        </w:rPr>
      </w:pPr>
      <w:r w:rsidRPr="001671E7">
        <w:rPr>
          <w:spacing w:val="-3"/>
          <w:szCs w:val="20"/>
        </w:rPr>
        <w:tab/>
        <w:t xml:space="preserve">This Contractor Agreement is entered into, effective as of the date of the later signature indicated below, by and between the </w:t>
      </w:r>
      <w:r w:rsidRPr="001671E7">
        <w:rPr>
          <w:b/>
          <w:spacing w:val="-3"/>
          <w:szCs w:val="20"/>
        </w:rPr>
        <w:t>National Association of County and City Health Officials</w:t>
      </w:r>
      <w:r w:rsidRPr="001671E7">
        <w:rPr>
          <w:spacing w:val="-3"/>
          <w:szCs w:val="20"/>
        </w:rPr>
        <w:t xml:space="preserve"> (hereinafter referred to as “NACCHO”), with its principal place of business at </w:t>
      </w:r>
      <w:r w:rsidRPr="001671E7">
        <w:rPr>
          <w:rFonts w:ascii="Dutch 801 Roman" w:eastAsiaTheme="minorEastAsia" w:hAnsi="Dutch 801 Roman"/>
          <w:noProof/>
          <w:color w:val="000000" w:themeColor="text1"/>
          <w:szCs w:val="20"/>
        </w:rPr>
        <w:t>1201 (I) Eye Street NW 4th Fl., Washington, DC 20005</w:t>
      </w:r>
      <w:r w:rsidRPr="001671E7">
        <w:rPr>
          <w:spacing w:val="-3"/>
          <w:szCs w:val="20"/>
        </w:rPr>
        <w:t xml:space="preserve">, and </w:t>
      </w:r>
      <w:r w:rsidRPr="001671E7">
        <w:rPr>
          <w:i/>
          <w:color w:val="FF0000"/>
          <w:spacing w:val="-3"/>
          <w:szCs w:val="20"/>
        </w:rPr>
        <w:t>[insert name of Contractor]</w:t>
      </w:r>
      <w:r w:rsidRPr="001671E7">
        <w:rPr>
          <w:color w:val="000000"/>
          <w:spacing w:val="-3"/>
          <w:szCs w:val="20"/>
        </w:rPr>
        <w:t xml:space="preserve"> (</w:t>
      </w:r>
      <w:r w:rsidRPr="001671E7">
        <w:rPr>
          <w:spacing w:val="-3"/>
          <w:szCs w:val="20"/>
        </w:rPr>
        <w:t xml:space="preserve">hereinafter referred to as “Contractor”), with its principal place of business at </w:t>
      </w:r>
      <w:r w:rsidRPr="001671E7">
        <w:rPr>
          <w:i/>
          <w:color w:val="FF0000"/>
          <w:spacing w:val="-3"/>
          <w:szCs w:val="20"/>
        </w:rPr>
        <w:t>[insert mailing address of Contractor].</w:t>
      </w:r>
    </w:p>
    <w:p w14:paraId="21A3F2F1" w14:textId="77777777" w:rsidR="001671E7" w:rsidRPr="001671E7" w:rsidRDefault="001671E7" w:rsidP="001671E7">
      <w:pPr>
        <w:widowControl w:val="0"/>
        <w:tabs>
          <w:tab w:val="left" w:pos="-720"/>
        </w:tabs>
        <w:suppressAutoHyphens/>
        <w:jc w:val="both"/>
        <w:rPr>
          <w:spacing w:val="-3"/>
          <w:szCs w:val="20"/>
        </w:rPr>
      </w:pPr>
    </w:p>
    <w:p w14:paraId="29ABC11A" w14:textId="77777777" w:rsidR="001671E7" w:rsidRPr="001671E7" w:rsidRDefault="001671E7" w:rsidP="001671E7">
      <w:pPr>
        <w:widowControl w:val="0"/>
        <w:tabs>
          <w:tab w:val="left" w:pos="-720"/>
        </w:tabs>
        <w:suppressAutoHyphens/>
        <w:jc w:val="both"/>
        <w:rPr>
          <w:spacing w:val="-3"/>
          <w:szCs w:val="20"/>
        </w:rPr>
      </w:pPr>
      <w:r w:rsidRPr="001671E7">
        <w:rPr>
          <w:spacing w:val="-3"/>
          <w:szCs w:val="20"/>
        </w:rPr>
        <w:tab/>
        <w:t>WHEREAS, NACCHO wishes to hire Contractor to provide certain goods and/or services to NACCHO;</w:t>
      </w:r>
    </w:p>
    <w:p w14:paraId="3D1BB9BE" w14:textId="77777777" w:rsidR="001671E7" w:rsidRPr="001671E7" w:rsidRDefault="001671E7" w:rsidP="001671E7">
      <w:pPr>
        <w:widowControl w:val="0"/>
        <w:tabs>
          <w:tab w:val="left" w:pos="-720"/>
        </w:tabs>
        <w:suppressAutoHyphens/>
        <w:jc w:val="both"/>
        <w:rPr>
          <w:spacing w:val="-3"/>
          <w:szCs w:val="20"/>
        </w:rPr>
      </w:pPr>
    </w:p>
    <w:p w14:paraId="6BB189CF" w14:textId="77777777" w:rsidR="001671E7" w:rsidRPr="001671E7" w:rsidRDefault="001671E7" w:rsidP="001671E7">
      <w:pPr>
        <w:widowControl w:val="0"/>
        <w:tabs>
          <w:tab w:val="left" w:pos="-720"/>
        </w:tabs>
        <w:suppressAutoHyphens/>
        <w:jc w:val="both"/>
        <w:rPr>
          <w:spacing w:val="-3"/>
          <w:szCs w:val="20"/>
        </w:rPr>
      </w:pPr>
      <w:r w:rsidRPr="001671E7">
        <w:rPr>
          <w:spacing w:val="-3"/>
          <w:szCs w:val="20"/>
        </w:rPr>
        <w:tab/>
        <w:t>WHEREAS, Contractor wishes to provide such goods and/or services to NACCHO;</w:t>
      </w:r>
    </w:p>
    <w:p w14:paraId="1500B799" w14:textId="77777777" w:rsidR="001671E7" w:rsidRPr="001671E7" w:rsidRDefault="001671E7" w:rsidP="001671E7">
      <w:pPr>
        <w:widowControl w:val="0"/>
        <w:tabs>
          <w:tab w:val="left" w:pos="-720"/>
        </w:tabs>
        <w:suppressAutoHyphens/>
        <w:jc w:val="both"/>
        <w:rPr>
          <w:spacing w:val="-3"/>
          <w:szCs w:val="20"/>
        </w:rPr>
      </w:pPr>
    </w:p>
    <w:p w14:paraId="5790238D" w14:textId="77777777" w:rsidR="001671E7" w:rsidRPr="001671E7" w:rsidRDefault="001671E7" w:rsidP="001671E7">
      <w:pPr>
        <w:widowControl w:val="0"/>
        <w:tabs>
          <w:tab w:val="left" w:pos="-720"/>
        </w:tabs>
        <w:suppressAutoHyphens/>
        <w:jc w:val="both"/>
        <w:rPr>
          <w:color w:val="000000"/>
          <w:spacing w:val="-3"/>
          <w:szCs w:val="20"/>
        </w:rPr>
      </w:pPr>
      <w:r w:rsidRPr="001671E7">
        <w:rPr>
          <w:spacing w:val="-3"/>
          <w:szCs w:val="20"/>
        </w:rPr>
        <w:tab/>
        <w:t>NOW, THEREFORE, for good and valuable consideration, the receipt and sufficiency of which is hereby acknowledged, the parties, intending to be legally bound, do hereby agree as follows:</w:t>
      </w:r>
    </w:p>
    <w:p w14:paraId="4FB0B030" w14:textId="77777777" w:rsidR="001671E7" w:rsidRPr="001671E7" w:rsidRDefault="001671E7" w:rsidP="001671E7">
      <w:pPr>
        <w:widowControl w:val="0"/>
        <w:tabs>
          <w:tab w:val="left" w:pos="-720"/>
        </w:tabs>
        <w:suppressAutoHyphens/>
        <w:jc w:val="both"/>
        <w:rPr>
          <w:spacing w:val="-3"/>
          <w:szCs w:val="20"/>
        </w:rPr>
      </w:pPr>
    </w:p>
    <w:p w14:paraId="486404B8" w14:textId="77777777" w:rsidR="001671E7" w:rsidRPr="001671E7" w:rsidRDefault="001671E7" w:rsidP="001671E7">
      <w:pPr>
        <w:widowControl w:val="0"/>
        <w:tabs>
          <w:tab w:val="center" w:pos="4680"/>
        </w:tabs>
        <w:suppressAutoHyphens/>
        <w:jc w:val="both"/>
        <w:rPr>
          <w:spacing w:val="-3"/>
          <w:szCs w:val="20"/>
          <w:u w:val="single"/>
        </w:rPr>
      </w:pPr>
      <w:r w:rsidRPr="001671E7">
        <w:rPr>
          <w:spacing w:val="-3"/>
          <w:szCs w:val="20"/>
        </w:rPr>
        <w:tab/>
      </w:r>
      <w:r w:rsidRPr="001671E7">
        <w:rPr>
          <w:spacing w:val="-3"/>
          <w:szCs w:val="20"/>
          <w:u w:val="single"/>
        </w:rPr>
        <w:t>ARTICLE I:  SPECIAL PROVISIONS</w:t>
      </w:r>
    </w:p>
    <w:p w14:paraId="4015D42C" w14:textId="77777777" w:rsidR="001671E7" w:rsidRPr="001671E7" w:rsidRDefault="001671E7" w:rsidP="001671E7">
      <w:pPr>
        <w:widowControl w:val="0"/>
        <w:tabs>
          <w:tab w:val="center" w:pos="4680"/>
        </w:tabs>
        <w:suppressAutoHyphens/>
        <w:jc w:val="both"/>
        <w:rPr>
          <w:spacing w:val="-3"/>
          <w:szCs w:val="20"/>
          <w:u w:val="single"/>
        </w:rPr>
      </w:pPr>
    </w:p>
    <w:p w14:paraId="207960D9" w14:textId="77777777" w:rsidR="001671E7" w:rsidRPr="001671E7" w:rsidRDefault="001671E7" w:rsidP="001671E7">
      <w:pPr>
        <w:widowControl w:val="0"/>
        <w:numPr>
          <w:ilvl w:val="0"/>
          <w:numId w:val="46"/>
        </w:numPr>
        <w:tabs>
          <w:tab w:val="num" w:pos="360"/>
          <w:tab w:val="center" w:pos="4680"/>
        </w:tabs>
        <w:suppressAutoHyphens/>
        <w:ind w:left="360"/>
        <w:jc w:val="both"/>
        <w:rPr>
          <w:spacing w:val="-2"/>
        </w:rPr>
      </w:pPr>
      <w:r w:rsidRPr="001671E7">
        <w:rPr>
          <w:spacing w:val="-2"/>
          <w:u w:val="single"/>
        </w:rPr>
        <w:t>PURPOSE OF AGREEMENT</w:t>
      </w:r>
      <w:r w:rsidRPr="001671E7">
        <w:rPr>
          <w:spacing w:val="-2"/>
        </w:rPr>
        <w:t xml:space="preserve">:  Contractor agrees to provide the goods and/or services to NACCHO to enhance the programmatic activities of </w:t>
      </w:r>
      <w:r w:rsidRPr="001671E7">
        <w:rPr>
          <w:color w:val="FF0000"/>
          <w:spacing w:val="-2"/>
        </w:rPr>
        <w:t xml:space="preserve">____ </w:t>
      </w:r>
      <w:r w:rsidRPr="001671E7">
        <w:rPr>
          <w:spacing w:val="-2"/>
        </w:rPr>
        <w:t xml:space="preserve">GRANT # </w:t>
      </w:r>
      <w:r w:rsidRPr="001671E7">
        <w:rPr>
          <w:color w:val="FF0000"/>
          <w:spacing w:val="-2"/>
        </w:rPr>
        <w:t>___</w:t>
      </w:r>
      <w:r w:rsidRPr="001671E7">
        <w:rPr>
          <w:spacing w:val="-2"/>
        </w:rPr>
        <w:t xml:space="preserve">, </w:t>
      </w:r>
      <w:r w:rsidRPr="001671E7">
        <w:rPr>
          <w:color w:val="000000" w:themeColor="text1"/>
          <w:spacing w:val="-2"/>
        </w:rPr>
        <w:t>CFDA #</w:t>
      </w:r>
      <w:r w:rsidRPr="001671E7">
        <w:rPr>
          <w:color w:val="FF0000"/>
          <w:spacing w:val="-2"/>
        </w:rPr>
        <w:t xml:space="preserve"> ____</w:t>
      </w:r>
      <w:r w:rsidRPr="001671E7">
        <w:rPr>
          <w:spacing w:val="-2"/>
        </w:rPr>
        <w:t xml:space="preserve">,  as described in </w:t>
      </w:r>
      <w:r w:rsidRPr="001671E7">
        <w:rPr>
          <w:spacing w:val="-2"/>
          <w:szCs w:val="20"/>
        </w:rPr>
        <w:t>Attachment I</w:t>
      </w:r>
      <w:r w:rsidRPr="001671E7">
        <w:rPr>
          <w:spacing w:val="-2"/>
        </w:rPr>
        <w:t xml:space="preserve">.  The terms of Attachment I shall be incorporated into this Agreement as if fully set forth herein.  Contractor shall act at all times in a professional manner consistent with the standards of the industry. </w:t>
      </w:r>
    </w:p>
    <w:p w14:paraId="6B851588" w14:textId="77777777" w:rsidR="001671E7" w:rsidRPr="001671E7" w:rsidRDefault="001671E7" w:rsidP="001671E7">
      <w:pPr>
        <w:widowControl w:val="0"/>
        <w:tabs>
          <w:tab w:val="num" w:pos="360"/>
          <w:tab w:val="center" w:pos="4680"/>
        </w:tabs>
        <w:suppressAutoHyphens/>
        <w:ind w:left="360" w:hanging="360"/>
        <w:jc w:val="both"/>
        <w:rPr>
          <w:spacing w:val="-2"/>
        </w:rPr>
      </w:pPr>
    </w:p>
    <w:p w14:paraId="6B980527" w14:textId="77777777" w:rsidR="001671E7" w:rsidRPr="001671E7" w:rsidRDefault="001671E7" w:rsidP="001671E7">
      <w:pPr>
        <w:widowControl w:val="0"/>
        <w:numPr>
          <w:ilvl w:val="0"/>
          <w:numId w:val="46"/>
        </w:numPr>
        <w:tabs>
          <w:tab w:val="num" w:pos="360"/>
          <w:tab w:val="center" w:pos="4680"/>
        </w:tabs>
        <w:suppressAutoHyphens/>
        <w:ind w:left="360"/>
        <w:jc w:val="both"/>
        <w:rPr>
          <w:spacing w:val="-2"/>
        </w:rPr>
      </w:pPr>
      <w:r w:rsidRPr="001671E7">
        <w:rPr>
          <w:spacing w:val="-2"/>
          <w:szCs w:val="20"/>
          <w:u w:val="single"/>
        </w:rPr>
        <w:t>TERM OF AGREEMENT</w:t>
      </w:r>
      <w:r w:rsidRPr="001671E7">
        <w:rPr>
          <w:spacing w:val="-2"/>
          <w:szCs w:val="20"/>
        </w:rPr>
        <w:t xml:space="preserve">:  The term of the Agreement shall begin on </w:t>
      </w:r>
      <w:r w:rsidRPr="001671E7">
        <w:rPr>
          <w:color w:val="FF0000"/>
          <w:spacing w:val="-2"/>
        </w:rPr>
        <w:t>(</w:t>
      </w:r>
      <w:r w:rsidRPr="001671E7">
        <w:rPr>
          <w:i/>
          <w:color w:val="FF0000"/>
          <w:spacing w:val="-2"/>
        </w:rPr>
        <w:t>insert date</w:t>
      </w:r>
      <w:r w:rsidRPr="001671E7">
        <w:rPr>
          <w:color w:val="FF0000"/>
          <w:spacing w:val="-2"/>
        </w:rPr>
        <w:t>)</w:t>
      </w:r>
      <w:r w:rsidRPr="001671E7">
        <w:rPr>
          <w:spacing w:val="-2"/>
          <w:szCs w:val="20"/>
        </w:rPr>
        <w:t xml:space="preserve"> and shall continue in effect </w:t>
      </w:r>
      <w:r w:rsidRPr="001671E7">
        <w:rPr>
          <w:spacing w:val="-2"/>
        </w:rPr>
        <w:t xml:space="preserve">until </w:t>
      </w:r>
      <w:r w:rsidRPr="001671E7">
        <w:rPr>
          <w:color w:val="FF0000"/>
          <w:spacing w:val="-2"/>
        </w:rPr>
        <w:t>(insert date)</w:t>
      </w:r>
      <w:r w:rsidRPr="001671E7">
        <w:rPr>
          <w:color w:val="FF0000"/>
          <w:spacing w:val="-2"/>
          <w:szCs w:val="20"/>
        </w:rPr>
        <w:t xml:space="preserve">, </w:t>
      </w:r>
      <w:r w:rsidRPr="001671E7">
        <w:rPr>
          <w:color w:val="000000"/>
          <w:spacing w:val="-2"/>
          <w:szCs w:val="20"/>
        </w:rPr>
        <w:t xml:space="preserve">unless earlier terminated in accordance with the terms herein.  Expiration of the term or </w:t>
      </w:r>
      <w:r w:rsidRPr="001671E7">
        <w:rPr>
          <w:spacing w:val="-2"/>
          <w:szCs w:val="20"/>
        </w:rPr>
        <w:t>termination of this Agreement shall not extinguish any rights or obligations of the parties that have accrued prior thereto.  The term of this Agreement may be extended by mutual agreement of the parties.</w:t>
      </w:r>
    </w:p>
    <w:p w14:paraId="420AA806" w14:textId="77777777" w:rsidR="001671E7" w:rsidRPr="001671E7" w:rsidRDefault="001671E7" w:rsidP="001671E7">
      <w:pPr>
        <w:widowControl w:val="0"/>
        <w:tabs>
          <w:tab w:val="num" w:pos="360"/>
          <w:tab w:val="center" w:pos="4680"/>
        </w:tabs>
        <w:suppressAutoHyphens/>
        <w:ind w:left="360" w:hanging="360"/>
        <w:jc w:val="both"/>
        <w:rPr>
          <w:spacing w:val="-2"/>
          <w:szCs w:val="20"/>
          <w:u w:val="single"/>
        </w:rPr>
      </w:pPr>
    </w:p>
    <w:p w14:paraId="2DDCB596" w14:textId="77777777" w:rsidR="001671E7" w:rsidRPr="001671E7" w:rsidRDefault="001671E7" w:rsidP="001671E7">
      <w:pPr>
        <w:widowControl w:val="0"/>
        <w:numPr>
          <w:ilvl w:val="0"/>
          <w:numId w:val="46"/>
        </w:numPr>
        <w:tabs>
          <w:tab w:val="num" w:pos="360"/>
        </w:tabs>
        <w:autoSpaceDE w:val="0"/>
        <w:autoSpaceDN w:val="0"/>
        <w:ind w:left="360"/>
        <w:jc w:val="both"/>
        <w:rPr>
          <w:rFonts w:eastAsia="Calibri" w:cs="Calibri"/>
          <w:color w:val="000000"/>
          <w:spacing w:val="-2"/>
        </w:rPr>
      </w:pPr>
      <w:r w:rsidRPr="001671E7">
        <w:rPr>
          <w:rFonts w:eastAsia="Calibri" w:cs="Calibri"/>
          <w:color w:val="000000"/>
          <w:spacing w:val="-2"/>
          <w:u w:val="single"/>
        </w:rPr>
        <w:lastRenderedPageBreak/>
        <w:t>PAYMENT FOR SERVICES</w:t>
      </w:r>
      <w:r w:rsidRPr="001671E7">
        <w:rPr>
          <w:rFonts w:eastAsia="Calibri" w:cs="Calibri"/>
          <w:color w:val="000000"/>
          <w:spacing w:val="-2"/>
        </w:rPr>
        <w:t xml:space="preserve">:  In consideration for professional services to be performed, NACCHO agrees to pay Contractor an amount not to exceed </w:t>
      </w:r>
      <w:r w:rsidRPr="001671E7">
        <w:rPr>
          <w:rFonts w:eastAsia="Calibri" w:cs="Calibri"/>
          <w:color w:val="FF0000"/>
          <w:spacing w:val="-2"/>
        </w:rPr>
        <w:t>$ #####.00 (</w:t>
      </w:r>
      <w:r w:rsidRPr="001671E7">
        <w:rPr>
          <w:rFonts w:eastAsia="Calibri" w:cs="Calibri"/>
          <w:i/>
          <w:color w:val="FF0000"/>
          <w:spacing w:val="-2"/>
        </w:rPr>
        <w:t>enter amount to be paid, either as a flat rate or hourly rate. You should also insert here the time schedule on which the consultant will be paid.</w:t>
      </w:r>
      <w:r w:rsidRPr="001671E7">
        <w:rPr>
          <w:rFonts w:eastAsia="Calibri" w:cs="Calibri"/>
          <w:color w:val="000000"/>
          <w:spacing w:val="-2"/>
        </w:rPr>
        <w:t xml:space="preserve">  All payments will be made within 30 days of receipt of invoice(s) from Contractor and following approval by NACCHO for approved services, as outlined on Attachment I.  </w:t>
      </w:r>
      <w:r w:rsidRPr="001671E7">
        <w:rPr>
          <w:rFonts w:eastAsia="Calibri" w:cs="Calibri"/>
          <w:color w:val="FF0000"/>
          <w:spacing w:val="-2"/>
        </w:rPr>
        <w:t>Three</w:t>
      </w:r>
      <w:r w:rsidRPr="001671E7">
        <w:rPr>
          <w:rFonts w:eastAsia="Calibri" w:cs="Calibri"/>
          <w:color w:val="000000"/>
          <w:spacing w:val="-2"/>
        </w:rPr>
        <w:t xml:space="preserve"> invoices must be submitted as follows: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10"/>
        <w:gridCol w:w="2835"/>
        <w:gridCol w:w="2787"/>
      </w:tblGrid>
      <w:tr w:rsidR="001671E7" w:rsidRPr="001671E7" w14:paraId="1BC682A7" w14:textId="77777777" w:rsidTr="001E2444">
        <w:tc>
          <w:tcPr>
            <w:tcW w:w="1403" w:type="dxa"/>
            <w:shd w:val="clear" w:color="auto" w:fill="auto"/>
          </w:tcPr>
          <w:p w14:paraId="072F194E" w14:textId="77777777" w:rsidR="001671E7" w:rsidRPr="001671E7" w:rsidRDefault="001671E7" w:rsidP="001671E7">
            <w:pPr>
              <w:tabs>
                <w:tab w:val="num" w:pos="360"/>
              </w:tabs>
              <w:spacing w:after="20" w:line="259" w:lineRule="auto"/>
              <w:ind w:left="360" w:hanging="360"/>
              <w:rPr>
                <w:sz w:val="22"/>
                <w:szCs w:val="22"/>
              </w:rPr>
            </w:pPr>
            <w:r w:rsidRPr="001671E7">
              <w:rPr>
                <w:sz w:val="22"/>
                <w:szCs w:val="22"/>
              </w:rPr>
              <w:t>Invoice No.</w:t>
            </w:r>
          </w:p>
        </w:tc>
        <w:tc>
          <w:tcPr>
            <w:tcW w:w="1610" w:type="dxa"/>
            <w:shd w:val="clear" w:color="auto" w:fill="auto"/>
          </w:tcPr>
          <w:p w14:paraId="34EA88B3" w14:textId="77777777" w:rsidR="001671E7" w:rsidRPr="001671E7" w:rsidRDefault="001671E7" w:rsidP="001671E7">
            <w:pPr>
              <w:tabs>
                <w:tab w:val="num" w:pos="360"/>
              </w:tabs>
              <w:spacing w:after="20" w:line="259" w:lineRule="auto"/>
              <w:ind w:left="360" w:hanging="360"/>
              <w:rPr>
                <w:sz w:val="22"/>
                <w:szCs w:val="22"/>
              </w:rPr>
            </w:pPr>
            <w:r w:rsidRPr="001671E7">
              <w:rPr>
                <w:sz w:val="22"/>
                <w:szCs w:val="22"/>
              </w:rPr>
              <w:t>Amount</w:t>
            </w:r>
          </w:p>
        </w:tc>
        <w:tc>
          <w:tcPr>
            <w:tcW w:w="2835" w:type="dxa"/>
            <w:shd w:val="clear" w:color="auto" w:fill="auto"/>
          </w:tcPr>
          <w:p w14:paraId="248AF9D2" w14:textId="77777777" w:rsidR="001671E7" w:rsidRPr="001671E7" w:rsidRDefault="001671E7" w:rsidP="001671E7">
            <w:pPr>
              <w:tabs>
                <w:tab w:val="num" w:pos="360"/>
              </w:tabs>
              <w:spacing w:after="20" w:line="259" w:lineRule="auto"/>
              <w:ind w:left="360" w:hanging="360"/>
              <w:rPr>
                <w:sz w:val="22"/>
                <w:szCs w:val="22"/>
              </w:rPr>
            </w:pPr>
            <w:r w:rsidRPr="001671E7">
              <w:rPr>
                <w:sz w:val="22"/>
                <w:szCs w:val="22"/>
              </w:rPr>
              <w:t>Deliverable</w:t>
            </w:r>
          </w:p>
        </w:tc>
        <w:tc>
          <w:tcPr>
            <w:tcW w:w="2787" w:type="dxa"/>
          </w:tcPr>
          <w:p w14:paraId="029EA903" w14:textId="77777777" w:rsidR="001671E7" w:rsidRPr="001671E7" w:rsidRDefault="001671E7" w:rsidP="001671E7">
            <w:pPr>
              <w:tabs>
                <w:tab w:val="num" w:pos="360"/>
              </w:tabs>
              <w:spacing w:after="20" w:line="259" w:lineRule="auto"/>
              <w:ind w:left="360" w:hanging="360"/>
              <w:rPr>
                <w:sz w:val="22"/>
                <w:szCs w:val="22"/>
              </w:rPr>
            </w:pPr>
            <w:r w:rsidRPr="001671E7">
              <w:rPr>
                <w:sz w:val="22"/>
                <w:szCs w:val="22"/>
              </w:rPr>
              <w:t>Due date</w:t>
            </w:r>
          </w:p>
        </w:tc>
      </w:tr>
      <w:tr w:rsidR="001671E7" w:rsidRPr="001671E7" w14:paraId="5D32BAA0" w14:textId="77777777" w:rsidTr="001E2444">
        <w:tc>
          <w:tcPr>
            <w:tcW w:w="1403" w:type="dxa"/>
            <w:shd w:val="clear" w:color="auto" w:fill="auto"/>
          </w:tcPr>
          <w:p w14:paraId="298EFABE" w14:textId="77777777" w:rsidR="001671E7" w:rsidRPr="001671E7" w:rsidRDefault="001671E7" w:rsidP="001671E7">
            <w:pPr>
              <w:tabs>
                <w:tab w:val="num" w:pos="360"/>
              </w:tabs>
              <w:spacing w:after="20" w:line="259" w:lineRule="auto"/>
              <w:ind w:left="360" w:hanging="360"/>
              <w:rPr>
                <w:sz w:val="22"/>
                <w:szCs w:val="22"/>
              </w:rPr>
            </w:pPr>
            <w:r w:rsidRPr="001671E7">
              <w:rPr>
                <w:sz w:val="22"/>
                <w:szCs w:val="22"/>
              </w:rPr>
              <w:t>Invoice I</w:t>
            </w:r>
          </w:p>
        </w:tc>
        <w:tc>
          <w:tcPr>
            <w:tcW w:w="1610" w:type="dxa"/>
            <w:shd w:val="clear" w:color="auto" w:fill="auto"/>
          </w:tcPr>
          <w:p w14:paraId="6D360CBC" w14:textId="77777777" w:rsidR="001671E7" w:rsidRPr="001671E7" w:rsidRDefault="001671E7" w:rsidP="001671E7">
            <w:pPr>
              <w:tabs>
                <w:tab w:val="num" w:pos="360"/>
              </w:tabs>
              <w:spacing w:after="20" w:line="259" w:lineRule="auto"/>
              <w:ind w:left="360" w:hanging="360"/>
              <w:rPr>
                <w:sz w:val="22"/>
                <w:szCs w:val="22"/>
              </w:rPr>
            </w:pPr>
          </w:p>
        </w:tc>
        <w:tc>
          <w:tcPr>
            <w:tcW w:w="2835" w:type="dxa"/>
            <w:shd w:val="clear" w:color="auto" w:fill="auto"/>
          </w:tcPr>
          <w:p w14:paraId="4D936D99" w14:textId="77777777" w:rsidR="001671E7" w:rsidRPr="001671E7" w:rsidRDefault="001671E7" w:rsidP="001671E7">
            <w:pPr>
              <w:tabs>
                <w:tab w:val="num" w:pos="360"/>
              </w:tabs>
              <w:spacing w:after="20" w:line="259" w:lineRule="auto"/>
              <w:ind w:left="360" w:hanging="360"/>
              <w:rPr>
                <w:color w:val="FF0000"/>
                <w:sz w:val="22"/>
                <w:szCs w:val="22"/>
              </w:rPr>
            </w:pPr>
          </w:p>
        </w:tc>
        <w:tc>
          <w:tcPr>
            <w:tcW w:w="2787" w:type="dxa"/>
          </w:tcPr>
          <w:p w14:paraId="2BE0769A" w14:textId="77777777" w:rsidR="001671E7" w:rsidRPr="001671E7" w:rsidRDefault="001671E7" w:rsidP="001671E7">
            <w:pPr>
              <w:tabs>
                <w:tab w:val="num" w:pos="360"/>
              </w:tabs>
              <w:spacing w:after="20" w:line="259" w:lineRule="auto"/>
              <w:ind w:left="360" w:hanging="360"/>
              <w:rPr>
                <w:color w:val="FF0000"/>
                <w:sz w:val="22"/>
                <w:szCs w:val="22"/>
              </w:rPr>
            </w:pPr>
          </w:p>
        </w:tc>
      </w:tr>
      <w:tr w:rsidR="001671E7" w:rsidRPr="001671E7" w14:paraId="3B2E6083" w14:textId="77777777" w:rsidTr="001E2444">
        <w:tc>
          <w:tcPr>
            <w:tcW w:w="1403" w:type="dxa"/>
            <w:shd w:val="clear" w:color="auto" w:fill="auto"/>
          </w:tcPr>
          <w:p w14:paraId="7E2E6D4E" w14:textId="77777777" w:rsidR="001671E7" w:rsidRPr="001671E7" w:rsidRDefault="001671E7" w:rsidP="001671E7">
            <w:pPr>
              <w:tabs>
                <w:tab w:val="num" w:pos="360"/>
              </w:tabs>
              <w:spacing w:after="20" w:line="259" w:lineRule="auto"/>
              <w:ind w:left="360" w:hanging="360"/>
              <w:rPr>
                <w:sz w:val="22"/>
                <w:szCs w:val="22"/>
              </w:rPr>
            </w:pPr>
            <w:r w:rsidRPr="001671E7">
              <w:rPr>
                <w:sz w:val="22"/>
                <w:szCs w:val="22"/>
              </w:rPr>
              <w:t>Invoice II</w:t>
            </w:r>
          </w:p>
        </w:tc>
        <w:tc>
          <w:tcPr>
            <w:tcW w:w="1610" w:type="dxa"/>
            <w:shd w:val="clear" w:color="auto" w:fill="auto"/>
          </w:tcPr>
          <w:p w14:paraId="562439BA" w14:textId="77777777" w:rsidR="001671E7" w:rsidRPr="001671E7" w:rsidRDefault="001671E7" w:rsidP="001671E7">
            <w:pPr>
              <w:tabs>
                <w:tab w:val="num" w:pos="360"/>
              </w:tabs>
              <w:spacing w:after="20" w:line="259" w:lineRule="auto"/>
              <w:ind w:left="360" w:hanging="360"/>
              <w:rPr>
                <w:sz w:val="22"/>
                <w:szCs w:val="22"/>
              </w:rPr>
            </w:pPr>
          </w:p>
        </w:tc>
        <w:tc>
          <w:tcPr>
            <w:tcW w:w="2835" w:type="dxa"/>
            <w:shd w:val="clear" w:color="auto" w:fill="auto"/>
          </w:tcPr>
          <w:p w14:paraId="46C78018" w14:textId="77777777" w:rsidR="001671E7" w:rsidRPr="001671E7" w:rsidRDefault="001671E7" w:rsidP="001671E7">
            <w:pPr>
              <w:tabs>
                <w:tab w:val="num" w:pos="360"/>
              </w:tabs>
              <w:spacing w:after="20" w:line="259" w:lineRule="auto"/>
              <w:ind w:left="360" w:hanging="360"/>
              <w:rPr>
                <w:color w:val="FF0000"/>
                <w:sz w:val="22"/>
                <w:szCs w:val="22"/>
              </w:rPr>
            </w:pPr>
          </w:p>
        </w:tc>
        <w:tc>
          <w:tcPr>
            <w:tcW w:w="2787" w:type="dxa"/>
          </w:tcPr>
          <w:p w14:paraId="6E89E54B" w14:textId="77777777" w:rsidR="001671E7" w:rsidRPr="001671E7" w:rsidRDefault="001671E7" w:rsidP="001671E7">
            <w:pPr>
              <w:tabs>
                <w:tab w:val="num" w:pos="360"/>
              </w:tabs>
              <w:spacing w:after="20" w:line="259" w:lineRule="auto"/>
              <w:ind w:left="360" w:hanging="360"/>
              <w:rPr>
                <w:color w:val="FF0000"/>
                <w:sz w:val="22"/>
                <w:szCs w:val="22"/>
              </w:rPr>
            </w:pPr>
          </w:p>
        </w:tc>
      </w:tr>
      <w:tr w:rsidR="001671E7" w:rsidRPr="001671E7" w14:paraId="71F2E43D" w14:textId="77777777" w:rsidTr="001E2444">
        <w:tc>
          <w:tcPr>
            <w:tcW w:w="1403" w:type="dxa"/>
            <w:shd w:val="clear" w:color="auto" w:fill="auto"/>
          </w:tcPr>
          <w:p w14:paraId="7D395B93" w14:textId="77777777" w:rsidR="001671E7" w:rsidRPr="001671E7" w:rsidRDefault="001671E7" w:rsidP="001671E7">
            <w:pPr>
              <w:tabs>
                <w:tab w:val="num" w:pos="360"/>
              </w:tabs>
              <w:spacing w:after="20" w:line="259" w:lineRule="auto"/>
              <w:ind w:left="360" w:hanging="360"/>
              <w:rPr>
                <w:sz w:val="22"/>
                <w:szCs w:val="22"/>
              </w:rPr>
            </w:pPr>
            <w:r w:rsidRPr="001671E7">
              <w:rPr>
                <w:sz w:val="22"/>
                <w:szCs w:val="22"/>
              </w:rPr>
              <w:t>Invoice III</w:t>
            </w:r>
          </w:p>
        </w:tc>
        <w:tc>
          <w:tcPr>
            <w:tcW w:w="1610" w:type="dxa"/>
            <w:shd w:val="clear" w:color="auto" w:fill="auto"/>
          </w:tcPr>
          <w:p w14:paraId="1C7B1C60" w14:textId="77777777" w:rsidR="001671E7" w:rsidRPr="001671E7" w:rsidRDefault="001671E7" w:rsidP="001671E7">
            <w:pPr>
              <w:tabs>
                <w:tab w:val="num" w:pos="360"/>
              </w:tabs>
              <w:spacing w:after="20" w:line="259" w:lineRule="auto"/>
              <w:ind w:left="360" w:hanging="360"/>
              <w:rPr>
                <w:sz w:val="22"/>
                <w:szCs w:val="22"/>
              </w:rPr>
            </w:pPr>
          </w:p>
        </w:tc>
        <w:tc>
          <w:tcPr>
            <w:tcW w:w="2835" w:type="dxa"/>
            <w:shd w:val="clear" w:color="auto" w:fill="auto"/>
          </w:tcPr>
          <w:p w14:paraId="39FC6006" w14:textId="77777777" w:rsidR="001671E7" w:rsidRPr="001671E7" w:rsidRDefault="001671E7" w:rsidP="001671E7">
            <w:pPr>
              <w:tabs>
                <w:tab w:val="num" w:pos="360"/>
              </w:tabs>
              <w:spacing w:after="20" w:line="259" w:lineRule="auto"/>
              <w:ind w:left="360" w:hanging="360"/>
              <w:rPr>
                <w:color w:val="FF0000"/>
                <w:sz w:val="22"/>
                <w:szCs w:val="22"/>
              </w:rPr>
            </w:pPr>
          </w:p>
        </w:tc>
        <w:tc>
          <w:tcPr>
            <w:tcW w:w="2787" w:type="dxa"/>
          </w:tcPr>
          <w:p w14:paraId="21FC9528" w14:textId="77777777" w:rsidR="001671E7" w:rsidRPr="001671E7" w:rsidRDefault="001671E7" w:rsidP="001671E7">
            <w:pPr>
              <w:tabs>
                <w:tab w:val="num" w:pos="360"/>
              </w:tabs>
              <w:spacing w:after="20" w:line="259" w:lineRule="auto"/>
              <w:ind w:left="360" w:hanging="360"/>
              <w:rPr>
                <w:color w:val="FF0000"/>
                <w:sz w:val="22"/>
                <w:szCs w:val="22"/>
              </w:rPr>
            </w:pPr>
          </w:p>
        </w:tc>
      </w:tr>
    </w:tbl>
    <w:p w14:paraId="0E2AE7A8" w14:textId="77777777" w:rsidR="001671E7" w:rsidRPr="001671E7" w:rsidRDefault="001671E7" w:rsidP="001671E7">
      <w:pPr>
        <w:tabs>
          <w:tab w:val="num" w:pos="360"/>
        </w:tabs>
        <w:autoSpaceDE w:val="0"/>
        <w:autoSpaceDN w:val="0"/>
        <w:ind w:left="360"/>
        <w:jc w:val="both"/>
        <w:rPr>
          <w:rFonts w:eastAsia="Calibri" w:cs="Calibri"/>
          <w:color w:val="000000"/>
          <w:spacing w:val="-2"/>
        </w:rPr>
      </w:pPr>
      <w:r w:rsidRPr="001671E7">
        <w:rPr>
          <w:rFonts w:eastAsia="Calibri" w:cs="Calibri"/>
          <w:i/>
          <w:color w:val="FF0000"/>
          <w:spacing w:val="-2"/>
        </w:rPr>
        <w:t>(insert time increment). (May be “monthly” or after completion of specific activities, etc.  The fewer payment invoices to process the better and the more you can pay later the better!)</w:t>
      </w:r>
      <w:r w:rsidRPr="001671E7">
        <w:rPr>
          <w:rFonts w:eastAsia="Calibri" w:cs="Calibri"/>
          <w:color w:val="000000"/>
          <w:spacing w:val="-2"/>
        </w:rPr>
        <w:t xml:space="preserve">.  </w:t>
      </w:r>
    </w:p>
    <w:p w14:paraId="1F05D64D" w14:textId="77777777" w:rsidR="001671E7" w:rsidRPr="001671E7" w:rsidRDefault="001671E7" w:rsidP="001671E7">
      <w:pPr>
        <w:widowControl w:val="0"/>
        <w:rPr>
          <w:rFonts w:ascii="Calibri" w:hAnsi="Calibri"/>
          <w:sz w:val="22"/>
          <w:szCs w:val="20"/>
        </w:rPr>
      </w:pPr>
      <w:r w:rsidRPr="001671E7">
        <w:rPr>
          <w:spacing w:val="-2"/>
          <w:szCs w:val="20"/>
        </w:rPr>
        <w:t xml:space="preserve">NACCHO award number must be included on all invoices. </w:t>
      </w:r>
      <w:hyperlink r:id="rId15" w:history="1">
        <w:r w:rsidRPr="001671E7">
          <w:rPr>
            <w:rFonts w:ascii="Dutch 801 Roman" w:hAnsi="Dutch 801 Roman"/>
            <w:color w:val="000000"/>
            <w:u w:val="single"/>
            <w:shd w:val="clear" w:color="auto" w:fill="FFFFFF"/>
          </w:rPr>
          <w:t>Unless otherwise</w:t>
        </w:r>
      </w:hyperlink>
      <w:r w:rsidRPr="001671E7">
        <w:rPr>
          <w:rFonts w:ascii="Dutch 801 Roman" w:hAnsi="Dutch 801 Roman"/>
          <w:b/>
          <w:bCs/>
          <w:color w:val="000000"/>
          <w:shd w:val="clear" w:color="auto" w:fill="FFFFFF"/>
        </w:rPr>
        <w:t xml:space="preserve"> </w:t>
      </w:r>
      <w:r w:rsidRPr="001671E7">
        <w:rPr>
          <w:color w:val="000000"/>
          <w:shd w:val="clear" w:color="auto" w:fill="FFFFFF"/>
        </w:rPr>
        <w:t xml:space="preserve">expressly stated in this Agreement, all amounts specified in, and all payments to be made under, this Agreement shall be in United States Dollars. The parties agree that payment method shall be made by check, via postage-paid first class mail, </w:t>
      </w:r>
      <w:hyperlink r:id="rId16" w:history="1">
        <w:r w:rsidRPr="001671E7">
          <w:rPr>
            <w:color w:val="000000"/>
            <w:u w:val="single"/>
            <w:shd w:val="clear" w:color="auto" w:fill="FFFFFF"/>
          </w:rPr>
          <w:t>at the</w:t>
        </w:r>
      </w:hyperlink>
      <w:r w:rsidRPr="001671E7">
        <w:rPr>
          <w:color w:val="000000"/>
          <w:shd w:val="clear" w:color="auto" w:fill="FFFFFF"/>
        </w:rPr>
        <w:t xml:space="preserve"> address for </w:t>
      </w:r>
      <w:r w:rsidRPr="001671E7">
        <w:rPr>
          <w:i/>
          <w:iCs/>
          <w:color w:val="FF0000"/>
          <w:shd w:val="clear" w:color="auto" w:fill="FFFFFF"/>
        </w:rPr>
        <w:t>the giving of notices as set forth in Section 23</w:t>
      </w:r>
      <w:r w:rsidRPr="001671E7">
        <w:rPr>
          <w:color w:val="000000"/>
          <w:shd w:val="clear" w:color="auto" w:fill="FFFFFF"/>
        </w:rPr>
        <w:t xml:space="preserve"> of this Agreement.  Any changes of payment method would require a modification signed by both parties. </w:t>
      </w:r>
      <w:r w:rsidRPr="001671E7">
        <w:rPr>
          <w:color w:val="FF0000"/>
          <w:spacing w:val="-2"/>
          <w:szCs w:val="20"/>
        </w:rPr>
        <w:t>The final invoice must be received by NACCHO no later than 15 days after the end date of the Agreement.  Contractor will be given an opportunity to revise as needed but the final revised invoice must be received no later than 30 days after the end date of the Agreement.  NACCHO will not accept any invoices past 30 days of the end date of the Agreement.</w:t>
      </w:r>
    </w:p>
    <w:p w14:paraId="3DFAF947" w14:textId="77777777" w:rsidR="001671E7" w:rsidRPr="001671E7" w:rsidRDefault="001671E7" w:rsidP="001671E7">
      <w:pPr>
        <w:tabs>
          <w:tab w:val="num" w:pos="360"/>
        </w:tabs>
        <w:autoSpaceDE w:val="0"/>
        <w:autoSpaceDN w:val="0"/>
        <w:spacing w:before="82" w:line="276" w:lineRule="auto"/>
        <w:ind w:left="360" w:hanging="360"/>
        <w:jc w:val="both"/>
        <w:rPr>
          <w:rFonts w:eastAsia="Calibri" w:cs="Calibri"/>
          <w:color w:val="000000"/>
          <w:spacing w:val="-2"/>
        </w:rPr>
      </w:pPr>
    </w:p>
    <w:p w14:paraId="6039E033" w14:textId="77777777" w:rsidR="001671E7" w:rsidRPr="001671E7" w:rsidRDefault="001671E7" w:rsidP="001671E7">
      <w:pPr>
        <w:widowControl w:val="0"/>
        <w:tabs>
          <w:tab w:val="num" w:pos="0"/>
          <w:tab w:val="center" w:pos="4680"/>
        </w:tabs>
        <w:suppressAutoHyphens/>
        <w:jc w:val="center"/>
        <w:rPr>
          <w:spacing w:val="-2"/>
          <w:szCs w:val="20"/>
        </w:rPr>
      </w:pPr>
      <w:r w:rsidRPr="001671E7">
        <w:rPr>
          <w:spacing w:val="-2"/>
          <w:szCs w:val="20"/>
          <w:u w:val="single"/>
        </w:rPr>
        <w:t>ARTICLE II:  GENERAL PROVISIONS</w:t>
      </w:r>
    </w:p>
    <w:p w14:paraId="275AE257" w14:textId="77777777" w:rsidR="001671E7" w:rsidRPr="001671E7" w:rsidRDefault="001671E7" w:rsidP="001671E7">
      <w:pPr>
        <w:widowControl w:val="0"/>
        <w:tabs>
          <w:tab w:val="num" w:pos="360"/>
          <w:tab w:val="center" w:pos="4680"/>
        </w:tabs>
        <w:suppressAutoHyphens/>
        <w:ind w:left="360" w:hanging="360"/>
        <w:jc w:val="both"/>
        <w:rPr>
          <w:spacing w:val="-2"/>
          <w:szCs w:val="20"/>
        </w:rPr>
      </w:pPr>
    </w:p>
    <w:p w14:paraId="64A9E6F7" w14:textId="77777777" w:rsidR="001671E7" w:rsidRPr="001671E7" w:rsidRDefault="001671E7" w:rsidP="001671E7">
      <w:pPr>
        <w:widowControl w:val="0"/>
        <w:numPr>
          <w:ilvl w:val="0"/>
          <w:numId w:val="47"/>
        </w:numPr>
        <w:tabs>
          <w:tab w:val="center" w:pos="4680"/>
        </w:tabs>
        <w:suppressAutoHyphens/>
        <w:jc w:val="both"/>
        <w:rPr>
          <w:spacing w:val="-2"/>
          <w:szCs w:val="20"/>
        </w:rPr>
      </w:pPr>
      <w:r w:rsidRPr="001671E7">
        <w:rPr>
          <w:spacing w:val="-2"/>
          <w:szCs w:val="20"/>
          <w:u w:val="single"/>
        </w:rPr>
        <w:t>INDEPENDENT CONTRACTOR</w:t>
      </w:r>
      <w:r w:rsidRPr="001671E7">
        <w:rPr>
          <w:spacing w:val="-2"/>
          <w:szCs w:val="20"/>
        </w:rPr>
        <w:t xml:space="preserve">:  Contractor shall act as an independent contractor, and Contractor shall not be entitled to any benefits to which NACCHO employees may be entitled. </w:t>
      </w:r>
    </w:p>
    <w:p w14:paraId="650E76E2" w14:textId="77777777" w:rsidR="001671E7" w:rsidRPr="001671E7" w:rsidRDefault="001671E7" w:rsidP="001671E7">
      <w:pPr>
        <w:widowControl w:val="0"/>
        <w:tabs>
          <w:tab w:val="num" w:pos="360"/>
          <w:tab w:val="center" w:pos="4680"/>
        </w:tabs>
        <w:suppressAutoHyphens/>
        <w:ind w:left="360" w:hanging="360"/>
        <w:jc w:val="both"/>
        <w:rPr>
          <w:spacing w:val="-2"/>
          <w:szCs w:val="20"/>
        </w:rPr>
      </w:pPr>
    </w:p>
    <w:p w14:paraId="76F39E2E" w14:textId="77777777" w:rsidR="001671E7" w:rsidRPr="001671E7" w:rsidRDefault="001671E7" w:rsidP="001671E7">
      <w:pPr>
        <w:widowControl w:val="0"/>
        <w:numPr>
          <w:ilvl w:val="0"/>
          <w:numId w:val="47"/>
        </w:numPr>
        <w:tabs>
          <w:tab w:val="center" w:pos="4680"/>
        </w:tabs>
        <w:suppressAutoHyphens/>
        <w:jc w:val="both"/>
      </w:pPr>
      <w:r w:rsidRPr="001671E7">
        <w:rPr>
          <w:spacing w:val="-2"/>
          <w:szCs w:val="20"/>
          <w:u w:val="single"/>
        </w:rPr>
        <w:t>PAYMENT OF TAXES AND OTHER LEVIES</w:t>
      </w:r>
      <w:r w:rsidRPr="001671E7">
        <w:rPr>
          <w:spacing w:val="-2"/>
          <w:szCs w:val="20"/>
        </w:rPr>
        <w:t>:  Contractor shall be exclusively responsible for reporting and payment of all income tax payments, unemployment insurance, worker's compensation insurance, social security obligations, and similar taxes and levies.</w:t>
      </w:r>
    </w:p>
    <w:p w14:paraId="7B0841FE" w14:textId="77777777" w:rsidR="001671E7" w:rsidRPr="001671E7" w:rsidRDefault="001671E7" w:rsidP="001671E7">
      <w:pPr>
        <w:widowControl w:val="0"/>
        <w:tabs>
          <w:tab w:val="num" w:pos="360"/>
        </w:tabs>
        <w:ind w:left="360" w:hanging="360"/>
        <w:rPr>
          <w:spacing w:val="-2"/>
          <w:szCs w:val="20"/>
        </w:rPr>
      </w:pPr>
    </w:p>
    <w:p w14:paraId="06D8B413" w14:textId="77777777" w:rsidR="001671E7" w:rsidRPr="001671E7" w:rsidRDefault="001671E7" w:rsidP="001671E7">
      <w:pPr>
        <w:widowControl w:val="0"/>
        <w:numPr>
          <w:ilvl w:val="0"/>
          <w:numId w:val="47"/>
        </w:numPr>
        <w:tabs>
          <w:tab w:val="center" w:pos="4680"/>
        </w:tabs>
        <w:suppressAutoHyphens/>
        <w:jc w:val="both"/>
      </w:pPr>
      <w:r w:rsidRPr="001671E7">
        <w:rPr>
          <w:spacing w:val="-2"/>
          <w:szCs w:val="20"/>
          <w:u w:val="single"/>
        </w:rPr>
        <w:t>LIABILITY</w:t>
      </w:r>
      <w:r w:rsidRPr="001671E7">
        <w:rPr>
          <w:spacing w:val="-2"/>
          <w:szCs w:val="20"/>
        </w:rPr>
        <w:t xml:space="preserve">:  </w:t>
      </w:r>
      <w:r w:rsidRPr="001671E7">
        <w:t xml:space="preserve">All liability to third parties, loss, or damage as a result of claims, demands, costs, or judgments arising out of activities, such as direct service delivery, to be carried out by the Contractor in the performance of this agreement shall be the responsibility of the Contractor, and not the responsibility of NACCHO, if the liability, loss, or damage is caused by, or arises out of, the actions of failure to act on the part of the Contractor, any subcontractor, anyone directly or indirectly employed by the Contractor. </w:t>
      </w:r>
    </w:p>
    <w:p w14:paraId="4280E7B0" w14:textId="77777777" w:rsidR="001671E7" w:rsidRPr="001671E7" w:rsidRDefault="001671E7" w:rsidP="001671E7">
      <w:pPr>
        <w:widowControl w:val="0"/>
        <w:tabs>
          <w:tab w:val="num" w:pos="360"/>
          <w:tab w:val="num" w:pos="810"/>
          <w:tab w:val="center" w:pos="4680"/>
        </w:tabs>
        <w:suppressAutoHyphens/>
        <w:ind w:left="360" w:hanging="360"/>
        <w:jc w:val="both"/>
      </w:pPr>
    </w:p>
    <w:p w14:paraId="664519E9" w14:textId="77777777" w:rsidR="001671E7" w:rsidRPr="001671E7" w:rsidRDefault="001671E7" w:rsidP="001671E7">
      <w:pPr>
        <w:widowControl w:val="0"/>
        <w:tabs>
          <w:tab w:val="num" w:pos="360"/>
          <w:tab w:val="num" w:pos="810"/>
        </w:tabs>
        <w:ind w:left="360" w:hanging="360"/>
        <w:jc w:val="both"/>
      </w:pPr>
      <w:r w:rsidRPr="001671E7">
        <w:tab/>
        <w:t>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Contractor, if the liability, loss, or damage is caused by, or arises out of, the action or failure to act on the part of any NACCHO employee.</w:t>
      </w:r>
    </w:p>
    <w:p w14:paraId="03FFEAB9" w14:textId="77777777" w:rsidR="001671E7" w:rsidRPr="001671E7" w:rsidRDefault="001671E7" w:rsidP="001671E7">
      <w:pPr>
        <w:widowControl w:val="0"/>
        <w:tabs>
          <w:tab w:val="num" w:pos="360"/>
          <w:tab w:val="num" w:pos="810"/>
        </w:tabs>
        <w:ind w:left="360" w:hanging="360"/>
        <w:jc w:val="both"/>
      </w:pPr>
    </w:p>
    <w:p w14:paraId="0BDC5DFA" w14:textId="77777777" w:rsidR="001671E7" w:rsidRPr="001671E7" w:rsidRDefault="001671E7" w:rsidP="001671E7">
      <w:pPr>
        <w:widowControl w:val="0"/>
        <w:tabs>
          <w:tab w:val="num" w:pos="360"/>
          <w:tab w:val="num" w:pos="810"/>
          <w:tab w:val="center" w:pos="4680"/>
        </w:tabs>
        <w:suppressAutoHyphens/>
        <w:ind w:left="360" w:hanging="360"/>
        <w:jc w:val="both"/>
      </w:pPr>
      <w:r w:rsidRPr="001671E7">
        <w:tab/>
        <w:t>In the event that liability to third parties, loss, or damage arises as a result of activities conducted jointly by the Contractor and NACCHO in fulfillment of their responsibilities under this agreement, such liability, loss, or damage shall be borne by the Contractor and NACCHO in relation to each party’s responsibilities under these joint activities.</w:t>
      </w:r>
    </w:p>
    <w:p w14:paraId="200DFE17" w14:textId="77777777" w:rsidR="001671E7" w:rsidRPr="001671E7" w:rsidRDefault="001671E7" w:rsidP="001671E7">
      <w:pPr>
        <w:widowControl w:val="0"/>
        <w:tabs>
          <w:tab w:val="num" w:pos="360"/>
          <w:tab w:val="num" w:pos="810"/>
          <w:tab w:val="center" w:pos="4680"/>
        </w:tabs>
        <w:suppressAutoHyphens/>
        <w:ind w:left="360" w:hanging="360"/>
        <w:jc w:val="both"/>
        <w:rPr>
          <w:spacing w:val="-2"/>
          <w:szCs w:val="20"/>
          <w:u w:val="single"/>
        </w:rPr>
      </w:pPr>
    </w:p>
    <w:p w14:paraId="53D969A8" w14:textId="77777777" w:rsidR="001671E7" w:rsidRPr="001671E7" w:rsidRDefault="001671E7" w:rsidP="001671E7">
      <w:pPr>
        <w:widowControl w:val="0"/>
        <w:numPr>
          <w:ilvl w:val="0"/>
          <w:numId w:val="47"/>
        </w:numPr>
        <w:tabs>
          <w:tab w:val="left" w:pos="810"/>
          <w:tab w:val="center" w:pos="4680"/>
        </w:tabs>
        <w:suppressAutoHyphens/>
        <w:jc w:val="both"/>
        <w:rPr>
          <w:spacing w:val="-2"/>
          <w:szCs w:val="20"/>
        </w:rPr>
      </w:pPr>
      <w:r w:rsidRPr="001671E7">
        <w:rPr>
          <w:spacing w:val="-2"/>
          <w:szCs w:val="20"/>
          <w:u w:val="single"/>
        </w:rPr>
        <w:t>REVISIONS AND AMENDMENTS</w:t>
      </w:r>
      <w:r w:rsidRPr="001671E7">
        <w:rPr>
          <w:spacing w:val="-2"/>
          <w:szCs w:val="20"/>
        </w:rPr>
        <w:t>:  Any revisions or amendments to this Agreement must be made in writing and signed by both parties.</w:t>
      </w:r>
    </w:p>
    <w:p w14:paraId="56B73FCD" w14:textId="77777777" w:rsidR="001671E7" w:rsidRPr="001671E7" w:rsidRDefault="001671E7" w:rsidP="001671E7">
      <w:pPr>
        <w:widowControl w:val="0"/>
        <w:tabs>
          <w:tab w:val="num" w:pos="360"/>
          <w:tab w:val="num" w:pos="810"/>
          <w:tab w:val="center" w:pos="4680"/>
        </w:tabs>
        <w:suppressAutoHyphens/>
        <w:ind w:left="360" w:hanging="360"/>
        <w:jc w:val="both"/>
        <w:rPr>
          <w:spacing w:val="-2"/>
          <w:szCs w:val="20"/>
          <w:u w:val="single"/>
        </w:rPr>
      </w:pPr>
    </w:p>
    <w:p w14:paraId="4F177948" w14:textId="77777777" w:rsidR="001671E7" w:rsidRPr="001671E7" w:rsidRDefault="001671E7" w:rsidP="001671E7">
      <w:pPr>
        <w:widowControl w:val="0"/>
        <w:numPr>
          <w:ilvl w:val="0"/>
          <w:numId w:val="47"/>
        </w:numPr>
        <w:tabs>
          <w:tab w:val="center" w:pos="4680"/>
        </w:tabs>
        <w:suppressAutoHyphens/>
        <w:jc w:val="both"/>
        <w:rPr>
          <w:spacing w:val="-2"/>
          <w:szCs w:val="20"/>
        </w:rPr>
      </w:pPr>
      <w:r w:rsidRPr="001671E7">
        <w:rPr>
          <w:spacing w:val="-2"/>
          <w:szCs w:val="20"/>
          <w:u w:val="single"/>
        </w:rPr>
        <w:lastRenderedPageBreak/>
        <w:t>ASSIGNMENT</w:t>
      </w:r>
      <w:r w:rsidRPr="001671E7">
        <w:rPr>
          <w:spacing w:val="-2"/>
          <w:szCs w:val="20"/>
        </w:rPr>
        <w:t>:  Without prior written consent of NACCHO, Contractor may not assign this Agreement nor delegate any duties herein.</w:t>
      </w:r>
    </w:p>
    <w:p w14:paraId="5294A8E1" w14:textId="77777777" w:rsidR="001671E7" w:rsidRPr="001671E7" w:rsidRDefault="001671E7" w:rsidP="001671E7">
      <w:pPr>
        <w:widowControl w:val="0"/>
        <w:tabs>
          <w:tab w:val="num" w:pos="360"/>
          <w:tab w:val="num" w:pos="810"/>
        </w:tabs>
        <w:ind w:left="360" w:hanging="360"/>
        <w:rPr>
          <w:spacing w:val="-2"/>
          <w:szCs w:val="20"/>
        </w:rPr>
      </w:pPr>
    </w:p>
    <w:p w14:paraId="2C1FA4E5" w14:textId="77777777" w:rsidR="001671E7" w:rsidRPr="001671E7" w:rsidRDefault="001671E7" w:rsidP="001671E7">
      <w:pPr>
        <w:widowControl w:val="0"/>
        <w:numPr>
          <w:ilvl w:val="0"/>
          <w:numId w:val="47"/>
        </w:numPr>
        <w:jc w:val="both"/>
        <w:rPr>
          <w:sz w:val="22"/>
          <w:szCs w:val="22"/>
        </w:rPr>
      </w:pPr>
      <w:r w:rsidRPr="001671E7">
        <w:rPr>
          <w:szCs w:val="20"/>
          <w:u w:val="single"/>
        </w:rPr>
        <w:t>CONTINGENCY CLAUSE:</w:t>
      </w:r>
      <w:r w:rsidRPr="001671E7">
        <w:rPr>
          <w:szCs w:val="20"/>
        </w:rPr>
        <w:t xml:space="preserve"> This Agreement is subject to the terms of any agreement between NACCHO and its Primary Funder and in particular may be terminated by NACCHO without penalty or further obligation if the Primary Funder terminates, suspends or materially reduces its funding for any reason. Additionally, the payment obligations of NACCHO under this Agreement are subject to the timely fulfillment by the Primary Funder of its funding obligations to NACCHO.</w:t>
      </w:r>
    </w:p>
    <w:p w14:paraId="5505A0E9" w14:textId="77777777" w:rsidR="001671E7" w:rsidRPr="001671E7" w:rsidRDefault="001671E7" w:rsidP="001671E7">
      <w:pPr>
        <w:widowControl w:val="0"/>
        <w:tabs>
          <w:tab w:val="num" w:pos="360"/>
          <w:tab w:val="center" w:pos="4680"/>
        </w:tabs>
        <w:suppressAutoHyphens/>
        <w:ind w:left="360" w:hanging="360"/>
        <w:jc w:val="both"/>
        <w:rPr>
          <w:spacing w:val="-2"/>
          <w:szCs w:val="20"/>
        </w:rPr>
      </w:pPr>
    </w:p>
    <w:p w14:paraId="53FADB91" w14:textId="77777777" w:rsidR="001671E7" w:rsidRPr="001671E7" w:rsidRDefault="001671E7" w:rsidP="001671E7">
      <w:pPr>
        <w:widowControl w:val="0"/>
        <w:numPr>
          <w:ilvl w:val="0"/>
          <w:numId w:val="47"/>
        </w:numPr>
        <w:tabs>
          <w:tab w:val="center" w:pos="4680"/>
        </w:tabs>
        <w:suppressAutoHyphens/>
        <w:jc w:val="both"/>
        <w:rPr>
          <w:spacing w:val="-2"/>
          <w:szCs w:val="20"/>
        </w:rPr>
      </w:pPr>
      <w:r w:rsidRPr="001671E7">
        <w:rPr>
          <w:spacing w:val="-2"/>
          <w:szCs w:val="20"/>
          <w:u w:val="single"/>
        </w:rPr>
        <w:t>INTERFERING CONDITIONS</w:t>
      </w:r>
      <w:r w:rsidRPr="001671E7">
        <w:rPr>
          <w:spacing w:val="-2"/>
          <w:szCs w:val="20"/>
        </w:rPr>
        <w:t>:  Contractor shall promptly and fully notify NACCHO of any condition that interferes with, or threatens to interfere with, the successful carrying out of Contractor's duties and responsibilities under this Agreement, or the accomplishment of the purposes thereof.  Such notice shall not relieve Contractor of said duties and responsibilities under this Agreement.</w:t>
      </w:r>
    </w:p>
    <w:p w14:paraId="59C62A1B" w14:textId="77777777" w:rsidR="001671E7" w:rsidRPr="001671E7" w:rsidRDefault="001671E7" w:rsidP="001671E7">
      <w:pPr>
        <w:widowControl w:val="0"/>
        <w:tabs>
          <w:tab w:val="num" w:pos="360"/>
          <w:tab w:val="center" w:pos="4680"/>
        </w:tabs>
        <w:suppressAutoHyphens/>
        <w:ind w:left="360" w:hanging="360"/>
        <w:jc w:val="both"/>
        <w:rPr>
          <w:i/>
          <w:iCs/>
          <w:color w:val="FF0000"/>
          <w:spacing w:val="-2"/>
          <w:szCs w:val="20"/>
          <w:u w:val="single"/>
        </w:rPr>
      </w:pPr>
    </w:p>
    <w:p w14:paraId="224A453F" w14:textId="77777777" w:rsidR="001671E7" w:rsidRPr="001671E7" w:rsidRDefault="001671E7" w:rsidP="001671E7">
      <w:pPr>
        <w:widowControl w:val="0"/>
        <w:numPr>
          <w:ilvl w:val="0"/>
          <w:numId w:val="47"/>
        </w:numPr>
        <w:tabs>
          <w:tab w:val="left" w:pos="720"/>
        </w:tabs>
        <w:suppressAutoHyphens/>
        <w:jc w:val="both"/>
        <w:rPr>
          <w:rFonts w:ascii="Dutch 801 Roman" w:eastAsia="Calibri" w:hAnsi="Dutch 801 Roman"/>
        </w:rPr>
      </w:pPr>
      <w:r w:rsidRPr="001671E7">
        <w:rPr>
          <w:rFonts w:ascii="Dutch 801 Roman" w:hAnsi="Dutch 801 Roman"/>
          <w:szCs w:val="20"/>
          <w:u w:val="single"/>
        </w:rPr>
        <w:t>OWNERSHIP OF MATERIALS:</w:t>
      </w:r>
      <w:r w:rsidRPr="001671E7">
        <w:rPr>
          <w:rFonts w:ascii="Dutch 801 Roman" w:hAnsi="Dutch 801 Roman"/>
          <w:szCs w:val="20"/>
        </w:rPr>
        <w:t xml:space="preserve">  Contractor hereby transfers and assigns to NACCHO all right, title and interest (including copyright rights) in and to all materials created or developed by Contractor pursuant to this Agreement, including, without limitation, reports, summaries, articles, pictures and art (collectively, the “Materials”) (subject to any licensed third-party rights retained therein).  Contractor shall inform NACCHO in writing of any third-party rights retained within the Materials and the terms of all license agreements to use any materials owned by others.  Contractor understands and agrees that Contractor shall retain no rights to the Materials and shall assist NACCHO, upon reasonable request, with respect to the protection and/or registrability of the Materials.  Contractor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Federal funding agency. </w:t>
      </w:r>
    </w:p>
    <w:p w14:paraId="164F49E5" w14:textId="77777777" w:rsidR="001671E7" w:rsidRPr="001671E7" w:rsidRDefault="001671E7" w:rsidP="001671E7">
      <w:pPr>
        <w:widowControl w:val="0"/>
        <w:tabs>
          <w:tab w:val="left" w:pos="810"/>
        </w:tabs>
        <w:suppressAutoHyphens/>
        <w:ind w:left="720"/>
        <w:jc w:val="both"/>
        <w:rPr>
          <w:rFonts w:ascii="Dutch 801 Roman" w:eastAsia="Calibri" w:hAnsi="Dutch 801 Roman"/>
        </w:rPr>
      </w:pPr>
    </w:p>
    <w:p w14:paraId="7AD29F05" w14:textId="77777777" w:rsidR="001671E7" w:rsidRPr="001671E7" w:rsidRDefault="001671E7" w:rsidP="001671E7">
      <w:pPr>
        <w:widowControl w:val="0"/>
        <w:numPr>
          <w:ilvl w:val="0"/>
          <w:numId w:val="47"/>
        </w:numPr>
        <w:tabs>
          <w:tab w:val="center" w:pos="720"/>
        </w:tabs>
        <w:suppressAutoHyphens/>
        <w:jc w:val="both"/>
        <w:rPr>
          <w:rFonts w:ascii="Dutch 801 Roman" w:eastAsia="Calibri" w:hAnsi="Dutch 801 Roman"/>
        </w:rPr>
      </w:pPr>
      <w:r w:rsidRPr="001671E7">
        <w:rPr>
          <w:spacing w:val="-2"/>
          <w:szCs w:val="20"/>
          <w:u w:val="single"/>
        </w:rPr>
        <w:t>RESOLUTION OF DISPUTES</w:t>
      </w:r>
      <w:r w:rsidRPr="001671E7">
        <w:rPr>
          <w:spacing w:val="-2"/>
          <w:szCs w:val="20"/>
        </w:rPr>
        <w:t xml:space="preserve">:  </w:t>
      </w:r>
      <w:r w:rsidRPr="001671E7">
        <w:rPr>
          <w:rFonts w:ascii="Dutch 801 Roman" w:eastAsia="Calibri" w:hAnsi="Dutch 801 Roman"/>
          <w:spacing w:val="-2"/>
        </w:rPr>
        <w:t>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Contractor, the Chief Executive Officer of NACCHO, and the Senior Staff of NACCHO responsible for this Agreement.  The costs of the dispute board shall be paid by the Contractor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 current rules of the American Arbitration Association. The arbitration award shall be final and binding upon the parties and judgment may be entered in any court of competent jurisdiction.</w:t>
      </w:r>
    </w:p>
    <w:p w14:paraId="7D2B71EF" w14:textId="77777777" w:rsidR="001671E7" w:rsidRPr="001671E7" w:rsidRDefault="001671E7" w:rsidP="001671E7">
      <w:pPr>
        <w:widowControl w:val="0"/>
        <w:tabs>
          <w:tab w:val="num" w:pos="360"/>
          <w:tab w:val="center" w:pos="4680"/>
        </w:tabs>
        <w:suppressAutoHyphens/>
        <w:ind w:left="360"/>
        <w:jc w:val="both"/>
        <w:rPr>
          <w:spacing w:val="-2"/>
          <w:szCs w:val="20"/>
        </w:rPr>
      </w:pPr>
    </w:p>
    <w:p w14:paraId="06BEC60E"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spacing w:val="-2"/>
          <w:szCs w:val="20"/>
        </w:rPr>
        <w:tab/>
      </w:r>
      <w:r w:rsidRPr="001671E7">
        <w:rPr>
          <w:spacing w:val="-2"/>
          <w:szCs w:val="20"/>
          <w:u w:val="single"/>
        </w:rPr>
        <w:t>TERMINATION</w:t>
      </w:r>
      <w:r w:rsidRPr="001671E7">
        <w:rPr>
          <w:spacing w:val="-2"/>
          <w:szCs w:val="20"/>
        </w:rPr>
        <w:t xml:space="preserve">:  Either party may terminate this Agreement upon at least fifteen (15) days prior written notice to the other party.  NACCHO will pay Contractor for services rendered through the date of termination.  </w:t>
      </w:r>
    </w:p>
    <w:p w14:paraId="5FC0ADAC" w14:textId="77777777" w:rsidR="001671E7" w:rsidRPr="001671E7" w:rsidRDefault="001671E7" w:rsidP="001671E7">
      <w:pPr>
        <w:widowControl w:val="0"/>
        <w:tabs>
          <w:tab w:val="num" w:pos="360"/>
          <w:tab w:val="center" w:pos="4680"/>
        </w:tabs>
        <w:suppressAutoHyphens/>
        <w:ind w:left="360"/>
        <w:jc w:val="both"/>
        <w:rPr>
          <w:spacing w:val="-2"/>
          <w:szCs w:val="20"/>
          <w:u w:val="single"/>
        </w:rPr>
      </w:pPr>
    </w:p>
    <w:p w14:paraId="7DD38E3A"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spacing w:val="-2"/>
          <w:szCs w:val="20"/>
          <w:u w:val="single"/>
        </w:rPr>
        <w:t>ENTIRE AGREEMENT</w:t>
      </w:r>
      <w:r w:rsidRPr="001671E7">
        <w:rPr>
          <w:spacing w:val="-2"/>
          <w:szCs w:val="20"/>
        </w:rPr>
        <w:t>:  This Agreement contains all agreements, representations, and understandings of the parties regarding the subject matter hereof and supersedes and replaces any and all previous understandings, commitments, or agreements, whether oral or written, regarding such subject matter.</w:t>
      </w:r>
    </w:p>
    <w:p w14:paraId="380432BE" w14:textId="77777777" w:rsidR="001671E7" w:rsidRPr="001671E7" w:rsidRDefault="001671E7" w:rsidP="001671E7">
      <w:pPr>
        <w:widowControl w:val="0"/>
        <w:tabs>
          <w:tab w:val="num" w:pos="360"/>
          <w:tab w:val="center" w:pos="4680"/>
        </w:tabs>
        <w:suppressAutoHyphens/>
        <w:ind w:left="360"/>
        <w:jc w:val="both"/>
        <w:rPr>
          <w:spacing w:val="-2"/>
          <w:szCs w:val="20"/>
        </w:rPr>
      </w:pPr>
    </w:p>
    <w:p w14:paraId="141B7D9D"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spacing w:val="-2"/>
          <w:szCs w:val="20"/>
        </w:rPr>
        <w:tab/>
      </w:r>
      <w:r w:rsidRPr="001671E7">
        <w:rPr>
          <w:spacing w:val="-2"/>
          <w:szCs w:val="20"/>
          <w:u w:val="single"/>
        </w:rPr>
        <w:t>PARTIAL INVALIDITY</w:t>
      </w:r>
      <w:r w:rsidRPr="001671E7">
        <w:rPr>
          <w:spacing w:val="-2"/>
          <w:szCs w:val="20"/>
        </w:rPr>
        <w:t xml:space="preserve">:  If any part, term, or provision of this Agreement shall be held void, illegal, </w:t>
      </w:r>
      <w:r w:rsidRPr="001671E7">
        <w:rPr>
          <w:spacing w:val="-2"/>
          <w:szCs w:val="20"/>
        </w:rPr>
        <w:lastRenderedPageBreak/>
        <w:t>unenforceable, or in conflict with any law, such part, term or provision shall be restated in accordance with applicable law to best reflect the intentions of the parties and the remaining portions or provisions shall remain in full force and effect and shall not be affected.</w:t>
      </w:r>
    </w:p>
    <w:p w14:paraId="7DAEBAA9" w14:textId="77777777" w:rsidR="001671E7" w:rsidRPr="001671E7" w:rsidRDefault="001671E7" w:rsidP="001671E7">
      <w:pPr>
        <w:widowControl w:val="0"/>
        <w:tabs>
          <w:tab w:val="num" w:pos="360"/>
          <w:tab w:val="center" w:pos="4680"/>
        </w:tabs>
        <w:suppressAutoHyphens/>
        <w:ind w:left="360"/>
        <w:jc w:val="both"/>
        <w:rPr>
          <w:spacing w:val="-2"/>
          <w:szCs w:val="20"/>
        </w:rPr>
      </w:pPr>
    </w:p>
    <w:p w14:paraId="333BE24D"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spacing w:val="-2"/>
          <w:szCs w:val="20"/>
        </w:rPr>
        <w:tab/>
      </w:r>
      <w:r w:rsidRPr="001671E7">
        <w:rPr>
          <w:spacing w:val="-2"/>
          <w:szCs w:val="20"/>
          <w:u w:val="single"/>
        </w:rPr>
        <w:t>GOVERNING LAW</w:t>
      </w:r>
      <w:r w:rsidRPr="001671E7">
        <w:rPr>
          <w:spacing w:val="-2"/>
          <w:szCs w:val="20"/>
        </w:rPr>
        <w:t>:  This Agreement shall be governed by and construed in accordance with the laws of the District of Columbia (without regard to its conflict of law’s provisions).</w:t>
      </w:r>
    </w:p>
    <w:p w14:paraId="1B657606" w14:textId="77777777" w:rsidR="001671E7" w:rsidRPr="001671E7" w:rsidRDefault="001671E7" w:rsidP="001671E7">
      <w:pPr>
        <w:widowControl w:val="0"/>
        <w:ind w:left="720"/>
        <w:rPr>
          <w:spacing w:val="-2"/>
          <w:szCs w:val="20"/>
          <w:u w:val="single"/>
        </w:rPr>
      </w:pPr>
    </w:p>
    <w:p w14:paraId="1E6D73B0"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spacing w:val="-2"/>
          <w:szCs w:val="20"/>
          <w:u w:val="single"/>
        </w:rPr>
        <w:t>ADDITIONAL FUNDING:</w:t>
      </w:r>
      <w:r w:rsidRPr="001671E7">
        <w:rPr>
          <w:spacing w:val="-2"/>
          <w:szCs w:val="20"/>
        </w:rPr>
        <w:t xml:space="preserve"> Unless prior written authorization is received from NACCHO, no additional funds will be allocated to this project for work performed beyond the scope specified or time frame cited in this Agreement. </w:t>
      </w:r>
    </w:p>
    <w:p w14:paraId="67FBE08E" w14:textId="77777777" w:rsidR="001671E7" w:rsidRPr="001671E7" w:rsidRDefault="001671E7" w:rsidP="001671E7">
      <w:pPr>
        <w:widowControl w:val="0"/>
        <w:ind w:left="720"/>
        <w:rPr>
          <w:spacing w:val="-2"/>
          <w:szCs w:val="20"/>
          <w:u w:val="single"/>
        </w:rPr>
      </w:pPr>
    </w:p>
    <w:p w14:paraId="44E29B93"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spacing w:val="-2"/>
          <w:szCs w:val="20"/>
          <w:u w:val="single"/>
        </w:rPr>
        <w:t>REMEDIES FOR MISTAKES</w:t>
      </w:r>
      <w:r w:rsidRPr="001671E7">
        <w:rPr>
          <w:spacing w:val="-2"/>
          <w:szCs w:val="20"/>
        </w:rPr>
        <w:t xml:space="preserve">:  If work that is prepared by the Contractor contains errors or misinformation, the Contractor will correct error(s) within five business days.  The Contractor will not charge NACCHO for the time it takes to rectify the situation. </w:t>
      </w:r>
    </w:p>
    <w:p w14:paraId="44773723" w14:textId="77777777" w:rsidR="001671E7" w:rsidRPr="001671E7" w:rsidRDefault="001671E7" w:rsidP="001671E7">
      <w:pPr>
        <w:widowControl w:val="0"/>
        <w:ind w:left="720"/>
        <w:rPr>
          <w:spacing w:val="-2"/>
          <w:szCs w:val="20"/>
          <w:u w:val="single"/>
        </w:rPr>
      </w:pPr>
    </w:p>
    <w:p w14:paraId="2C8B004C"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spacing w:val="-2"/>
          <w:szCs w:val="20"/>
          <w:u w:val="single"/>
        </w:rPr>
        <w:t>C</w:t>
      </w:r>
      <w:r w:rsidRPr="001671E7">
        <w:rPr>
          <w:rFonts w:ascii="Dutch 801 Roman" w:hAnsi="Dutch 801 Roman"/>
          <w:szCs w:val="20"/>
          <w:u w:val="single"/>
        </w:rPr>
        <w:t>OMPLIANCE WITH FEDERAL LAWS AND REGULATIONS</w:t>
      </w:r>
      <w:r w:rsidRPr="001671E7">
        <w:rPr>
          <w:rFonts w:ascii="Dutch 801 Roman" w:hAnsi="Dutch 801 Roman"/>
          <w:szCs w:val="20"/>
        </w:rPr>
        <w:t xml:space="preserve">:  Contractor’s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Contractor’s responsibility to understand and comply with all requirements set forth therein. </w:t>
      </w:r>
    </w:p>
    <w:p w14:paraId="6B97417E" w14:textId="77777777" w:rsidR="001671E7" w:rsidRPr="001671E7" w:rsidRDefault="001671E7" w:rsidP="001671E7">
      <w:pPr>
        <w:widowControl w:val="0"/>
        <w:ind w:left="720"/>
        <w:rPr>
          <w:rFonts w:ascii="Dutch 801 Roman" w:hAnsi="Dutch 801 Roman"/>
          <w:szCs w:val="20"/>
          <w:u w:val="single"/>
        </w:rPr>
      </w:pPr>
    </w:p>
    <w:p w14:paraId="24B86F78"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rFonts w:ascii="Dutch 801 Roman" w:hAnsi="Dutch 801 Roman"/>
          <w:szCs w:val="20"/>
          <w:u w:val="single"/>
        </w:rPr>
        <w:t>EQUAL EMPLOYMENT OPPORTUNITY:</w:t>
      </w:r>
      <w:r w:rsidRPr="001671E7">
        <w:rPr>
          <w:rFonts w:ascii="Dutch 801 Roman" w:hAnsi="Dutch 801 Roman"/>
          <w:szCs w:val="20"/>
        </w:rPr>
        <w:t xml:space="preserve">  Pursuant to 2 CFR 200 Subpart D , Contractor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52990943" w14:textId="77777777" w:rsidR="001671E7" w:rsidRPr="001671E7" w:rsidRDefault="001671E7" w:rsidP="001671E7">
      <w:pPr>
        <w:widowControl w:val="0"/>
        <w:ind w:left="720"/>
        <w:rPr>
          <w:rFonts w:ascii="Dutch 801 Roman" w:hAnsi="Dutch 801 Roman"/>
          <w:szCs w:val="20"/>
          <w:u w:val="single"/>
        </w:rPr>
      </w:pPr>
    </w:p>
    <w:p w14:paraId="540531CB"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rFonts w:ascii="Dutch 801 Roman" w:hAnsi="Dutch 801 Roman"/>
          <w:szCs w:val="20"/>
          <w:u w:val="single"/>
        </w:rPr>
        <w:t xml:space="preserve">DEBARRED OR SUSPENDED CONTRACTORS: </w:t>
      </w:r>
      <w:r w:rsidRPr="001671E7">
        <w:rPr>
          <w:rFonts w:ascii="Dutch 801 Roman" w:hAnsi="Dutch 801 Roman"/>
          <w:szCs w:val="20"/>
        </w:rPr>
        <w:t xml:space="preserve"> Pursuant to 2 CFR 200 Subpart C, Contractor will execute no subcontract with parties listed on the General Services Administration's List of Parties Excluded from Federal Procurement or Nonprocurement Programs in accordance with E.O.s 12549 and 12689, "Debarment and Suspension.”</w:t>
      </w:r>
    </w:p>
    <w:p w14:paraId="66542C82" w14:textId="77777777" w:rsidR="001671E7" w:rsidRPr="001671E7" w:rsidRDefault="001671E7" w:rsidP="001671E7">
      <w:pPr>
        <w:widowControl w:val="0"/>
        <w:ind w:left="720"/>
        <w:rPr>
          <w:rFonts w:ascii="Dutch 801 Roman" w:hAnsi="Dutch 801 Roman"/>
          <w:szCs w:val="20"/>
          <w:u w:val="single"/>
        </w:rPr>
      </w:pPr>
    </w:p>
    <w:p w14:paraId="463C696B"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rFonts w:ascii="Dutch 801 Roman" w:hAnsi="Dutch 801 Roman"/>
          <w:szCs w:val="20"/>
          <w:u w:val="single"/>
        </w:rPr>
        <w:t>LOBBYING RESTRICTIONS AND DISCLOSURES:</w:t>
      </w:r>
      <w:r w:rsidRPr="001671E7">
        <w:rPr>
          <w:rFonts w:ascii="Dutch 801 Roman" w:hAnsi="Dutch 801 Roman"/>
          <w:szCs w:val="20"/>
        </w:rPr>
        <w:t xml:space="preserve"> Pursuant to 2 CFR 200 Subpart E, Contractor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Contractor will also disclose any lobbying with non-Federal funds that takes place in connection with obtaining any Federal award.</w:t>
      </w:r>
    </w:p>
    <w:p w14:paraId="16A500D2" w14:textId="77777777" w:rsidR="001671E7" w:rsidRPr="001671E7" w:rsidRDefault="001671E7" w:rsidP="001671E7">
      <w:pPr>
        <w:widowControl w:val="0"/>
        <w:ind w:left="720"/>
        <w:rPr>
          <w:rFonts w:ascii="Dutch 801 Roman" w:hAnsi="Dutch 801 Roman"/>
          <w:szCs w:val="20"/>
          <w:u w:val="single"/>
        </w:rPr>
      </w:pPr>
    </w:p>
    <w:p w14:paraId="531D2EB0"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rFonts w:ascii="Dutch 801 Roman" w:hAnsi="Dutch 801 Roman"/>
          <w:szCs w:val="20"/>
          <w:u w:val="single"/>
        </w:rPr>
        <w:t>COMPLIANCE WITH FEDERAL ENVIRONMENTAL REGULATIONS:</w:t>
      </w:r>
      <w:r w:rsidRPr="001671E7">
        <w:rPr>
          <w:rFonts w:ascii="Dutch 801 Roman" w:hAnsi="Dutch 801 Roman"/>
          <w:szCs w:val="20"/>
        </w:rPr>
        <w:t xml:space="preserve"> Pursuant to 2 CFR 200 Subpart F , Contractor agrees to comply with all applicable standards, orders or regulations issued pursuant to the Clean Air Act (42 U.S.C. 7401 et seq.) and the Federal Water Pollution Control Act as amended (33 U.S.C. 1251 et seq.).    </w:t>
      </w:r>
    </w:p>
    <w:p w14:paraId="2194EAD5" w14:textId="77777777" w:rsidR="001671E7" w:rsidRPr="001671E7" w:rsidRDefault="001671E7" w:rsidP="001671E7">
      <w:pPr>
        <w:widowControl w:val="0"/>
        <w:ind w:left="720"/>
        <w:rPr>
          <w:szCs w:val="20"/>
          <w:u w:val="single"/>
        </w:rPr>
      </w:pPr>
    </w:p>
    <w:p w14:paraId="6901BF80"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szCs w:val="20"/>
          <w:u w:val="single"/>
        </w:rPr>
        <w:t>WHISTLEBLOWER PROTECTION:</w:t>
      </w:r>
      <w:r w:rsidRPr="001671E7">
        <w:rPr>
          <w:szCs w:val="20"/>
        </w:rPr>
        <w:t xml:space="preserve"> Pursuant to 41 U.S.C. 4712 employees of a contractor, subcontractor, or subrecipient will not be discharged, demoted, or otherwise discriminated against as reprisal for “whistleblowing.” </w:t>
      </w:r>
    </w:p>
    <w:p w14:paraId="031C6E57" w14:textId="77777777" w:rsidR="001671E7" w:rsidRPr="001671E7" w:rsidRDefault="001671E7" w:rsidP="001671E7">
      <w:pPr>
        <w:widowControl w:val="0"/>
        <w:ind w:left="720"/>
        <w:rPr>
          <w:color w:val="000000" w:themeColor="text1"/>
          <w:spacing w:val="-2"/>
          <w:szCs w:val="20"/>
          <w:u w:val="single"/>
        </w:rPr>
      </w:pPr>
    </w:p>
    <w:p w14:paraId="74C1B51A"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color w:val="000000" w:themeColor="text1"/>
          <w:spacing w:val="-2"/>
          <w:szCs w:val="20"/>
          <w:u w:val="single"/>
        </w:rPr>
        <w:lastRenderedPageBreak/>
        <w:t>EXECUTION AND DELIVERY:</w:t>
      </w:r>
      <w:r w:rsidRPr="001671E7">
        <w:rPr>
          <w:color w:val="000000" w:themeColor="text1"/>
          <w:spacing w:val="-2"/>
          <w:szCs w:val="20"/>
        </w:rPr>
        <w:t xml:space="preserve"> </w:t>
      </w:r>
      <w:r w:rsidRPr="001671E7">
        <w:rPr>
          <w:color w:val="000000" w:themeColor="text1"/>
          <w:shd w:val="clear" w:color="auto" w:fill="FFFFFF"/>
        </w:rPr>
        <w:t>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p>
    <w:p w14:paraId="464D9AD0" w14:textId="77777777" w:rsidR="001671E7" w:rsidRPr="001671E7" w:rsidRDefault="001671E7" w:rsidP="001671E7">
      <w:pPr>
        <w:widowControl w:val="0"/>
        <w:ind w:left="720"/>
        <w:rPr>
          <w:spacing w:val="-2"/>
          <w:szCs w:val="20"/>
          <w:u w:val="single"/>
        </w:rPr>
      </w:pPr>
    </w:p>
    <w:p w14:paraId="2A38EB6A" w14:textId="77777777" w:rsidR="001671E7" w:rsidRPr="001671E7" w:rsidRDefault="001671E7" w:rsidP="001671E7">
      <w:pPr>
        <w:widowControl w:val="0"/>
        <w:numPr>
          <w:ilvl w:val="0"/>
          <w:numId w:val="47"/>
        </w:numPr>
        <w:tabs>
          <w:tab w:val="center" w:pos="4680"/>
        </w:tabs>
        <w:suppressAutoHyphens/>
        <w:ind w:hanging="540"/>
        <w:jc w:val="both"/>
        <w:rPr>
          <w:spacing w:val="-2"/>
          <w:szCs w:val="20"/>
        </w:rPr>
      </w:pPr>
      <w:r w:rsidRPr="001671E7">
        <w:rPr>
          <w:spacing w:val="-2"/>
          <w:szCs w:val="20"/>
          <w:u w:val="single"/>
        </w:rPr>
        <w:t>NOTICE:</w:t>
      </w:r>
      <w:r w:rsidRPr="001671E7">
        <w:rPr>
          <w:spacing w:val="-2"/>
          <w:szCs w:val="20"/>
        </w:rPr>
        <w:t xml:space="preserv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p>
    <w:p w14:paraId="57898014" w14:textId="51A16405" w:rsidR="006804AB" w:rsidRPr="001671E7" w:rsidRDefault="006804AB" w:rsidP="001671E7">
      <w:pPr>
        <w:widowControl w:val="0"/>
        <w:tabs>
          <w:tab w:val="left" w:pos="-720"/>
          <w:tab w:val="left" w:pos="360"/>
        </w:tabs>
        <w:suppressAutoHyphens/>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671E7" w:rsidRPr="001671E7" w14:paraId="7640FD3D" w14:textId="77777777" w:rsidTr="001E2444">
        <w:tc>
          <w:tcPr>
            <w:tcW w:w="4675" w:type="dxa"/>
          </w:tcPr>
          <w:p w14:paraId="58C5682B" w14:textId="77777777" w:rsidR="001671E7" w:rsidRPr="001671E7" w:rsidRDefault="001671E7" w:rsidP="001671E7">
            <w:pPr>
              <w:widowControl w:val="0"/>
              <w:tabs>
                <w:tab w:val="left" w:pos="-720"/>
                <w:tab w:val="left" w:pos="360"/>
              </w:tabs>
              <w:suppressAutoHyphens/>
              <w:rPr>
                <w:spacing w:val="-2"/>
              </w:rPr>
            </w:pPr>
            <w:r w:rsidRPr="001671E7">
              <w:rPr>
                <w:spacing w:val="-2"/>
              </w:rPr>
              <w:t>FOR NACCHO:</w:t>
            </w:r>
          </w:p>
          <w:p w14:paraId="283A1FC0" w14:textId="77777777" w:rsidR="001671E7" w:rsidRPr="001671E7" w:rsidRDefault="001671E7" w:rsidP="001671E7">
            <w:pPr>
              <w:widowControl w:val="0"/>
              <w:tabs>
                <w:tab w:val="left" w:pos="-720"/>
                <w:tab w:val="left" w:pos="360"/>
              </w:tabs>
              <w:suppressAutoHyphens/>
              <w:rPr>
                <w:spacing w:val="-2"/>
              </w:rPr>
            </w:pPr>
            <w:r w:rsidRPr="001671E7">
              <w:rPr>
                <w:spacing w:val="-2"/>
              </w:rPr>
              <w:tab/>
            </w:r>
          </w:p>
          <w:p w14:paraId="58E0D254" w14:textId="77777777" w:rsidR="001671E7" w:rsidRPr="001671E7" w:rsidRDefault="001671E7" w:rsidP="001671E7">
            <w:pPr>
              <w:widowControl w:val="0"/>
              <w:tabs>
                <w:tab w:val="left" w:pos="-720"/>
                <w:tab w:val="left" w:pos="360"/>
              </w:tabs>
              <w:suppressAutoHyphens/>
              <w:rPr>
                <w:spacing w:val="-2"/>
              </w:rPr>
            </w:pPr>
            <w:r w:rsidRPr="001671E7">
              <w:rPr>
                <w:spacing w:val="-2"/>
              </w:rPr>
              <w:t xml:space="preserve">      National Association of County and City </w:t>
            </w:r>
          </w:p>
          <w:p w14:paraId="43F1C897" w14:textId="77777777" w:rsidR="001671E7" w:rsidRPr="001671E7" w:rsidRDefault="001671E7" w:rsidP="001671E7">
            <w:pPr>
              <w:widowControl w:val="0"/>
              <w:tabs>
                <w:tab w:val="left" w:pos="-720"/>
                <w:tab w:val="left" w:pos="360"/>
              </w:tabs>
              <w:suppressAutoHyphens/>
              <w:rPr>
                <w:spacing w:val="-2"/>
              </w:rPr>
            </w:pPr>
            <w:r w:rsidRPr="001671E7">
              <w:rPr>
                <w:spacing w:val="-2"/>
              </w:rPr>
              <w:t xml:space="preserve">      Health Officials</w:t>
            </w:r>
          </w:p>
          <w:p w14:paraId="2DA92E29" w14:textId="77777777" w:rsidR="001671E7" w:rsidRPr="001671E7" w:rsidRDefault="001671E7" w:rsidP="001671E7">
            <w:pPr>
              <w:widowControl w:val="0"/>
              <w:tabs>
                <w:tab w:val="left" w:pos="-720"/>
                <w:tab w:val="left" w:pos="360"/>
              </w:tabs>
              <w:suppressAutoHyphens/>
              <w:rPr>
                <w:spacing w:val="-2"/>
              </w:rPr>
            </w:pPr>
            <w:r w:rsidRPr="001671E7">
              <w:rPr>
                <w:spacing w:val="-2"/>
              </w:rPr>
              <w:tab/>
              <w:t>Attn: _______________________</w:t>
            </w:r>
          </w:p>
          <w:p w14:paraId="4E5CA48C" w14:textId="77777777" w:rsidR="001671E7" w:rsidRPr="001671E7" w:rsidRDefault="001671E7" w:rsidP="001671E7">
            <w:pPr>
              <w:widowControl w:val="0"/>
              <w:tabs>
                <w:tab w:val="left" w:pos="-720"/>
                <w:tab w:val="left" w:pos="360"/>
              </w:tabs>
              <w:suppressAutoHyphens/>
              <w:rPr>
                <w:spacing w:val="-2"/>
              </w:rPr>
            </w:pPr>
            <w:r w:rsidRPr="001671E7">
              <w:rPr>
                <w:spacing w:val="-2"/>
              </w:rPr>
              <w:tab/>
            </w:r>
            <w:r w:rsidRPr="001671E7">
              <w:rPr>
                <w:spacing w:val="-2"/>
                <w:highlight w:val="yellow"/>
              </w:rPr>
              <w:t>[Name of Program Staff]</w:t>
            </w:r>
          </w:p>
          <w:p w14:paraId="53217DE7" w14:textId="77777777" w:rsidR="001671E7" w:rsidRPr="001671E7" w:rsidRDefault="001671E7" w:rsidP="001671E7">
            <w:pPr>
              <w:widowControl w:val="0"/>
              <w:tabs>
                <w:tab w:val="left" w:pos="-720"/>
                <w:tab w:val="left" w:pos="360"/>
              </w:tabs>
              <w:suppressAutoHyphens/>
              <w:rPr>
                <w:spacing w:val="-2"/>
              </w:rPr>
            </w:pPr>
            <w:r w:rsidRPr="001671E7">
              <w:rPr>
                <w:spacing w:val="-2"/>
              </w:rPr>
              <w:tab/>
              <w:t xml:space="preserve">1201 (I) Eye Street NW 4th Fl., </w:t>
            </w:r>
          </w:p>
          <w:p w14:paraId="46E7E81A" w14:textId="77777777" w:rsidR="001671E7" w:rsidRPr="001671E7" w:rsidRDefault="001671E7" w:rsidP="001671E7">
            <w:pPr>
              <w:widowControl w:val="0"/>
              <w:tabs>
                <w:tab w:val="left" w:pos="-720"/>
                <w:tab w:val="left" w:pos="360"/>
              </w:tabs>
              <w:suppressAutoHyphens/>
              <w:rPr>
                <w:spacing w:val="-2"/>
              </w:rPr>
            </w:pPr>
            <w:r w:rsidRPr="001671E7">
              <w:rPr>
                <w:spacing w:val="-2"/>
              </w:rPr>
              <w:tab/>
              <w:t>Washington, DC 20005</w:t>
            </w:r>
          </w:p>
          <w:p w14:paraId="49BFF779" w14:textId="77777777" w:rsidR="001671E7" w:rsidRPr="001671E7" w:rsidRDefault="001671E7" w:rsidP="001671E7">
            <w:pPr>
              <w:widowControl w:val="0"/>
              <w:tabs>
                <w:tab w:val="left" w:pos="-720"/>
                <w:tab w:val="left" w:pos="360"/>
              </w:tabs>
              <w:suppressAutoHyphens/>
              <w:rPr>
                <w:spacing w:val="-2"/>
              </w:rPr>
            </w:pPr>
            <w:r w:rsidRPr="001671E7">
              <w:rPr>
                <w:spacing w:val="-2"/>
              </w:rPr>
              <w:tab/>
              <w:t xml:space="preserve">Tel. (202) </w:t>
            </w:r>
            <w:r w:rsidRPr="001671E7">
              <w:rPr>
                <w:spacing w:val="-2"/>
                <w:highlight w:val="yellow"/>
              </w:rPr>
              <w:t>________________</w:t>
            </w:r>
          </w:p>
          <w:p w14:paraId="6485C87A" w14:textId="77777777" w:rsidR="001671E7" w:rsidRPr="001671E7" w:rsidRDefault="001671E7" w:rsidP="001671E7">
            <w:pPr>
              <w:widowControl w:val="0"/>
              <w:tabs>
                <w:tab w:val="left" w:pos="-720"/>
                <w:tab w:val="left" w:pos="360"/>
              </w:tabs>
              <w:suppressAutoHyphens/>
              <w:rPr>
                <w:spacing w:val="-2"/>
              </w:rPr>
            </w:pPr>
            <w:r w:rsidRPr="001671E7">
              <w:rPr>
                <w:spacing w:val="-2"/>
              </w:rPr>
              <w:tab/>
              <w:t>Fax (202) 783-1583</w:t>
            </w:r>
            <w:r w:rsidRPr="001671E7">
              <w:rPr>
                <w:spacing w:val="-2"/>
              </w:rPr>
              <w:tab/>
            </w:r>
          </w:p>
          <w:p w14:paraId="7B68E342" w14:textId="77777777" w:rsidR="001671E7" w:rsidRPr="001671E7" w:rsidRDefault="001671E7" w:rsidP="001671E7">
            <w:pPr>
              <w:widowControl w:val="0"/>
              <w:tabs>
                <w:tab w:val="left" w:pos="-720"/>
                <w:tab w:val="left" w:pos="360"/>
              </w:tabs>
              <w:suppressAutoHyphens/>
              <w:rPr>
                <w:spacing w:val="-2"/>
              </w:rPr>
            </w:pPr>
            <w:r w:rsidRPr="001671E7">
              <w:rPr>
                <w:spacing w:val="-2"/>
              </w:rPr>
              <w:tab/>
              <w:t>Email</w:t>
            </w:r>
            <w:r w:rsidRPr="001671E7">
              <w:rPr>
                <w:spacing w:val="-2"/>
                <w:highlight w:val="yellow"/>
              </w:rPr>
              <w:t xml:space="preserve">: </w:t>
            </w:r>
            <w:hyperlink r:id="rId17" w:history="1">
              <w:r w:rsidRPr="001671E7">
                <w:rPr>
                  <w:color w:val="0000FF"/>
                  <w:spacing w:val="-2"/>
                  <w:highlight w:val="yellow"/>
                  <w:u w:val="single"/>
                </w:rPr>
                <w:t>_</w:t>
              </w:r>
              <w:r w:rsidRPr="001671E7">
                <w:rPr>
                  <w:rFonts w:ascii="Dutch 801 Roman" w:hAnsi="Dutch 801 Roman"/>
                  <w:color w:val="0000FF"/>
                  <w:spacing w:val="-2"/>
                  <w:highlight w:val="yellow"/>
                  <w:u w:val="single"/>
                </w:rPr>
                <w:t>__________</w:t>
              </w:r>
              <w:r w:rsidRPr="001671E7">
                <w:rPr>
                  <w:color w:val="0000FF"/>
                  <w:spacing w:val="-2"/>
                  <w:highlight w:val="yellow"/>
                  <w:u w:val="single"/>
                </w:rPr>
                <w:t>@naccho.org</w:t>
              </w:r>
            </w:hyperlink>
          </w:p>
          <w:p w14:paraId="01E34D3F" w14:textId="77777777" w:rsidR="001671E7" w:rsidRPr="001671E7" w:rsidRDefault="001671E7" w:rsidP="001671E7">
            <w:pPr>
              <w:widowControl w:val="0"/>
              <w:tabs>
                <w:tab w:val="left" w:pos="-720"/>
                <w:tab w:val="left" w:pos="360"/>
              </w:tabs>
              <w:suppressAutoHyphens/>
              <w:rPr>
                <w:spacing w:val="-2"/>
              </w:rPr>
            </w:pPr>
          </w:p>
        </w:tc>
        <w:tc>
          <w:tcPr>
            <w:tcW w:w="4675" w:type="dxa"/>
          </w:tcPr>
          <w:p w14:paraId="08171D84" w14:textId="77777777" w:rsidR="001671E7" w:rsidRPr="001671E7" w:rsidRDefault="001671E7" w:rsidP="001671E7">
            <w:pPr>
              <w:widowControl w:val="0"/>
              <w:tabs>
                <w:tab w:val="left" w:pos="-720"/>
                <w:tab w:val="left" w:pos="360"/>
              </w:tabs>
              <w:suppressAutoHyphens/>
              <w:rPr>
                <w:spacing w:val="-2"/>
              </w:rPr>
            </w:pPr>
          </w:p>
          <w:p w14:paraId="79D40A33" w14:textId="77777777" w:rsidR="001671E7" w:rsidRPr="001671E7" w:rsidRDefault="001671E7" w:rsidP="001671E7">
            <w:pPr>
              <w:widowControl w:val="0"/>
              <w:tabs>
                <w:tab w:val="left" w:pos="-720"/>
                <w:tab w:val="left" w:pos="360"/>
              </w:tabs>
              <w:suppressAutoHyphens/>
              <w:rPr>
                <w:spacing w:val="-2"/>
              </w:rPr>
            </w:pPr>
            <w:r w:rsidRPr="001671E7">
              <w:rPr>
                <w:spacing w:val="-2"/>
              </w:rPr>
              <w:t xml:space="preserve">     With a copy to:</w:t>
            </w:r>
          </w:p>
          <w:p w14:paraId="56982EAB" w14:textId="77777777" w:rsidR="001671E7" w:rsidRPr="001671E7" w:rsidRDefault="001671E7" w:rsidP="001671E7">
            <w:pPr>
              <w:widowControl w:val="0"/>
              <w:tabs>
                <w:tab w:val="left" w:pos="-720"/>
                <w:tab w:val="left" w:pos="360"/>
              </w:tabs>
              <w:suppressAutoHyphens/>
              <w:ind w:left="347"/>
              <w:rPr>
                <w:spacing w:val="-2"/>
              </w:rPr>
            </w:pPr>
            <w:r w:rsidRPr="001671E7">
              <w:rPr>
                <w:spacing w:val="-2"/>
              </w:rPr>
              <w:t>National Association of County and City Health Officials</w:t>
            </w:r>
          </w:p>
          <w:p w14:paraId="27433342" w14:textId="77777777" w:rsidR="001671E7" w:rsidRPr="001671E7" w:rsidRDefault="001671E7" w:rsidP="001671E7">
            <w:pPr>
              <w:widowControl w:val="0"/>
              <w:tabs>
                <w:tab w:val="left" w:pos="-720"/>
                <w:tab w:val="left" w:pos="360"/>
              </w:tabs>
              <w:suppressAutoHyphens/>
              <w:rPr>
                <w:spacing w:val="-2"/>
              </w:rPr>
            </w:pPr>
            <w:r w:rsidRPr="001671E7">
              <w:rPr>
                <w:spacing w:val="-2"/>
              </w:rPr>
              <w:tab/>
              <w:t>Attn: Ade Hutapea, LL.M., CFCM</w:t>
            </w:r>
          </w:p>
          <w:p w14:paraId="58123C59" w14:textId="77777777" w:rsidR="001671E7" w:rsidRPr="001671E7" w:rsidRDefault="001671E7" w:rsidP="001671E7">
            <w:pPr>
              <w:widowControl w:val="0"/>
              <w:tabs>
                <w:tab w:val="left" w:pos="-720"/>
                <w:tab w:val="left" w:pos="360"/>
              </w:tabs>
              <w:suppressAutoHyphens/>
              <w:rPr>
                <w:spacing w:val="-2"/>
              </w:rPr>
            </w:pPr>
            <w:r w:rsidRPr="001671E7">
              <w:rPr>
                <w:spacing w:val="-2"/>
              </w:rPr>
              <w:tab/>
              <w:t>Lead Contracts Administrator</w:t>
            </w:r>
          </w:p>
          <w:p w14:paraId="4EA20636" w14:textId="77777777" w:rsidR="001671E7" w:rsidRPr="001671E7" w:rsidRDefault="001671E7" w:rsidP="001671E7">
            <w:pPr>
              <w:widowControl w:val="0"/>
              <w:tabs>
                <w:tab w:val="left" w:pos="-720"/>
                <w:tab w:val="left" w:pos="360"/>
              </w:tabs>
              <w:suppressAutoHyphens/>
              <w:rPr>
                <w:spacing w:val="-2"/>
              </w:rPr>
            </w:pPr>
            <w:r w:rsidRPr="001671E7">
              <w:rPr>
                <w:spacing w:val="-2"/>
              </w:rPr>
              <w:tab/>
              <w:t xml:space="preserve">1201 (I) Eye Street NW 4th Fl., </w:t>
            </w:r>
          </w:p>
          <w:p w14:paraId="38D52454" w14:textId="77777777" w:rsidR="001671E7" w:rsidRPr="001671E7" w:rsidRDefault="001671E7" w:rsidP="001671E7">
            <w:pPr>
              <w:widowControl w:val="0"/>
              <w:tabs>
                <w:tab w:val="left" w:pos="-720"/>
                <w:tab w:val="left" w:pos="360"/>
              </w:tabs>
              <w:suppressAutoHyphens/>
              <w:rPr>
                <w:spacing w:val="-2"/>
              </w:rPr>
            </w:pPr>
            <w:r w:rsidRPr="001671E7">
              <w:rPr>
                <w:spacing w:val="-2"/>
              </w:rPr>
              <w:tab/>
              <w:t>Washington, DC 20005</w:t>
            </w:r>
          </w:p>
          <w:p w14:paraId="63DF74C5" w14:textId="77777777" w:rsidR="001671E7" w:rsidRPr="001671E7" w:rsidRDefault="001671E7" w:rsidP="001671E7">
            <w:pPr>
              <w:widowControl w:val="0"/>
              <w:tabs>
                <w:tab w:val="left" w:pos="-720"/>
                <w:tab w:val="left" w:pos="360"/>
              </w:tabs>
              <w:suppressAutoHyphens/>
              <w:rPr>
                <w:spacing w:val="-2"/>
              </w:rPr>
            </w:pPr>
            <w:r w:rsidRPr="001671E7">
              <w:rPr>
                <w:spacing w:val="-2"/>
              </w:rPr>
              <w:tab/>
              <w:t>Tel. (202) 507-4272</w:t>
            </w:r>
          </w:p>
          <w:p w14:paraId="0E8F83A2" w14:textId="77777777" w:rsidR="001671E7" w:rsidRPr="001671E7" w:rsidRDefault="001671E7" w:rsidP="001671E7">
            <w:pPr>
              <w:widowControl w:val="0"/>
              <w:tabs>
                <w:tab w:val="left" w:pos="-720"/>
                <w:tab w:val="left" w:pos="360"/>
              </w:tabs>
              <w:suppressAutoHyphens/>
              <w:rPr>
                <w:spacing w:val="-2"/>
              </w:rPr>
            </w:pPr>
            <w:r w:rsidRPr="001671E7">
              <w:rPr>
                <w:spacing w:val="-2"/>
              </w:rPr>
              <w:tab/>
              <w:t>Fax (202) 783-1583</w:t>
            </w:r>
            <w:r w:rsidRPr="001671E7">
              <w:rPr>
                <w:spacing w:val="-2"/>
              </w:rPr>
              <w:tab/>
            </w:r>
          </w:p>
          <w:p w14:paraId="32B99E11" w14:textId="77777777" w:rsidR="001671E7" w:rsidRPr="001671E7" w:rsidRDefault="001671E7" w:rsidP="001671E7">
            <w:pPr>
              <w:widowControl w:val="0"/>
              <w:tabs>
                <w:tab w:val="left" w:pos="-720"/>
                <w:tab w:val="left" w:pos="360"/>
              </w:tabs>
              <w:suppressAutoHyphens/>
              <w:rPr>
                <w:spacing w:val="-2"/>
              </w:rPr>
            </w:pPr>
            <w:r w:rsidRPr="001671E7">
              <w:rPr>
                <w:spacing w:val="-2"/>
              </w:rPr>
              <w:tab/>
              <w:t xml:space="preserve">Email: </w:t>
            </w:r>
            <w:hyperlink r:id="rId18" w:history="1">
              <w:r w:rsidRPr="001671E7">
                <w:rPr>
                  <w:color w:val="0000FF"/>
                  <w:spacing w:val="-2"/>
                  <w:u w:val="single"/>
                </w:rPr>
                <w:t>ahutapea@naccho.org</w:t>
              </w:r>
            </w:hyperlink>
          </w:p>
          <w:p w14:paraId="15F1BF34" w14:textId="77777777" w:rsidR="001671E7" w:rsidRPr="001671E7" w:rsidRDefault="001671E7" w:rsidP="001671E7">
            <w:pPr>
              <w:widowControl w:val="0"/>
              <w:tabs>
                <w:tab w:val="left" w:pos="-720"/>
                <w:tab w:val="left" w:pos="360"/>
              </w:tabs>
              <w:suppressAutoHyphens/>
              <w:rPr>
                <w:spacing w:val="-2"/>
              </w:rPr>
            </w:pPr>
          </w:p>
        </w:tc>
      </w:tr>
      <w:tr w:rsidR="001671E7" w:rsidRPr="001671E7" w14:paraId="5484529F" w14:textId="77777777" w:rsidTr="001E2444">
        <w:tc>
          <w:tcPr>
            <w:tcW w:w="4675" w:type="dxa"/>
          </w:tcPr>
          <w:p w14:paraId="363FF4B6" w14:textId="77777777" w:rsidR="001671E7" w:rsidRPr="001671E7" w:rsidRDefault="001671E7" w:rsidP="001671E7">
            <w:pPr>
              <w:widowControl w:val="0"/>
              <w:tabs>
                <w:tab w:val="left" w:pos="-720"/>
                <w:tab w:val="left" w:pos="360"/>
              </w:tabs>
              <w:suppressAutoHyphens/>
              <w:rPr>
                <w:spacing w:val="-2"/>
              </w:rPr>
            </w:pPr>
            <w:r w:rsidRPr="001671E7">
              <w:rPr>
                <w:spacing w:val="-2"/>
              </w:rPr>
              <w:t>FOR CONTRACTOR:</w:t>
            </w:r>
          </w:p>
          <w:p w14:paraId="4E9BC528" w14:textId="77777777" w:rsidR="001671E7" w:rsidRPr="001671E7" w:rsidRDefault="001671E7" w:rsidP="001671E7">
            <w:pPr>
              <w:widowControl w:val="0"/>
              <w:tabs>
                <w:tab w:val="left" w:pos="-720"/>
                <w:tab w:val="left" w:pos="360"/>
              </w:tabs>
              <w:suppressAutoHyphens/>
              <w:ind w:left="360"/>
              <w:rPr>
                <w:i/>
                <w:color w:val="FF0000"/>
                <w:spacing w:val="-2"/>
              </w:rPr>
            </w:pPr>
          </w:p>
          <w:p w14:paraId="48E75D9B" w14:textId="77777777" w:rsidR="001671E7" w:rsidRPr="001671E7" w:rsidRDefault="001671E7" w:rsidP="001671E7">
            <w:pPr>
              <w:widowControl w:val="0"/>
              <w:tabs>
                <w:tab w:val="left" w:pos="-720"/>
                <w:tab w:val="left" w:pos="360"/>
              </w:tabs>
              <w:suppressAutoHyphens/>
              <w:ind w:left="360"/>
              <w:rPr>
                <w:i/>
                <w:color w:val="FF0000"/>
                <w:spacing w:val="-2"/>
              </w:rPr>
            </w:pPr>
            <w:r w:rsidRPr="001671E7">
              <w:rPr>
                <w:i/>
                <w:color w:val="FF0000"/>
                <w:spacing w:val="-2"/>
              </w:rPr>
              <w:t>(Name and address of Contractor’s Contract Officer or Designee, including telephone and fax.)</w:t>
            </w:r>
          </w:p>
          <w:p w14:paraId="6EFEE77C" w14:textId="77777777" w:rsidR="001671E7" w:rsidRPr="001671E7" w:rsidRDefault="001671E7" w:rsidP="001671E7">
            <w:pPr>
              <w:widowControl w:val="0"/>
              <w:tabs>
                <w:tab w:val="left" w:pos="-720"/>
                <w:tab w:val="left" w:pos="360"/>
              </w:tabs>
              <w:suppressAutoHyphens/>
              <w:rPr>
                <w:spacing w:val="-2"/>
              </w:rPr>
            </w:pPr>
          </w:p>
        </w:tc>
        <w:tc>
          <w:tcPr>
            <w:tcW w:w="4675" w:type="dxa"/>
          </w:tcPr>
          <w:p w14:paraId="44037AA1" w14:textId="77777777" w:rsidR="001671E7" w:rsidRPr="001671E7" w:rsidRDefault="001671E7" w:rsidP="001671E7">
            <w:pPr>
              <w:widowControl w:val="0"/>
              <w:tabs>
                <w:tab w:val="left" w:pos="-720"/>
                <w:tab w:val="left" w:pos="360"/>
              </w:tabs>
              <w:suppressAutoHyphens/>
              <w:rPr>
                <w:spacing w:val="-2"/>
              </w:rPr>
            </w:pPr>
          </w:p>
        </w:tc>
      </w:tr>
    </w:tbl>
    <w:p w14:paraId="46AAAA59" w14:textId="36F6DC13" w:rsidR="001671E7" w:rsidRPr="00417C68" w:rsidRDefault="001671E7" w:rsidP="00417C68">
      <w:pPr>
        <w:widowControl w:val="0"/>
        <w:tabs>
          <w:tab w:val="left" w:pos="-720"/>
          <w:tab w:val="left" w:pos="360"/>
        </w:tabs>
        <w:suppressAutoHyphens/>
        <w:rPr>
          <w:spacing w:val="-2"/>
        </w:rPr>
      </w:pPr>
    </w:p>
    <w:p w14:paraId="1C55F625" w14:textId="77777777" w:rsidR="001671E7" w:rsidRPr="001671E7" w:rsidRDefault="001671E7" w:rsidP="001671E7">
      <w:pPr>
        <w:widowControl w:val="0"/>
        <w:tabs>
          <w:tab w:val="center" w:pos="4680"/>
        </w:tabs>
        <w:suppressAutoHyphens/>
        <w:jc w:val="both"/>
        <w:rPr>
          <w:spacing w:val="-2"/>
          <w:szCs w:val="20"/>
          <w:u w:val="single"/>
        </w:rPr>
      </w:pPr>
    </w:p>
    <w:p w14:paraId="28D0ACCE" w14:textId="77777777" w:rsidR="001671E7" w:rsidRPr="001671E7" w:rsidRDefault="001671E7" w:rsidP="001671E7">
      <w:pPr>
        <w:widowControl w:val="0"/>
        <w:tabs>
          <w:tab w:val="left" w:pos="-720"/>
          <w:tab w:val="left" w:pos="0"/>
        </w:tabs>
        <w:suppressAutoHyphens/>
        <w:jc w:val="both"/>
        <w:rPr>
          <w:spacing w:val="-2"/>
          <w:szCs w:val="20"/>
        </w:rPr>
      </w:pPr>
      <w:r w:rsidRPr="001671E7">
        <w:rPr>
          <w:spacing w:val="-2"/>
          <w:szCs w:val="20"/>
        </w:rPr>
        <w:tab/>
        <w:t>IN WITNESS WHEREOF, the persons signing below warrant that they are duly authorized to sign for and on behalf of, the respective parties.</w:t>
      </w:r>
    </w:p>
    <w:p w14:paraId="688219A0" w14:textId="77777777" w:rsidR="001671E7" w:rsidRPr="001671E7" w:rsidRDefault="001671E7" w:rsidP="001671E7">
      <w:pPr>
        <w:widowControl w:val="0"/>
        <w:tabs>
          <w:tab w:val="left" w:pos="-720"/>
          <w:tab w:val="left" w:pos="0"/>
        </w:tabs>
        <w:suppressAutoHyphens/>
        <w:jc w:val="both"/>
        <w:rPr>
          <w:spacing w:val="-2"/>
          <w:szCs w:val="20"/>
        </w:rPr>
      </w:pPr>
    </w:p>
    <w:p w14:paraId="621DF134" w14:textId="77777777" w:rsidR="001671E7" w:rsidRPr="001671E7" w:rsidRDefault="001671E7" w:rsidP="001671E7">
      <w:pPr>
        <w:widowControl w:val="0"/>
        <w:tabs>
          <w:tab w:val="left" w:pos="-720"/>
          <w:tab w:val="left" w:pos="0"/>
        </w:tabs>
        <w:suppressAutoHyphens/>
        <w:jc w:val="both"/>
        <w:rPr>
          <w:spacing w:val="-2"/>
          <w:szCs w:val="20"/>
        </w:rPr>
      </w:pPr>
      <w:r w:rsidRPr="001671E7">
        <w:rPr>
          <w:spacing w:val="-2"/>
          <w:szCs w:val="20"/>
        </w:rPr>
        <w:t>AGREED AND ACCEPTED AS ABOVE:</w:t>
      </w:r>
    </w:p>
    <w:p w14:paraId="31BB4F2D" w14:textId="77777777" w:rsidR="001671E7" w:rsidRPr="001671E7" w:rsidRDefault="001671E7" w:rsidP="001671E7">
      <w:pPr>
        <w:widowControl w:val="0"/>
        <w:tabs>
          <w:tab w:val="center" w:pos="4680"/>
        </w:tabs>
        <w:suppressAutoHyphens/>
        <w:jc w:val="both"/>
        <w:rPr>
          <w:spacing w:val="-2"/>
          <w:szCs w:val="20"/>
        </w:rPr>
      </w:pPr>
    </w:p>
    <w:p w14:paraId="79D951C7" w14:textId="77777777" w:rsidR="001671E7" w:rsidRPr="001671E7" w:rsidRDefault="001671E7" w:rsidP="001671E7">
      <w:pPr>
        <w:widowControl w:val="0"/>
        <w:tabs>
          <w:tab w:val="left" w:pos="-720"/>
          <w:tab w:val="left" w:pos="0"/>
        </w:tabs>
        <w:suppressAutoHyphens/>
        <w:jc w:val="both"/>
        <w:rPr>
          <w:spacing w:val="-2"/>
          <w:szCs w:val="20"/>
        </w:rPr>
      </w:pPr>
      <w:r w:rsidRPr="001671E7">
        <w:rPr>
          <w:spacing w:val="-2"/>
          <w:szCs w:val="20"/>
        </w:rPr>
        <w:t xml:space="preserve"> </w:t>
      </w:r>
    </w:p>
    <w:p w14:paraId="212336BB" w14:textId="77777777" w:rsidR="001671E7" w:rsidRPr="001671E7" w:rsidRDefault="001671E7" w:rsidP="001671E7">
      <w:pPr>
        <w:widowControl w:val="0"/>
        <w:tabs>
          <w:tab w:val="left" w:pos="-720"/>
        </w:tabs>
        <w:suppressAutoHyphens/>
        <w:jc w:val="both"/>
        <w:rPr>
          <w:b/>
          <w:spacing w:val="-2"/>
          <w:szCs w:val="20"/>
        </w:rPr>
      </w:pPr>
      <w:r w:rsidRPr="001671E7">
        <w:rPr>
          <w:b/>
          <w:spacing w:val="-2"/>
          <w:szCs w:val="20"/>
        </w:rPr>
        <w:t>NACCHO:</w:t>
      </w:r>
      <w:r w:rsidRPr="001671E7">
        <w:rPr>
          <w:b/>
          <w:spacing w:val="-2"/>
          <w:szCs w:val="20"/>
        </w:rPr>
        <w:tab/>
      </w:r>
      <w:r w:rsidRPr="001671E7">
        <w:rPr>
          <w:b/>
          <w:spacing w:val="-2"/>
          <w:szCs w:val="20"/>
        </w:rPr>
        <w:tab/>
      </w:r>
      <w:r w:rsidRPr="001671E7">
        <w:rPr>
          <w:b/>
          <w:spacing w:val="-2"/>
          <w:szCs w:val="20"/>
        </w:rPr>
        <w:tab/>
      </w:r>
      <w:r w:rsidRPr="001671E7">
        <w:rPr>
          <w:b/>
          <w:spacing w:val="-2"/>
          <w:szCs w:val="20"/>
        </w:rPr>
        <w:tab/>
      </w:r>
      <w:r w:rsidRPr="001671E7">
        <w:rPr>
          <w:b/>
          <w:spacing w:val="-2"/>
          <w:szCs w:val="20"/>
        </w:rPr>
        <w:tab/>
      </w:r>
      <w:r w:rsidRPr="001671E7">
        <w:rPr>
          <w:b/>
          <w:spacing w:val="-2"/>
          <w:szCs w:val="20"/>
        </w:rPr>
        <w:tab/>
        <w:t>CONTRACTOR:</w:t>
      </w:r>
    </w:p>
    <w:p w14:paraId="29D1DD24" w14:textId="77777777" w:rsidR="001671E7" w:rsidRPr="001671E7" w:rsidRDefault="001671E7" w:rsidP="001671E7">
      <w:pPr>
        <w:widowControl w:val="0"/>
        <w:tabs>
          <w:tab w:val="left" w:pos="-720"/>
        </w:tabs>
        <w:suppressAutoHyphens/>
        <w:jc w:val="both"/>
        <w:rPr>
          <w:b/>
          <w:spacing w:val="-2"/>
          <w:szCs w:val="20"/>
        </w:rPr>
      </w:pPr>
    </w:p>
    <w:p w14:paraId="731D709D" w14:textId="77777777" w:rsidR="001671E7" w:rsidRPr="001671E7" w:rsidRDefault="001671E7" w:rsidP="001671E7">
      <w:pPr>
        <w:widowControl w:val="0"/>
        <w:rPr>
          <w:rFonts w:ascii="Dutch 801 Roman" w:hAnsi="Dutch 801 Roman"/>
          <w:szCs w:val="20"/>
        </w:rPr>
      </w:pPr>
      <w:r w:rsidRPr="001671E7">
        <w:rPr>
          <w:rFonts w:ascii="Dutch 801 Roman" w:hAnsi="Dutch 801 Roman"/>
          <w:szCs w:val="20"/>
        </w:rPr>
        <w:t>By:</w:t>
      </w:r>
      <w:r w:rsidRPr="001671E7">
        <w:rPr>
          <w:rFonts w:ascii="Dutch 801 Roman" w:hAnsi="Dutch 801 Roman"/>
          <w:szCs w:val="20"/>
        </w:rPr>
        <w:tab/>
        <w:t>___________________________</w:t>
      </w:r>
      <w:r w:rsidRPr="001671E7">
        <w:rPr>
          <w:rFonts w:ascii="Dutch 801 Roman" w:hAnsi="Dutch 801 Roman"/>
          <w:szCs w:val="20"/>
        </w:rPr>
        <w:tab/>
      </w:r>
      <w:r w:rsidRPr="001671E7">
        <w:rPr>
          <w:rFonts w:ascii="Dutch 801 Roman" w:hAnsi="Dutch 801 Roman"/>
          <w:szCs w:val="20"/>
        </w:rPr>
        <w:tab/>
        <w:t>By:</w:t>
      </w:r>
      <w:r w:rsidRPr="001671E7">
        <w:rPr>
          <w:rFonts w:ascii="Dutch 801 Roman" w:hAnsi="Dutch 801 Roman"/>
          <w:szCs w:val="20"/>
        </w:rPr>
        <w:tab/>
        <w:t>___________________________</w:t>
      </w:r>
      <w:r w:rsidRPr="001671E7">
        <w:rPr>
          <w:rFonts w:ascii="Dutch 801 Roman" w:hAnsi="Dutch 801 Roman"/>
          <w:szCs w:val="20"/>
        </w:rPr>
        <w:tab/>
      </w:r>
      <w:r w:rsidRPr="001671E7">
        <w:rPr>
          <w:rFonts w:ascii="Dutch 801 Roman" w:hAnsi="Dutch 801 Roman"/>
          <w:szCs w:val="20"/>
        </w:rPr>
        <w:tab/>
        <w:t xml:space="preserve"> </w:t>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p>
    <w:p w14:paraId="4B761C43" w14:textId="77777777" w:rsidR="001671E7" w:rsidRPr="001671E7" w:rsidRDefault="001671E7" w:rsidP="001671E7">
      <w:pPr>
        <w:widowControl w:val="0"/>
        <w:rPr>
          <w:rFonts w:ascii="Dutch 801 Roman" w:hAnsi="Dutch 801 Roman"/>
          <w:szCs w:val="20"/>
        </w:rPr>
      </w:pPr>
      <w:r w:rsidRPr="001671E7">
        <w:rPr>
          <w:rFonts w:ascii="Dutch 801 Roman" w:hAnsi="Dutch 801 Roman"/>
          <w:szCs w:val="20"/>
        </w:rPr>
        <w:t xml:space="preserve">Name:  </w:t>
      </w:r>
      <w:r w:rsidRPr="001671E7">
        <w:rPr>
          <w:rFonts w:ascii="Dutch 801 Roman" w:hAnsi="Dutch 801 Roman"/>
          <w:szCs w:val="20"/>
          <w:u w:val="single"/>
        </w:rPr>
        <w:t xml:space="preserve">Jerome Chester                                  </w:t>
      </w:r>
      <w:r w:rsidRPr="001671E7">
        <w:rPr>
          <w:rFonts w:ascii="Dutch 801 Roman" w:hAnsi="Dutch 801 Roman"/>
          <w:szCs w:val="20"/>
        </w:rPr>
        <w:tab/>
      </w:r>
      <w:r w:rsidRPr="001671E7">
        <w:rPr>
          <w:rFonts w:ascii="Dutch 801 Roman" w:hAnsi="Dutch 801 Roman"/>
          <w:szCs w:val="20"/>
        </w:rPr>
        <w:tab/>
        <w:t>Name:</w:t>
      </w:r>
      <w:r w:rsidRPr="001671E7">
        <w:rPr>
          <w:rFonts w:ascii="Dutch 801 Roman" w:hAnsi="Dutch 801 Roman"/>
          <w:szCs w:val="20"/>
        </w:rPr>
        <w:tab/>
        <w:t>___________________________</w:t>
      </w:r>
    </w:p>
    <w:p w14:paraId="0D271F78" w14:textId="77777777" w:rsidR="001671E7" w:rsidRPr="001671E7" w:rsidRDefault="001671E7" w:rsidP="001671E7">
      <w:pPr>
        <w:widowControl w:val="0"/>
        <w:rPr>
          <w:rFonts w:ascii="Dutch 801 Roman" w:hAnsi="Dutch 801 Roman"/>
          <w:szCs w:val="20"/>
        </w:rPr>
      </w:pPr>
    </w:p>
    <w:p w14:paraId="30EEEC00" w14:textId="77777777" w:rsidR="001671E7" w:rsidRPr="001671E7" w:rsidRDefault="001671E7" w:rsidP="001671E7">
      <w:pPr>
        <w:widowControl w:val="0"/>
        <w:rPr>
          <w:rFonts w:ascii="Dutch 801 Roman" w:hAnsi="Dutch 801 Roman"/>
          <w:szCs w:val="20"/>
        </w:rPr>
      </w:pPr>
      <w:r w:rsidRPr="001671E7">
        <w:rPr>
          <w:rFonts w:ascii="Dutch 801 Roman" w:hAnsi="Dutch 801 Roman"/>
          <w:szCs w:val="20"/>
        </w:rPr>
        <w:t xml:space="preserve">Title: </w:t>
      </w:r>
      <w:r w:rsidRPr="001671E7">
        <w:rPr>
          <w:rFonts w:ascii="Dutch 801 Roman" w:hAnsi="Dutch 801 Roman"/>
          <w:szCs w:val="20"/>
          <w:u w:val="single"/>
        </w:rPr>
        <w:t>Chief Financial Officer</w:t>
      </w:r>
      <w:r w:rsidRPr="001671E7">
        <w:rPr>
          <w:rFonts w:ascii="Dutch 801 Roman" w:hAnsi="Dutch 801 Roman"/>
          <w:szCs w:val="20"/>
          <w:u w:val="single"/>
        </w:rPr>
        <w:tab/>
        <w:t xml:space="preserve">                        </w:t>
      </w:r>
      <w:r w:rsidRPr="001671E7">
        <w:rPr>
          <w:rFonts w:ascii="Dutch 801 Roman" w:hAnsi="Dutch 801 Roman"/>
          <w:szCs w:val="20"/>
        </w:rPr>
        <w:tab/>
        <w:t>Title:</w:t>
      </w:r>
      <w:r w:rsidRPr="001671E7">
        <w:rPr>
          <w:rFonts w:ascii="Dutch 801 Roman" w:hAnsi="Dutch 801 Roman"/>
          <w:szCs w:val="20"/>
        </w:rPr>
        <w:tab/>
        <w:t>___________________________</w:t>
      </w:r>
    </w:p>
    <w:p w14:paraId="58E098AF" w14:textId="77777777" w:rsidR="001671E7" w:rsidRPr="001671E7" w:rsidRDefault="001671E7" w:rsidP="001671E7">
      <w:pPr>
        <w:widowControl w:val="0"/>
        <w:ind w:firstLine="720"/>
        <w:rPr>
          <w:rFonts w:ascii="Dutch 801 Roman" w:hAnsi="Dutch 801 Roman"/>
          <w:szCs w:val="20"/>
        </w:rPr>
      </w:pPr>
    </w:p>
    <w:p w14:paraId="3B4E65DD" w14:textId="77777777" w:rsidR="001671E7" w:rsidRPr="001671E7" w:rsidRDefault="001671E7" w:rsidP="001671E7">
      <w:pPr>
        <w:widowControl w:val="0"/>
        <w:rPr>
          <w:rFonts w:ascii="Dutch 801 Roman" w:hAnsi="Dutch 801 Roman"/>
          <w:szCs w:val="20"/>
        </w:rPr>
      </w:pPr>
      <w:r w:rsidRPr="001671E7">
        <w:rPr>
          <w:rFonts w:ascii="Dutch 801 Roman" w:hAnsi="Dutch 801 Roman"/>
          <w:szCs w:val="20"/>
        </w:rPr>
        <w:t>Date:</w:t>
      </w:r>
      <w:r w:rsidRPr="001671E7">
        <w:rPr>
          <w:rFonts w:ascii="Dutch 801 Roman" w:hAnsi="Dutch 801 Roman"/>
          <w:szCs w:val="20"/>
        </w:rPr>
        <w:tab/>
      </w:r>
      <w:r w:rsidRPr="001671E7">
        <w:rPr>
          <w:rFonts w:ascii="Dutch 801 Roman" w:hAnsi="Dutch 801 Roman"/>
          <w:szCs w:val="20"/>
          <w:u w:val="single"/>
        </w:rPr>
        <w:tab/>
      </w:r>
      <w:r w:rsidRPr="001671E7">
        <w:rPr>
          <w:rFonts w:ascii="Dutch 801 Roman" w:hAnsi="Dutch 801 Roman"/>
          <w:szCs w:val="20"/>
          <w:u w:val="single"/>
        </w:rPr>
        <w:tab/>
      </w:r>
      <w:r w:rsidRPr="001671E7">
        <w:rPr>
          <w:rFonts w:ascii="Dutch 801 Roman" w:hAnsi="Dutch 801 Roman"/>
          <w:szCs w:val="20"/>
          <w:u w:val="single"/>
        </w:rPr>
        <w:tab/>
      </w:r>
      <w:r w:rsidRPr="001671E7">
        <w:rPr>
          <w:rFonts w:ascii="Dutch 801 Roman" w:hAnsi="Dutch 801 Roman"/>
          <w:szCs w:val="20"/>
          <w:u w:val="single"/>
        </w:rPr>
        <w:tab/>
      </w:r>
      <w:r w:rsidRPr="001671E7">
        <w:rPr>
          <w:rFonts w:ascii="Dutch 801 Roman" w:hAnsi="Dutch 801 Roman"/>
          <w:szCs w:val="20"/>
          <w:u w:val="single"/>
        </w:rPr>
        <w:tab/>
      </w:r>
      <w:r w:rsidRPr="001671E7">
        <w:rPr>
          <w:rFonts w:ascii="Dutch 801 Roman" w:hAnsi="Dutch 801 Roman"/>
          <w:szCs w:val="20"/>
        </w:rPr>
        <w:tab/>
        <w:t>Date:</w:t>
      </w:r>
      <w:r w:rsidRPr="001671E7">
        <w:rPr>
          <w:rFonts w:ascii="Dutch 801 Roman" w:hAnsi="Dutch 801 Roman"/>
          <w:szCs w:val="20"/>
        </w:rPr>
        <w:tab/>
        <w:t>___________________________</w:t>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r w:rsidRPr="001671E7">
        <w:rPr>
          <w:rFonts w:ascii="Dutch 801 Roman" w:hAnsi="Dutch 801 Roman"/>
          <w:szCs w:val="20"/>
        </w:rPr>
        <w:tab/>
      </w:r>
    </w:p>
    <w:p w14:paraId="49A6A587" w14:textId="77777777" w:rsidR="001671E7" w:rsidRPr="001671E7" w:rsidRDefault="001671E7" w:rsidP="001671E7">
      <w:pPr>
        <w:widowControl w:val="0"/>
        <w:ind w:left="4320" w:firstLine="720"/>
        <w:rPr>
          <w:spacing w:val="-2"/>
          <w:szCs w:val="20"/>
        </w:rPr>
      </w:pPr>
      <w:r w:rsidRPr="001671E7">
        <w:rPr>
          <w:rFonts w:ascii="Dutch 801 Roman" w:hAnsi="Dutch 801 Roman"/>
          <w:szCs w:val="20"/>
        </w:rPr>
        <w:t>Federal Tax ID No.:</w:t>
      </w:r>
      <w:r w:rsidRPr="001671E7">
        <w:rPr>
          <w:spacing w:val="-2"/>
          <w:szCs w:val="20"/>
        </w:rPr>
        <w:tab/>
      </w:r>
      <w:r w:rsidRPr="001671E7">
        <w:rPr>
          <w:spacing w:val="-2"/>
          <w:szCs w:val="20"/>
        </w:rPr>
        <w:tab/>
      </w:r>
      <w:r w:rsidRPr="001671E7">
        <w:rPr>
          <w:spacing w:val="-2"/>
          <w:szCs w:val="20"/>
        </w:rPr>
        <w:tab/>
      </w:r>
      <w:r w:rsidRPr="001671E7">
        <w:rPr>
          <w:spacing w:val="-2"/>
          <w:szCs w:val="20"/>
        </w:rPr>
        <w:tab/>
      </w:r>
    </w:p>
    <w:p w14:paraId="592E0267" w14:textId="3786FF57" w:rsidR="001671E7" w:rsidRPr="00417C68" w:rsidRDefault="001671E7" w:rsidP="00417C68">
      <w:pPr>
        <w:widowControl w:val="0"/>
        <w:tabs>
          <w:tab w:val="left" w:pos="-720"/>
          <w:tab w:val="left" w:pos="0"/>
        </w:tabs>
        <w:suppressAutoHyphens/>
        <w:rPr>
          <w:b/>
          <w:spacing w:val="-2"/>
          <w:szCs w:val="20"/>
        </w:rPr>
      </w:pPr>
      <w:r w:rsidRPr="001671E7">
        <w:rPr>
          <w:spacing w:val="-2"/>
          <w:szCs w:val="20"/>
        </w:rPr>
        <w:tab/>
      </w:r>
      <w:r w:rsidRPr="001671E7">
        <w:rPr>
          <w:spacing w:val="-2"/>
          <w:szCs w:val="20"/>
        </w:rPr>
        <w:tab/>
      </w:r>
      <w:r w:rsidRPr="001671E7">
        <w:rPr>
          <w:spacing w:val="-2"/>
          <w:szCs w:val="20"/>
        </w:rPr>
        <w:tab/>
      </w:r>
      <w:r w:rsidRPr="001671E7">
        <w:rPr>
          <w:spacing w:val="-2"/>
          <w:szCs w:val="20"/>
        </w:rPr>
        <w:tab/>
      </w:r>
      <w:r w:rsidRPr="001671E7">
        <w:rPr>
          <w:spacing w:val="-2"/>
          <w:szCs w:val="20"/>
        </w:rPr>
        <w:tab/>
      </w:r>
      <w:r w:rsidRPr="001671E7">
        <w:rPr>
          <w:spacing w:val="-2"/>
          <w:szCs w:val="20"/>
        </w:rPr>
        <w:tab/>
      </w:r>
      <w:r w:rsidRPr="001671E7">
        <w:rPr>
          <w:spacing w:val="-2"/>
          <w:szCs w:val="20"/>
        </w:rPr>
        <w:tab/>
        <w:t>DUNS No.:________________________</w:t>
      </w:r>
    </w:p>
    <w:sectPr w:rsidR="001671E7" w:rsidRPr="00417C68" w:rsidSect="00C64D7D">
      <w:headerReference w:type="default" r:id="rId1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CAB54" w14:textId="77777777" w:rsidR="006354E7" w:rsidRDefault="006354E7">
      <w:r>
        <w:separator/>
      </w:r>
    </w:p>
  </w:endnote>
  <w:endnote w:type="continuationSeparator" w:id="0">
    <w:p w14:paraId="6F175B42" w14:textId="77777777" w:rsidR="006354E7" w:rsidRDefault="0063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D98F" w14:textId="77777777" w:rsidR="006354E7" w:rsidRDefault="006354E7">
      <w:r>
        <w:separator/>
      </w:r>
    </w:p>
  </w:footnote>
  <w:footnote w:type="continuationSeparator" w:id="0">
    <w:p w14:paraId="022CE5E3" w14:textId="77777777" w:rsidR="006354E7" w:rsidRDefault="006354E7">
      <w:r>
        <w:continuationSeparator/>
      </w:r>
    </w:p>
  </w:footnote>
  <w:footnote w:id="1">
    <w:p w14:paraId="47B6B250" w14:textId="49B71B62" w:rsidR="002E7106" w:rsidRDefault="002E7106" w:rsidP="002E7106">
      <w:pPr>
        <w:pStyle w:val="FootnoteText"/>
      </w:pPr>
      <w:r>
        <w:rPr>
          <w:rStyle w:val="FootnoteReference"/>
        </w:rPr>
        <w:footnoteRef/>
      </w:r>
      <w:r>
        <w:t xml:space="preserve"> </w:t>
      </w:r>
      <w:r w:rsidRPr="00BC5AA8">
        <w:rPr>
          <w:bCs/>
          <w:sz w:val="22"/>
        </w:rPr>
        <w:t>*Applicants are required to designate one main point of contact with whom NACCHO will directly communicate on all matters related to this project, including selection notification. This person will be responsible for submitting all deliverables, participating in calls or webinars, and completing evaluation activities</w:t>
      </w:r>
      <w:r>
        <w:rPr>
          <w:bCs/>
          <w:sz w:val="22"/>
        </w:rPr>
        <w:t>.</w:t>
      </w:r>
      <w:r w:rsidR="00850165" w:rsidRPr="00850165">
        <w:rPr>
          <w:bCs/>
          <w:sz w:val="22"/>
        </w:rPr>
        <w:t xml:space="preserve"> </w:t>
      </w:r>
      <w:r w:rsidR="00850165">
        <w:rPr>
          <w:bCs/>
          <w:sz w:val="22"/>
        </w:rPr>
        <w:t xml:space="preserve">This person is also responsible for providing NACCHO with additional names and contact information of staff to be included on </w:t>
      </w:r>
      <w:r w:rsidR="002C598C">
        <w:rPr>
          <w:bCs/>
          <w:sz w:val="22"/>
        </w:rPr>
        <w:t>communications from</w:t>
      </w:r>
      <w:r w:rsidR="00850165">
        <w:rPr>
          <w:bCs/>
          <w:sz w:val="22"/>
        </w:rPr>
        <w:t xml:space="preserve"> NACCHO.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081E" w14:textId="4C23763E" w:rsidR="003B6725" w:rsidRPr="003B6725" w:rsidRDefault="003B6725" w:rsidP="003B6725">
    <w:pPr>
      <w:jc w:val="center"/>
      <w:rPr>
        <w:b/>
        <w:bCs/>
        <w:color w:val="FF0000"/>
      </w:rPr>
    </w:pPr>
    <w:r w:rsidRPr="003B6725">
      <w:rPr>
        <w:b/>
        <w:bCs/>
        <w:color w:val="FF0000"/>
      </w:rPr>
      <w:t xml:space="preserve">Applications due </w:t>
    </w:r>
    <w:r w:rsidR="00341744">
      <w:rPr>
        <w:b/>
        <w:bCs/>
        <w:color w:val="FF0000"/>
      </w:rPr>
      <w:t>Friday, August 7</w:t>
    </w:r>
    <w:r w:rsidR="00341744" w:rsidRPr="00341744">
      <w:rPr>
        <w:b/>
        <w:bCs/>
        <w:color w:val="FF0000"/>
        <w:vertAlign w:val="superscript"/>
      </w:rPr>
      <w:t>th</w:t>
    </w:r>
    <w:r w:rsidR="00341744">
      <w:rPr>
        <w:b/>
        <w:bCs/>
        <w:color w:val="FF0000"/>
      </w:rPr>
      <w:t>, 2020</w:t>
    </w:r>
    <w:r w:rsidRPr="003B6725">
      <w:rPr>
        <w:b/>
        <w:bCs/>
        <w:color w:val="FF0000"/>
      </w:rPr>
      <w:t xml:space="preserve"> by 11:59pm EST</w:t>
    </w:r>
  </w:p>
  <w:p w14:paraId="155ED7BC" w14:textId="66DD49E0" w:rsidR="00C64D7D" w:rsidRPr="00F74C88" w:rsidRDefault="00C64D7D" w:rsidP="00F74C88">
    <w:pP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37F"/>
    <w:multiLevelType w:val="hybridMultilevel"/>
    <w:tmpl w:val="ED5E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2A5E"/>
    <w:multiLevelType w:val="hybridMultilevel"/>
    <w:tmpl w:val="2532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8121D"/>
    <w:multiLevelType w:val="hybridMultilevel"/>
    <w:tmpl w:val="AB1A75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43D2F"/>
    <w:multiLevelType w:val="hybridMultilevel"/>
    <w:tmpl w:val="CBE0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A6D80"/>
    <w:multiLevelType w:val="hybridMultilevel"/>
    <w:tmpl w:val="4204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2543EE"/>
    <w:multiLevelType w:val="hybridMultilevel"/>
    <w:tmpl w:val="882EBE06"/>
    <w:lvl w:ilvl="0" w:tplc="6B168E7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B2CA2"/>
    <w:multiLevelType w:val="hybridMultilevel"/>
    <w:tmpl w:val="231A193E"/>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F03EF"/>
    <w:multiLevelType w:val="hybridMultilevel"/>
    <w:tmpl w:val="0AC485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04907"/>
    <w:multiLevelType w:val="hybridMultilevel"/>
    <w:tmpl w:val="889094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EB578C"/>
    <w:multiLevelType w:val="hybridMultilevel"/>
    <w:tmpl w:val="B396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A7974"/>
    <w:multiLevelType w:val="hybridMultilevel"/>
    <w:tmpl w:val="765410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C701E"/>
    <w:multiLevelType w:val="hybridMultilevel"/>
    <w:tmpl w:val="B09CC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A1492B"/>
    <w:multiLevelType w:val="hybridMultilevel"/>
    <w:tmpl w:val="9118A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A4489"/>
    <w:multiLevelType w:val="hybridMultilevel"/>
    <w:tmpl w:val="F0BA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923FA"/>
    <w:multiLevelType w:val="hybridMultilevel"/>
    <w:tmpl w:val="2FECEF9E"/>
    <w:lvl w:ilvl="0" w:tplc="04090011">
      <w:start w:val="1"/>
      <w:numFmt w:val="decimal"/>
      <w:lvlText w:val="%1)"/>
      <w:lvlJc w:val="left"/>
      <w:pPr>
        <w:ind w:left="720" w:hanging="360"/>
      </w:pPr>
      <w:rPr>
        <w:rFonts w:hint="default"/>
      </w:rPr>
    </w:lvl>
    <w:lvl w:ilvl="1" w:tplc="B2D2AB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D7A66"/>
    <w:multiLevelType w:val="hybridMultilevel"/>
    <w:tmpl w:val="6AC0A6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1C5238"/>
    <w:multiLevelType w:val="hybridMultilevel"/>
    <w:tmpl w:val="0BE8138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3280B"/>
    <w:multiLevelType w:val="hybridMultilevel"/>
    <w:tmpl w:val="38824D54"/>
    <w:lvl w:ilvl="0" w:tplc="497A5F0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334F59"/>
    <w:multiLevelType w:val="hybridMultilevel"/>
    <w:tmpl w:val="87AAE5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D518D5"/>
    <w:multiLevelType w:val="hybridMultilevel"/>
    <w:tmpl w:val="D4DA6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140E4F"/>
    <w:multiLevelType w:val="hybridMultilevel"/>
    <w:tmpl w:val="C108C05A"/>
    <w:lvl w:ilvl="0" w:tplc="04090019">
      <w:start w:val="1"/>
      <w:numFmt w:val="low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681C01"/>
    <w:multiLevelType w:val="hybridMultilevel"/>
    <w:tmpl w:val="AF303B7A"/>
    <w:lvl w:ilvl="0" w:tplc="497A5F04">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8B6D66"/>
    <w:multiLevelType w:val="hybridMultilevel"/>
    <w:tmpl w:val="4A7CD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A1177D"/>
    <w:multiLevelType w:val="hybridMultilevel"/>
    <w:tmpl w:val="A4EA3742"/>
    <w:lvl w:ilvl="0" w:tplc="04090001">
      <w:start w:val="1"/>
      <w:numFmt w:val="bullet"/>
      <w:lvlText w:val=""/>
      <w:lvlJc w:val="left"/>
      <w:pPr>
        <w:ind w:left="720" w:hanging="360"/>
      </w:pPr>
      <w:rPr>
        <w:rFonts w:ascii="Symbol" w:hAnsi="Symbol"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06B93"/>
    <w:multiLevelType w:val="hybridMultilevel"/>
    <w:tmpl w:val="367EE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676E32"/>
    <w:multiLevelType w:val="hybridMultilevel"/>
    <w:tmpl w:val="09729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995304"/>
    <w:multiLevelType w:val="hybridMultilevel"/>
    <w:tmpl w:val="839EE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AD1EFC"/>
    <w:multiLevelType w:val="hybridMultilevel"/>
    <w:tmpl w:val="C1FE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C4F87"/>
    <w:multiLevelType w:val="hybridMultilevel"/>
    <w:tmpl w:val="6D9C6C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036FE8"/>
    <w:multiLevelType w:val="hybridMultilevel"/>
    <w:tmpl w:val="F476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2D3C63"/>
    <w:multiLevelType w:val="hybridMultilevel"/>
    <w:tmpl w:val="836E7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C1F056D"/>
    <w:multiLevelType w:val="hybridMultilevel"/>
    <w:tmpl w:val="D8A4A32C"/>
    <w:lvl w:ilvl="0" w:tplc="488478E6">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4F704F09"/>
    <w:multiLevelType w:val="hybridMultilevel"/>
    <w:tmpl w:val="A8F2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F23123"/>
    <w:multiLevelType w:val="hybridMultilevel"/>
    <w:tmpl w:val="7C38FFD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9C15A5"/>
    <w:multiLevelType w:val="hybridMultilevel"/>
    <w:tmpl w:val="C77C6F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F234F1"/>
    <w:multiLevelType w:val="hybridMultilevel"/>
    <w:tmpl w:val="C588A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FA762F"/>
    <w:multiLevelType w:val="hybridMultilevel"/>
    <w:tmpl w:val="5CC8D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2B64BD"/>
    <w:multiLevelType w:val="hybridMultilevel"/>
    <w:tmpl w:val="D0CE0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EB22F76"/>
    <w:multiLevelType w:val="hybridMultilevel"/>
    <w:tmpl w:val="45BEE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1A95910"/>
    <w:multiLevelType w:val="hybridMultilevel"/>
    <w:tmpl w:val="B4687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507081"/>
    <w:multiLevelType w:val="hybridMultilevel"/>
    <w:tmpl w:val="C68214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C21B6"/>
    <w:multiLevelType w:val="hybridMultilevel"/>
    <w:tmpl w:val="09FC6C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87112F"/>
    <w:multiLevelType w:val="hybridMultilevel"/>
    <w:tmpl w:val="8B8287F4"/>
    <w:lvl w:ilvl="0" w:tplc="E898BF46">
      <w:start w:val="1"/>
      <w:numFmt w:val="upperLetter"/>
      <w:lvlText w:val="%1."/>
      <w:lvlJc w:val="left"/>
      <w:pPr>
        <w:ind w:left="720" w:hanging="360"/>
      </w:pPr>
      <w:rPr>
        <w:b w:val="0"/>
      </w:rPr>
    </w:lvl>
    <w:lvl w:ilvl="1" w:tplc="04090001">
      <w:start w:val="1"/>
      <w:numFmt w:val="bullet"/>
      <w:lvlText w:val=""/>
      <w:lvlJc w:val="left"/>
      <w:pPr>
        <w:ind w:left="540" w:hanging="360"/>
      </w:pPr>
      <w:rPr>
        <w:rFonts w:ascii="Symbol" w:hAnsi="Symbol" w:hint="default"/>
      </w:rPr>
    </w:lvl>
    <w:lvl w:ilvl="2" w:tplc="0409001B">
      <w:start w:val="1"/>
      <w:numFmt w:val="lowerRoman"/>
      <w:lvlText w:val="%3."/>
      <w:lvlJc w:val="right"/>
      <w:pPr>
        <w:ind w:left="9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DA67D6"/>
    <w:multiLevelType w:val="hybridMultilevel"/>
    <w:tmpl w:val="956485B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2C64B2"/>
    <w:multiLevelType w:val="hybridMultilevel"/>
    <w:tmpl w:val="A8FEA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2E1643"/>
    <w:multiLevelType w:val="hybridMultilevel"/>
    <w:tmpl w:val="74CC2446"/>
    <w:lvl w:ilvl="0" w:tplc="09C40114">
      <w:start w:val="1"/>
      <w:numFmt w:val="upperLetter"/>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32C61"/>
    <w:multiLevelType w:val="hybridMultilevel"/>
    <w:tmpl w:val="653C2BFC"/>
    <w:lvl w:ilvl="0" w:tplc="0409001B">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25"/>
  </w:num>
  <w:num w:numId="4">
    <w:abstractNumId w:val="15"/>
  </w:num>
  <w:num w:numId="5">
    <w:abstractNumId w:val="8"/>
  </w:num>
  <w:num w:numId="6">
    <w:abstractNumId w:val="22"/>
  </w:num>
  <w:num w:numId="7">
    <w:abstractNumId w:val="36"/>
  </w:num>
  <w:num w:numId="8">
    <w:abstractNumId w:val="44"/>
  </w:num>
  <w:num w:numId="9">
    <w:abstractNumId w:val="3"/>
  </w:num>
  <w:num w:numId="10">
    <w:abstractNumId w:val="30"/>
  </w:num>
  <w:num w:numId="11">
    <w:abstractNumId w:val="27"/>
  </w:num>
  <w:num w:numId="12">
    <w:abstractNumId w:val="41"/>
  </w:num>
  <w:num w:numId="13">
    <w:abstractNumId w:val="40"/>
  </w:num>
  <w:num w:numId="14">
    <w:abstractNumId w:val="0"/>
  </w:num>
  <w:num w:numId="15">
    <w:abstractNumId w:val="31"/>
  </w:num>
  <w:num w:numId="16">
    <w:abstractNumId w:val="26"/>
  </w:num>
  <w:num w:numId="17">
    <w:abstractNumId w:val="2"/>
  </w:num>
  <w:num w:numId="18">
    <w:abstractNumId w:val="42"/>
  </w:num>
  <w:num w:numId="19">
    <w:abstractNumId w:val="10"/>
  </w:num>
  <w:num w:numId="20">
    <w:abstractNumId w:val="6"/>
  </w:num>
  <w:num w:numId="21">
    <w:abstractNumId w:val="4"/>
  </w:num>
  <w:num w:numId="22">
    <w:abstractNumId w:val="43"/>
  </w:num>
  <w:num w:numId="23">
    <w:abstractNumId w:val="29"/>
  </w:num>
  <w:num w:numId="24">
    <w:abstractNumId w:val="38"/>
  </w:num>
  <w:num w:numId="25">
    <w:abstractNumId w:val="13"/>
  </w:num>
  <w:num w:numId="26">
    <w:abstractNumId w:val="14"/>
  </w:num>
  <w:num w:numId="27">
    <w:abstractNumId w:val="1"/>
  </w:num>
  <w:num w:numId="28">
    <w:abstractNumId w:val="9"/>
  </w:num>
  <w:num w:numId="29">
    <w:abstractNumId w:val="35"/>
  </w:num>
  <w:num w:numId="30">
    <w:abstractNumId w:val="28"/>
  </w:num>
  <w:num w:numId="31">
    <w:abstractNumId w:val="32"/>
  </w:num>
  <w:num w:numId="32">
    <w:abstractNumId w:val="7"/>
  </w:num>
  <w:num w:numId="33">
    <w:abstractNumId w:val="45"/>
  </w:num>
  <w:num w:numId="34">
    <w:abstractNumId w:val="16"/>
  </w:num>
  <w:num w:numId="35">
    <w:abstractNumId w:val="46"/>
  </w:num>
  <w:num w:numId="36">
    <w:abstractNumId w:val="20"/>
  </w:num>
  <w:num w:numId="37">
    <w:abstractNumId w:val="21"/>
  </w:num>
  <w:num w:numId="38">
    <w:abstractNumId w:val="17"/>
  </w:num>
  <w:num w:numId="39">
    <w:abstractNumId w:val="34"/>
  </w:num>
  <w:num w:numId="40">
    <w:abstractNumId w:val="24"/>
  </w:num>
  <w:num w:numId="41">
    <w:abstractNumId w:val="39"/>
  </w:num>
  <w:num w:numId="42">
    <w:abstractNumId w:val="12"/>
  </w:num>
  <w:num w:numId="43">
    <w:abstractNumId w:val="11"/>
  </w:num>
  <w:num w:numId="44">
    <w:abstractNumId w:val="23"/>
  </w:num>
  <w:num w:numId="45">
    <w:abstractNumId w:val="37"/>
  </w:num>
  <w:num w:numId="46">
    <w:abstractNumId w:val="1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EF"/>
    <w:rsid w:val="00001654"/>
    <w:rsid w:val="00001F29"/>
    <w:rsid w:val="000026B6"/>
    <w:rsid w:val="000031ED"/>
    <w:rsid w:val="0000598C"/>
    <w:rsid w:val="00013F22"/>
    <w:rsid w:val="00023AAB"/>
    <w:rsid w:val="00023DBB"/>
    <w:rsid w:val="00026334"/>
    <w:rsid w:val="00031F97"/>
    <w:rsid w:val="000329F5"/>
    <w:rsid w:val="000347BC"/>
    <w:rsid w:val="00035045"/>
    <w:rsid w:val="000435A6"/>
    <w:rsid w:val="00053E10"/>
    <w:rsid w:val="000568CA"/>
    <w:rsid w:val="00057407"/>
    <w:rsid w:val="0007146C"/>
    <w:rsid w:val="000729E3"/>
    <w:rsid w:val="00072CA8"/>
    <w:rsid w:val="000736A8"/>
    <w:rsid w:val="0007475E"/>
    <w:rsid w:val="000761A2"/>
    <w:rsid w:val="00076553"/>
    <w:rsid w:val="00076C36"/>
    <w:rsid w:val="00081D53"/>
    <w:rsid w:val="00086D66"/>
    <w:rsid w:val="00087DEF"/>
    <w:rsid w:val="00090BE0"/>
    <w:rsid w:val="0009110E"/>
    <w:rsid w:val="00093E87"/>
    <w:rsid w:val="0009409C"/>
    <w:rsid w:val="0009459A"/>
    <w:rsid w:val="000B3784"/>
    <w:rsid w:val="000C4112"/>
    <w:rsid w:val="000C7C99"/>
    <w:rsid w:val="000D2835"/>
    <w:rsid w:val="000D4DA1"/>
    <w:rsid w:val="000D63B8"/>
    <w:rsid w:val="000E1D81"/>
    <w:rsid w:val="000E3C46"/>
    <w:rsid w:val="000E5EDB"/>
    <w:rsid w:val="000E60C7"/>
    <w:rsid w:val="000E7DBD"/>
    <w:rsid w:val="000F1BC5"/>
    <w:rsid w:val="000F797D"/>
    <w:rsid w:val="000F7DBE"/>
    <w:rsid w:val="0010010A"/>
    <w:rsid w:val="00111447"/>
    <w:rsid w:val="001114AD"/>
    <w:rsid w:val="00111594"/>
    <w:rsid w:val="001137C0"/>
    <w:rsid w:val="0011558C"/>
    <w:rsid w:val="00121635"/>
    <w:rsid w:val="00122173"/>
    <w:rsid w:val="00124AC9"/>
    <w:rsid w:val="001309E3"/>
    <w:rsid w:val="00131801"/>
    <w:rsid w:val="00133854"/>
    <w:rsid w:val="00134C59"/>
    <w:rsid w:val="0013565A"/>
    <w:rsid w:val="00136C89"/>
    <w:rsid w:val="001428F2"/>
    <w:rsid w:val="001434E3"/>
    <w:rsid w:val="00143F14"/>
    <w:rsid w:val="001441DA"/>
    <w:rsid w:val="001468B4"/>
    <w:rsid w:val="0014751B"/>
    <w:rsid w:val="00154E80"/>
    <w:rsid w:val="001636C0"/>
    <w:rsid w:val="00165B1F"/>
    <w:rsid w:val="001663E7"/>
    <w:rsid w:val="001671E7"/>
    <w:rsid w:val="00171932"/>
    <w:rsid w:val="00172BCF"/>
    <w:rsid w:val="00175471"/>
    <w:rsid w:val="00175F98"/>
    <w:rsid w:val="0017738F"/>
    <w:rsid w:val="00182089"/>
    <w:rsid w:val="0018602B"/>
    <w:rsid w:val="00186B18"/>
    <w:rsid w:val="001876A1"/>
    <w:rsid w:val="00191129"/>
    <w:rsid w:val="001948E7"/>
    <w:rsid w:val="00194C63"/>
    <w:rsid w:val="00196280"/>
    <w:rsid w:val="001A283C"/>
    <w:rsid w:val="001A2AF8"/>
    <w:rsid w:val="001A6B18"/>
    <w:rsid w:val="001B15AE"/>
    <w:rsid w:val="001B3C75"/>
    <w:rsid w:val="001B4CB3"/>
    <w:rsid w:val="001B4E48"/>
    <w:rsid w:val="001B724A"/>
    <w:rsid w:val="001C1214"/>
    <w:rsid w:val="001C15E6"/>
    <w:rsid w:val="001C49C5"/>
    <w:rsid w:val="001D0B32"/>
    <w:rsid w:val="001D2CD5"/>
    <w:rsid w:val="001D5AED"/>
    <w:rsid w:val="001D6593"/>
    <w:rsid w:val="001D6619"/>
    <w:rsid w:val="001E0B85"/>
    <w:rsid w:val="001E28A6"/>
    <w:rsid w:val="001E67BA"/>
    <w:rsid w:val="001E7A8F"/>
    <w:rsid w:val="001F1093"/>
    <w:rsid w:val="001F20F9"/>
    <w:rsid w:val="001F4056"/>
    <w:rsid w:val="00212477"/>
    <w:rsid w:val="0021470F"/>
    <w:rsid w:val="0021506B"/>
    <w:rsid w:val="00215BF9"/>
    <w:rsid w:val="002161EC"/>
    <w:rsid w:val="00221E2F"/>
    <w:rsid w:val="0022282C"/>
    <w:rsid w:val="002228F4"/>
    <w:rsid w:val="002230B4"/>
    <w:rsid w:val="002250B1"/>
    <w:rsid w:val="0022510A"/>
    <w:rsid w:val="002343C0"/>
    <w:rsid w:val="00236EEF"/>
    <w:rsid w:val="00240B3E"/>
    <w:rsid w:val="0024155B"/>
    <w:rsid w:val="00242EE8"/>
    <w:rsid w:val="00245A59"/>
    <w:rsid w:val="002505BF"/>
    <w:rsid w:val="002528EF"/>
    <w:rsid w:val="00254811"/>
    <w:rsid w:val="00254B87"/>
    <w:rsid w:val="00254C63"/>
    <w:rsid w:val="00254C7B"/>
    <w:rsid w:val="00255684"/>
    <w:rsid w:val="00255BF3"/>
    <w:rsid w:val="00257F57"/>
    <w:rsid w:val="00260950"/>
    <w:rsid w:val="002611B1"/>
    <w:rsid w:val="002620C3"/>
    <w:rsid w:val="002625F8"/>
    <w:rsid w:val="002670DF"/>
    <w:rsid w:val="002679C4"/>
    <w:rsid w:val="00273296"/>
    <w:rsid w:val="00273DCE"/>
    <w:rsid w:val="002775DE"/>
    <w:rsid w:val="00286CAD"/>
    <w:rsid w:val="002926C3"/>
    <w:rsid w:val="00293ADD"/>
    <w:rsid w:val="00293C17"/>
    <w:rsid w:val="0029400C"/>
    <w:rsid w:val="002957FD"/>
    <w:rsid w:val="0029630F"/>
    <w:rsid w:val="0029649F"/>
    <w:rsid w:val="002A2AEA"/>
    <w:rsid w:val="002A7DBC"/>
    <w:rsid w:val="002B1DF0"/>
    <w:rsid w:val="002C1382"/>
    <w:rsid w:val="002C1DC5"/>
    <w:rsid w:val="002C5454"/>
    <w:rsid w:val="002C598C"/>
    <w:rsid w:val="002C66FB"/>
    <w:rsid w:val="002D449D"/>
    <w:rsid w:val="002D623D"/>
    <w:rsid w:val="002D74A8"/>
    <w:rsid w:val="002E08A3"/>
    <w:rsid w:val="002E1D15"/>
    <w:rsid w:val="002E1E3A"/>
    <w:rsid w:val="002E243A"/>
    <w:rsid w:val="002E24C4"/>
    <w:rsid w:val="002E47BA"/>
    <w:rsid w:val="002E6059"/>
    <w:rsid w:val="002E7106"/>
    <w:rsid w:val="002F2822"/>
    <w:rsid w:val="002F3B2A"/>
    <w:rsid w:val="002F3B30"/>
    <w:rsid w:val="002F7898"/>
    <w:rsid w:val="0030160F"/>
    <w:rsid w:val="0031052E"/>
    <w:rsid w:val="003112B2"/>
    <w:rsid w:val="00311E58"/>
    <w:rsid w:val="00313E68"/>
    <w:rsid w:val="00315770"/>
    <w:rsid w:val="00320DAB"/>
    <w:rsid w:val="00321DAE"/>
    <w:rsid w:val="003233D9"/>
    <w:rsid w:val="003270D1"/>
    <w:rsid w:val="003349D8"/>
    <w:rsid w:val="0033631B"/>
    <w:rsid w:val="003375CC"/>
    <w:rsid w:val="00341744"/>
    <w:rsid w:val="003422F7"/>
    <w:rsid w:val="00342AD8"/>
    <w:rsid w:val="00346FA1"/>
    <w:rsid w:val="003503D1"/>
    <w:rsid w:val="00350C02"/>
    <w:rsid w:val="003519A7"/>
    <w:rsid w:val="00353C91"/>
    <w:rsid w:val="00353F85"/>
    <w:rsid w:val="003620E5"/>
    <w:rsid w:val="003675B7"/>
    <w:rsid w:val="00375B8B"/>
    <w:rsid w:val="00377DD8"/>
    <w:rsid w:val="003841D9"/>
    <w:rsid w:val="00391BC3"/>
    <w:rsid w:val="003943CB"/>
    <w:rsid w:val="003974B6"/>
    <w:rsid w:val="003A41AA"/>
    <w:rsid w:val="003A4E38"/>
    <w:rsid w:val="003A4E4F"/>
    <w:rsid w:val="003A6AB0"/>
    <w:rsid w:val="003A6ACD"/>
    <w:rsid w:val="003B14CF"/>
    <w:rsid w:val="003B336E"/>
    <w:rsid w:val="003B4467"/>
    <w:rsid w:val="003B453B"/>
    <w:rsid w:val="003B46C9"/>
    <w:rsid w:val="003B53F6"/>
    <w:rsid w:val="003B6725"/>
    <w:rsid w:val="003C0A43"/>
    <w:rsid w:val="003C0C1B"/>
    <w:rsid w:val="003C11A1"/>
    <w:rsid w:val="003C2858"/>
    <w:rsid w:val="003C373B"/>
    <w:rsid w:val="003C3D7D"/>
    <w:rsid w:val="003C55BE"/>
    <w:rsid w:val="003C782B"/>
    <w:rsid w:val="003D6DEC"/>
    <w:rsid w:val="003D74DF"/>
    <w:rsid w:val="003D7A32"/>
    <w:rsid w:val="003E0BF1"/>
    <w:rsid w:val="003E1A2D"/>
    <w:rsid w:val="003E1B0F"/>
    <w:rsid w:val="003E1B58"/>
    <w:rsid w:val="003E3FF6"/>
    <w:rsid w:val="003E689B"/>
    <w:rsid w:val="003F029D"/>
    <w:rsid w:val="003F124C"/>
    <w:rsid w:val="003F232C"/>
    <w:rsid w:val="003F6839"/>
    <w:rsid w:val="00400520"/>
    <w:rsid w:val="004016C6"/>
    <w:rsid w:val="004065CE"/>
    <w:rsid w:val="00411A06"/>
    <w:rsid w:val="004152A9"/>
    <w:rsid w:val="00417B68"/>
    <w:rsid w:val="00417C68"/>
    <w:rsid w:val="0042652A"/>
    <w:rsid w:val="004267DA"/>
    <w:rsid w:val="004271A8"/>
    <w:rsid w:val="004315E7"/>
    <w:rsid w:val="004316BE"/>
    <w:rsid w:val="00440BD8"/>
    <w:rsid w:val="004467BA"/>
    <w:rsid w:val="00446957"/>
    <w:rsid w:val="004519A6"/>
    <w:rsid w:val="00455074"/>
    <w:rsid w:val="00455F37"/>
    <w:rsid w:val="004566E9"/>
    <w:rsid w:val="00460229"/>
    <w:rsid w:val="00461EAA"/>
    <w:rsid w:val="004640A6"/>
    <w:rsid w:val="00464569"/>
    <w:rsid w:val="00467389"/>
    <w:rsid w:val="00470B89"/>
    <w:rsid w:val="0048187D"/>
    <w:rsid w:val="00483690"/>
    <w:rsid w:val="00486B05"/>
    <w:rsid w:val="00487ED9"/>
    <w:rsid w:val="0049024E"/>
    <w:rsid w:val="00490FAD"/>
    <w:rsid w:val="0049283A"/>
    <w:rsid w:val="004952F0"/>
    <w:rsid w:val="004A1E2C"/>
    <w:rsid w:val="004A2687"/>
    <w:rsid w:val="004A6F57"/>
    <w:rsid w:val="004B03EE"/>
    <w:rsid w:val="004B296C"/>
    <w:rsid w:val="004B71B5"/>
    <w:rsid w:val="004B75A0"/>
    <w:rsid w:val="004C011E"/>
    <w:rsid w:val="004C060C"/>
    <w:rsid w:val="004C1C7B"/>
    <w:rsid w:val="004C3A99"/>
    <w:rsid w:val="004C4335"/>
    <w:rsid w:val="004C5570"/>
    <w:rsid w:val="004C75FE"/>
    <w:rsid w:val="004D10DA"/>
    <w:rsid w:val="004D2E86"/>
    <w:rsid w:val="004D51F8"/>
    <w:rsid w:val="004D60C8"/>
    <w:rsid w:val="004E01A8"/>
    <w:rsid w:val="004E1FEA"/>
    <w:rsid w:val="004E20CF"/>
    <w:rsid w:val="004E278F"/>
    <w:rsid w:val="004E2A20"/>
    <w:rsid w:val="004E539F"/>
    <w:rsid w:val="004F077F"/>
    <w:rsid w:val="004F0809"/>
    <w:rsid w:val="004F3F4F"/>
    <w:rsid w:val="004F4ACB"/>
    <w:rsid w:val="004F50E7"/>
    <w:rsid w:val="005021C3"/>
    <w:rsid w:val="00503D64"/>
    <w:rsid w:val="00504A5E"/>
    <w:rsid w:val="00513AFC"/>
    <w:rsid w:val="00515D9D"/>
    <w:rsid w:val="00515E9F"/>
    <w:rsid w:val="00520535"/>
    <w:rsid w:val="00520E1A"/>
    <w:rsid w:val="0052119F"/>
    <w:rsid w:val="00526687"/>
    <w:rsid w:val="00526EF7"/>
    <w:rsid w:val="00531980"/>
    <w:rsid w:val="005330CC"/>
    <w:rsid w:val="00535B47"/>
    <w:rsid w:val="005412BD"/>
    <w:rsid w:val="005422A6"/>
    <w:rsid w:val="00544B05"/>
    <w:rsid w:val="0054785B"/>
    <w:rsid w:val="00552130"/>
    <w:rsid w:val="00552EDB"/>
    <w:rsid w:val="00553C4A"/>
    <w:rsid w:val="00553C87"/>
    <w:rsid w:val="0055411B"/>
    <w:rsid w:val="005549EA"/>
    <w:rsid w:val="00554BC0"/>
    <w:rsid w:val="00557A4D"/>
    <w:rsid w:val="00564BD6"/>
    <w:rsid w:val="00566255"/>
    <w:rsid w:val="00566BE7"/>
    <w:rsid w:val="00572719"/>
    <w:rsid w:val="00573191"/>
    <w:rsid w:val="00573474"/>
    <w:rsid w:val="0057543A"/>
    <w:rsid w:val="0057596B"/>
    <w:rsid w:val="00575A66"/>
    <w:rsid w:val="00576828"/>
    <w:rsid w:val="0058031A"/>
    <w:rsid w:val="00583145"/>
    <w:rsid w:val="00584545"/>
    <w:rsid w:val="00584977"/>
    <w:rsid w:val="005854F5"/>
    <w:rsid w:val="00586F90"/>
    <w:rsid w:val="00587990"/>
    <w:rsid w:val="0059404A"/>
    <w:rsid w:val="00596F66"/>
    <w:rsid w:val="00597191"/>
    <w:rsid w:val="0059754F"/>
    <w:rsid w:val="005A35EE"/>
    <w:rsid w:val="005A7D30"/>
    <w:rsid w:val="005B09FE"/>
    <w:rsid w:val="005B1F6F"/>
    <w:rsid w:val="005B4B8B"/>
    <w:rsid w:val="005C04F5"/>
    <w:rsid w:val="005C42FB"/>
    <w:rsid w:val="005D11FE"/>
    <w:rsid w:val="005D2BE7"/>
    <w:rsid w:val="005D444F"/>
    <w:rsid w:val="005D6034"/>
    <w:rsid w:val="005F006C"/>
    <w:rsid w:val="005F0F69"/>
    <w:rsid w:val="005F2969"/>
    <w:rsid w:val="006039EA"/>
    <w:rsid w:val="00603CA4"/>
    <w:rsid w:val="00610F06"/>
    <w:rsid w:val="00613077"/>
    <w:rsid w:val="00613993"/>
    <w:rsid w:val="0061583D"/>
    <w:rsid w:val="00622187"/>
    <w:rsid w:val="00623768"/>
    <w:rsid w:val="006273BE"/>
    <w:rsid w:val="006274FD"/>
    <w:rsid w:val="006354E7"/>
    <w:rsid w:val="0063559B"/>
    <w:rsid w:val="006355F4"/>
    <w:rsid w:val="00640D51"/>
    <w:rsid w:val="00644A99"/>
    <w:rsid w:val="006510EF"/>
    <w:rsid w:val="00654382"/>
    <w:rsid w:val="006575F5"/>
    <w:rsid w:val="006631E4"/>
    <w:rsid w:val="006654B2"/>
    <w:rsid w:val="00676F68"/>
    <w:rsid w:val="00677942"/>
    <w:rsid w:val="006804AB"/>
    <w:rsid w:val="00681540"/>
    <w:rsid w:val="00687486"/>
    <w:rsid w:val="0069142E"/>
    <w:rsid w:val="00692665"/>
    <w:rsid w:val="006931EC"/>
    <w:rsid w:val="00694129"/>
    <w:rsid w:val="006A38D9"/>
    <w:rsid w:val="006B1093"/>
    <w:rsid w:val="006B10E3"/>
    <w:rsid w:val="006B1D9F"/>
    <w:rsid w:val="006B2E9A"/>
    <w:rsid w:val="006B3807"/>
    <w:rsid w:val="006B6BE6"/>
    <w:rsid w:val="006C21FC"/>
    <w:rsid w:val="006D3486"/>
    <w:rsid w:val="006E4740"/>
    <w:rsid w:val="006E4981"/>
    <w:rsid w:val="006E528F"/>
    <w:rsid w:val="006F1A9F"/>
    <w:rsid w:val="006F1E49"/>
    <w:rsid w:val="006F228D"/>
    <w:rsid w:val="006F3C98"/>
    <w:rsid w:val="006F4B9C"/>
    <w:rsid w:val="00712A37"/>
    <w:rsid w:val="00720600"/>
    <w:rsid w:val="00720F84"/>
    <w:rsid w:val="00721F79"/>
    <w:rsid w:val="00722410"/>
    <w:rsid w:val="0072274C"/>
    <w:rsid w:val="00724E1B"/>
    <w:rsid w:val="00725348"/>
    <w:rsid w:val="0072797C"/>
    <w:rsid w:val="00732933"/>
    <w:rsid w:val="00732E1A"/>
    <w:rsid w:val="00736919"/>
    <w:rsid w:val="00740E72"/>
    <w:rsid w:val="00742ABD"/>
    <w:rsid w:val="007442B6"/>
    <w:rsid w:val="00746D14"/>
    <w:rsid w:val="00747CE8"/>
    <w:rsid w:val="007507C8"/>
    <w:rsid w:val="007510E3"/>
    <w:rsid w:val="00752549"/>
    <w:rsid w:val="007525BD"/>
    <w:rsid w:val="0075619F"/>
    <w:rsid w:val="007632EA"/>
    <w:rsid w:val="007666AE"/>
    <w:rsid w:val="007754E1"/>
    <w:rsid w:val="00775549"/>
    <w:rsid w:val="0078068C"/>
    <w:rsid w:val="00780CAD"/>
    <w:rsid w:val="007852BC"/>
    <w:rsid w:val="00787730"/>
    <w:rsid w:val="007930F9"/>
    <w:rsid w:val="007933B2"/>
    <w:rsid w:val="00794103"/>
    <w:rsid w:val="00794B8E"/>
    <w:rsid w:val="007A2C03"/>
    <w:rsid w:val="007A4158"/>
    <w:rsid w:val="007A4F53"/>
    <w:rsid w:val="007A6315"/>
    <w:rsid w:val="007A6492"/>
    <w:rsid w:val="007A7311"/>
    <w:rsid w:val="007A754E"/>
    <w:rsid w:val="007B1011"/>
    <w:rsid w:val="007B1359"/>
    <w:rsid w:val="007B1DC5"/>
    <w:rsid w:val="007B3755"/>
    <w:rsid w:val="007B55BC"/>
    <w:rsid w:val="007B5A68"/>
    <w:rsid w:val="007C42A8"/>
    <w:rsid w:val="007C48A0"/>
    <w:rsid w:val="007C5C27"/>
    <w:rsid w:val="007D1B84"/>
    <w:rsid w:val="007D4399"/>
    <w:rsid w:val="007D7831"/>
    <w:rsid w:val="007E6B11"/>
    <w:rsid w:val="007F0397"/>
    <w:rsid w:val="007F46D0"/>
    <w:rsid w:val="007F7CEC"/>
    <w:rsid w:val="00803630"/>
    <w:rsid w:val="00804313"/>
    <w:rsid w:val="00805C3D"/>
    <w:rsid w:val="00807A8D"/>
    <w:rsid w:val="00810229"/>
    <w:rsid w:val="008216ED"/>
    <w:rsid w:val="00822B02"/>
    <w:rsid w:val="008254A5"/>
    <w:rsid w:val="008256A7"/>
    <w:rsid w:val="008262B8"/>
    <w:rsid w:val="00827A31"/>
    <w:rsid w:val="00832C01"/>
    <w:rsid w:val="00832E5A"/>
    <w:rsid w:val="00837374"/>
    <w:rsid w:val="008452BB"/>
    <w:rsid w:val="0084652E"/>
    <w:rsid w:val="00850165"/>
    <w:rsid w:val="00852209"/>
    <w:rsid w:val="00854343"/>
    <w:rsid w:val="00854D9E"/>
    <w:rsid w:val="00886B1D"/>
    <w:rsid w:val="00887A92"/>
    <w:rsid w:val="00893186"/>
    <w:rsid w:val="008962AC"/>
    <w:rsid w:val="00896944"/>
    <w:rsid w:val="008976B1"/>
    <w:rsid w:val="008A1AB5"/>
    <w:rsid w:val="008A2C3E"/>
    <w:rsid w:val="008A3691"/>
    <w:rsid w:val="008A5FD3"/>
    <w:rsid w:val="008A7C97"/>
    <w:rsid w:val="008A7D0F"/>
    <w:rsid w:val="008B2698"/>
    <w:rsid w:val="008B28CA"/>
    <w:rsid w:val="008B3B0D"/>
    <w:rsid w:val="008B7359"/>
    <w:rsid w:val="008C11F1"/>
    <w:rsid w:val="008C5849"/>
    <w:rsid w:val="008C6CE6"/>
    <w:rsid w:val="008D00D1"/>
    <w:rsid w:val="008D25E8"/>
    <w:rsid w:val="008D39E2"/>
    <w:rsid w:val="008E1620"/>
    <w:rsid w:val="008E4224"/>
    <w:rsid w:val="008F41EE"/>
    <w:rsid w:val="00910559"/>
    <w:rsid w:val="009114B7"/>
    <w:rsid w:val="00911FA1"/>
    <w:rsid w:val="00912ADA"/>
    <w:rsid w:val="00914A88"/>
    <w:rsid w:val="00926157"/>
    <w:rsid w:val="009272D7"/>
    <w:rsid w:val="00933403"/>
    <w:rsid w:val="00937044"/>
    <w:rsid w:val="00941C0A"/>
    <w:rsid w:val="00942552"/>
    <w:rsid w:val="009439E2"/>
    <w:rsid w:val="00945384"/>
    <w:rsid w:val="00947F89"/>
    <w:rsid w:val="00950EAA"/>
    <w:rsid w:val="0095179E"/>
    <w:rsid w:val="00951BF1"/>
    <w:rsid w:val="00952E3D"/>
    <w:rsid w:val="00953206"/>
    <w:rsid w:val="00960E5B"/>
    <w:rsid w:val="00962065"/>
    <w:rsid w:val="0097093D"/>
    <w:rsid w:val="009725B9"/>
    <w:rsid w:val="00981135"/>
    <w:rsid w:val="00981A68"/>
    <w:rsid w:val="00984DDF"/>
    <w:rsid w:val="00987495"/>
    <w:rsid w:val="009874E0"/>
    <w:rsid w:val="009900E4"/>
    <w:rsid w:val="00991F81"/>
    <w:rsid w:val="009A0C6A"/>
    <w:rsid w:val="009A1E49"/>
    <w:rsid w:val="009A3C13"/>
    <w:rsid w:val="009C39D9"/>
    <w:rsid w:val="009C537D"/>
    <w:rsid w:val="009C61AC"/>
    <w:rsid w:val="009D0823"/>
    <w:rsid w:val="009D2363"/>
    <w:rsid w:val="009E68F5"/>
    <w:rsid w:val="009F1166"/>
    <w:rsid w:val="009F1E34"/>
    <w:rsid w:val="009F20D4"/>
    <w:rsid w:val="009F260C"/>
    <w:rsid w:val="009F5B12"/>
    <w:rsid w:val="00A04C9D"/>
    <w:rsid w:val="00A13818"/>
    <w:rsid w:val="00A20F83"/>
    <w:rsid w:val="00A266E6"/>
    <w:rsid w:val="00A270D3"/>
    <w:rsid w:val="00A31DD2"/>
    <w:rsid w:val="00A32655"/>
    <w:rsid w:val="00A3547B"/>
    <w:rsid w:val="00A36752"/>
    <w:rsid w:val="00A3790B"/>
    <w:rsid w:val="00A40D33"/>
    <w:rsid w:val="00A41F94"/>
    <w:rsid w:val="00A448B9"/>
    <w:rsid w:val="00A45130"/>
    <w:rsid w:val="00A512C9"/>
    <w:rsid w:val="00A5271C"/>
    <w:rsid w:val="00A533A1"/>
    <w:rsid w:val="00A61493"/>
    <w:rsid w:val="00A6310F"/>
    <w:rsid w:val="00A65DF5"/>
    <w:rsid w:val="00A66E41"/>
    <w:rsid w:val="00A66F66"/>
    <w:rsid w:val="00A721CA"/>
    <w:rsid w:val="00A72DAD"/>
    <w:rsid w:val="00A74349"/>
    <w:rsid w:val="00A86B5C"/>
    <w:rsid w:val="00A93D56"/>
    <w:rsid w:val="00A9433F"/>
    <w:rsid w:val="00AA18DC"/>
    <w:rsid w:val="00AA4D2A"/>
    <w:rsid w:val="00AA625C"/>
    <w:rsid w:val="00AA7C29"/>
    <w:rsid w:val="00AB1EC8"/>
    <w:rsid w:val="00AB2217"/>
    <w:rsid w:val="00AB5CB2"/>
    <w:rsid w:val="00AB65BE"/>
    <w:rsid w:val="00AC3102"/>
    <w:rsid w:val="00AC4AA4"/>
    <w:rsid w:val="00AC61AE"/>
    <w:rsid w:val="00AE4DBE"/>
    <w:rsid w:val="00AE51E3"/>
    <w:rsid w:val="00AE65F0"/>
    <w:rsid w:val="00AE697B"/>
    <w:rsid w:val="00AE76E3"/>
    <w:rsid w:val="00AF1CCC"/>
    <w:rsid w:val="00AF4F54"/>
    <w:rsid w:val="00AF6472"/>
    <w:rsid w:val="00B01DAF"/>
    <w:rsid w:val="00B1051F"/>
    <w:rsid w:val="00B10989"/>
    <w:rsid w:val="00B117FF"/>
    <w:rsid w:val="00B23081"/>
    <w:rsid w:val="00B264C1"/>
    <w:rsid w:val="00B26AED"/>
    <w:rsid w:val="00B26F18"/>
    <w:rsid w:val="00B3109F"/>
    <w:rsid w:val="00B32657"/>
    <w:rsid w:val="00B3638D"/>
    <w:rsid w:val="00B41141"/>
    <w:rsid w:val="00B45865"/>
    <w:rsid w:val="00B46CBC"/>
    <w:rsid w:val="00B47048"/>
    <w:rsid w:val="00B47140"/>
    <w:rsid w:val="00B51E3C"/>
    <w:rsid w:val="00B6352B"/>
    <w:rsid w:val="00B646C7"/>
    <w:rsid w:val="00B6618E"/>
    <w:rsid w:val="00B66F7D"/>
    <w:rsid w:val="00B73316"/>
    <w:rsid w:val="00B77500"/>
    <w:rsid w:val="00B80447"/>
    <w:rsid w:val="00B80672"/>
    <w:rsid w:val="00B852D9"/>
    <w:rsid w:val="00B90DB9"/>
    <w:rsid w:val="00B9494F"/>
    <w:rsid w:val="00B963E6"/>
    <w:rsid w:val="00BA3B4A"/>
    <w:rsid w:val="00BB135A"/>
    <w:rsid w:val="00BB2BC2"/>
    <w:rsid w:val="00BB2DC9"/>
    <w:rsid w:val="00BB36EB"/>
    <w:rsid w:val="00BB5C58"/>
    <w:rsid w:val="00BC054C"/>
    <w:rsid w:val="00BC0981"/>
    <w:rsid w:val="00BC2066"/>
    <w:rsid w:val="00BC2FE8"/>
    <w:rsid w:val="00BC58AD"/>
    <w:rsid w:val="00BC5AA8"/>
    <w:rsid w:val="00BC65B7"/>
    <w:rsid w:val="00BC6698"/>
    <w:rsid w:val="00BD0A6F"/>
    <w:rsid w:val="00BD276A"/>
    <w:rsid w:val="00BD3C19"/>
    <w:rsid w:val="00BD74BB"/>
    <w:rsid w:val="00BD79D9"/>
    <w:rsid w:val="00BE3CDF"/>
    <w:rsid w:val="00BE634E"/>
    <w:rsid w:val="00BE6FC0"/>
    <w:rsid w:val="00BE7041"/>
    <w:rsid w:val="00BE7CBD"/>
    <w:rsid w:val="00BF2337"/>
    <w:rsid w:val="00BF31C8"/>
    <w:rsid w:val="00C0190E"/>
    <w:rsid w:val="00C026D9"/>
    <w:rsid w:val="00C02885"/>
    <w:rsid w:val="00C0607E"/>
    <w:rsid w:val="00C073B5"/>
    <w:rsid w:val="00C125BD"/>
    <w:rsid w:val="00C14537"/>
    <w:rsid w:val="00C16F0F"/>
    <w:rsid w:val="00C25447"/>
    <w:rsid w:val="00C300EF"/>
    <w:rsid w:val="00C32921"/>
    <w:rsid w:val="00C348EC"/>
    <w:rsid w:val="00C40DEC"/>
    <w:rsid w:val="00C431AF"/>
    <w:rsid w:val="00C4508B"/>
    <w:rsid w:val="00C459E3"/>
    <w:rsid w:val="00C5197D"/>
    <w:rsid w:val="00C5281D"/>
    <w:rsid w:val="00C60889"/>
    <w:rsid w:val="00C60BD2"/>
    <w:rsid w:val="00C631EB"/>
    <w:rsid w:val="00C64D7D"/>
    <w:rsid w:val="00C7222A"/>
    <w:rsid w:val="00C74C00"/>
    <w:rsid w:val="00C75101"/>
    <w:rsid w:val="00C77E16"/>
    <w:rsid w:val="00C77E81"/>
    <w:rsid w:val="00C80217"/>
    <w:rsid w:val="00C81705"/>
    <w:rsid w:val="00C86C68"/>
    <w:rsid w:val="00C87969"/>
    <w:rsid w:val="00C922CA"/>
    <w:rsid w:val="00C92DDC"/>
    <w:rsid w:val="00CA22E6"/>
    <w:rsid w:val="00CA7BC4"/>
    <w:rsid w:val="00CA7DAF"/>
    <w:rsid w:val="00CB1AA3"/>
    <w:rsid w:val="00CB4A5C"/>
    <w:rsid w:val="00CB6F0A"/>
    <w:rsid w:val="00CC1B98"/>
    <w:rsid w:val="00CC237E"/>
    <w:rsid w:val="00CC5C41"/>
    <w:rsid w:val="00CC7B1B"/>
    <w:rsid w:val="00CC7BC6"/>
    <w:rsid w:val="00CD1D31"/>
    <w:rsid w:val="00CE3B7B"/>
    <w:rsid w:val="00CE476A"/>
    <w:rsid w:val="00CF1F55"/>
    <w:rsid w:val="00CF27CE"/>
    <w:rsid w:val="00CF2C74"/>
    <w:rsid w:val="00CF4275"/>
    <w:rsid w:val="00CF55E7"/>
    <w:rsid w:val="00CF56B3"/>
    <w:rsid w:val="00D03630"/>
    <w:rsid w:val="00D2531B"/>
    <w:rsid w:val="00D27EA6"/>
    <w:rsid w:val="00D3279A"/>
    <w:rsid w:val="00D36089"/>
    <w:rsid w:val="00D453F6"/>
    <w:rsid w:val="00D47A98"/>
    <w:rsid w:val="00D511B3"/>
    <w:rsid w:val="00D51C6D"/>
    <w:rsid w:val="00D571DB"/>
    <w:rsid w:val="00D6061F"/>
    <w:rsid w:val="00D607BF"/>
    <w:rsid w:val="00D6112F"/>
    <w:rsid w:val="00D619A1"/>
    <w:rsid w:val="00D65367"/>
    <w:rsid w:val="00D748E1"/>
    <w:rsid w:val="00D868AE"/>
    <w:rsid w:val="00D87A2A"/>
    <w:rsid w:val="00D902ED"/>
    <w:rsid w:val="00D90F3F"/>
    <w:rsid w:val="00D9130C"/>
    <w:rsid w:val="00D93FE3"/>
    <w:rsid w:val="00D94C77"/>
    <w:rsid w:val="00D97DD0"/>
    <w:rsid w:val="00DA0803"/>
    <w:rsid w:val="00DA22A2"/>
    <w:rsid w:val="00DA33B2"/>
    <w:rsid w:val="00DA6067"/>
    <w:rsid w:val="00DA65FC"/>
    <w:rsid w:val="00DB05F0"/>
    <w:rsid w:val="00DB6F35"/>
    <w:rsid w:val="00DC33DE"/>
    <w:rsid w:val="00DC4E57"/>
    <w:rsid w:val="00DC57C6"/>
    <w:rsid w:val="00DC6715"/>
    <w:rsid w:val="00DC7A47"/>
    <w:rsid w:val="00DD5071"/>
    <w:rsid w:val="00DD55AD"/>
    <w:rsid w:val="00DD7B27"/>
    <w:rsid w:val="00DE14BD"/>
    <w:rsid w:val="00DE3DAE"/>
    <w:rsid w:val="00DF0CE3"/>
    <w:rsid w:val="00DF1E97"/>
    <w:rsid w:val="00DF49C6"/>
    <w:rsid w:val="00DF78D7"/>
    <w:rsid w:val="00E010C8"/>
    <w:rsid w:val="00E01F51"/>
    <w:rsid w:val="00E03097"/>
    <w:rsid w:val="00E03612"/>
    <w:rsid w:val="00E03731"/>
    <w:rsid w:val="00E04A48"/>
    <w:rsid w:val="00E0728F"/>
    <w:rsid w:val="00E14AE4"/>
    <w:rsid w:val="00E16422"/>
    <w:rsid w:val="00E16773"/>
    <w:rsid w:val="00E21E5E"/>
    <w:rsid w:val="00E2279B"/>
    <w:rsid w:val="00E233B3"/>
    <w:rsid w:val="00E30736"/>
    <w:rsid w:val="00E3090E"/>
    <w:rsid w:val="00E31DB6"/>
    <w:rsid w:val="00E35C02"/>
    <w:rsid w:val="00E379F9"/>
    <w:rsid w:val="00E4361A"/>
    <w:rsid w:val="00E44511"/>
    <w:rsid w:val="00E46A16"/>
    <w:rsid w:val="00E471D7"/>
    <w:rsid w:val="00E51616"/>
    <w:rsid w:val="00E54A63"/>
    <w:rsid w:val="00E555A5"/>
    <w:rsid w:val="00E62DFE"/>
    <w:rsid w:val="00E62E9E"/>
    <w:rsid w:val="00E738D1"/>
    <w:rsid w:val="00E8018C"/>
    <w:rsid w:val="00E83BD6"/>
    <w:rsid w:val="00E85314"/>
    <w:rsid w:val="00E86C4D"/>
    <w:rsid w:val="00E872DE"/>
    <w:rsid w:val="00E92C22"/>
    <w:rsid w:val="00EA6CFE"/>
    <w:rsid w:val="00EA7562"/>
    <w:rsid w:val="00EA7626"/>
    <w:rsid w:val="00EB5F6E"/>
    <w:rsid w:val="00EC11BE"/>
    <w:rsid w:val="00EC4657"/>
    <w:rsid w:val="00EC763D"/>
    <w:rsid w:val="00ED0180"/>
    <w:rsid w:val="00ED1236"/>
    <w:rsid w:val="00ED5F71"/>
    <w:rsid w:val="00ED7E6D"/>
    <w:rsid w:val="00EE03A2"/>
    <w:rsid w:val="00EE13D9"/>
    <w:rsid w:val="00EE1AA5"/>
    <w:rsid w:val="00EE20C5"/>
    <w:rsid w:val="00EE7E2C"/>
    <w:rsid w:val="00EF2DC7"/>
    <w:rsid w:val="00EF3CFD"/>
    <w:rsid w:val="00F00B9D"/>
    <w:rsid w:val="00F01340"/>
    <w:rsid w:val="00F03B2C"/>
    <w:rsid w:val="00F10B28"/>
    <w:rsid w:val="00F1133D"/>
    <w:rsid w:val="00F113FF"/>
    <w:rsid w:val="00F1578B"/>
    <w:rsid w:val="00F161AB"/>
    <w:rsid w:val="00F23C5B"/>
    <w:rsid w:val="00F241EE"/>
    <w:rsid w:val="00F26254"/>
    <w:rsid w:val="00F36CA6"/>
    <w:rsid w:val="00F4095F"/>
    <w:rsid w:val="00F43C86"/>
    <w:rsid w:val="00F4627B"/>
    <w:rsid w:val="00F4755C"/>
    <w:rsid w:val="00F551B0"/>
    <w:rsid w:val="00F56CE9"/>
    <w:rsid w:val="00F609C2"/>
    <w:rsid w:val="00F60C8B"/>
    <w:rsid w:val="00F61FC1"/>
    <w:rsid w:val="00F625BE"/>
    <w:rsid w:val="00F66849"/>
    <w:rsid w:val="00F67E61"/>
    <w:rsid w:val="00F726D2"/>
    <w:rsid w:val="00F74C88"/>
    <w:rsid w:val="00F77F8D"/>
    <w:rsid w:val="00F94EB9"/>
    <w:rsid w:val="00F95FCB"/>
    <w:rsid w:val="00F96E81"/>
    <w:rsid w:val="00FB312B"/>
    <w:rsid w:val="00FB3A1E"/>
    <w:rsid w:val="00FC1492"/>
    <w:rsid w:val="00FC1567"/>
    <w:rsid w:val="00FC26B8"/>
    <w:rsid w:val="00FC2ACC"/>
    <w:rsid w:val="00FC343F"/>
    <w:rsid w:val="00FC5B6C"/>
    <w:rsid w:val="00FD08C7"/>
    <w:rsid w:val="00FD4CF1"/>
    <w:rsid w:val="00FD4D7E"/>
    <w:rsid w:val="00FE1F8E"/>
    <w:rsid w:val="00FE2451"/>
    <w:rsid w:val="00FE26EC"/>
    <w:rsid w:val="00FE48F6"/>
    <w:rsid w:val="00FF0FE1"/>
    <w:rsid w:val="00FF1DCF"/>
    <w:rsid w:val="00FF35AC"/>
    <w:rsid w:val="00FF422D"/>
    <w:rsid w:val="00FF5477"/>
    <w:rsid w:val="00FF59E3"/>
    <w:rsid w:val="00FF5E64"/>
    <w:rsid w:val="00FF6763"/>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392B48E6"/>
  <w15:docId w15:val="{A5697354-302E-4574-A32D-36B4A3EC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C68"/>
    <w:rPr>
      <w:sz w:val="24"/>
      <w:szCs w:val="24"/>
    </w:rPr>
  </w:style>
  <w:style w:type="paragraph" w:styleId="Heading1">
    <w:name w:val="heading 1"/>
    <w:basedOn w:val="Normal"/>
    <w:next w:val="Normal"/>
    <w:link w:val="Heading1Char"/>
    <w:qFormat/>
    <w:locked/>
    <w:rsid w:val="00245A59"/>
    <w:pPr>
      <w:keepNext/>
      <w:tabs>
        <w:tab w:val="center" w:pos="4680"/>
      </w:tabs>
      <w:suppressAutoHyphens/>
      <w:jc w:val="center"/>
      <w:outlineLvl w:val="0"/>
    </w:pPr>
    <w:rPr>
      <w:b/>
      <w:szCs w:val="20"/>
    </w:rPr>
  </w:style>
  <w:style w:type="paragraph" w:styleId="Heading2">
    <w:name w:val="heading 2"/>
    <w:basedOn w:val="Normal"/>
    <w:next w:val="Normal"/>
    <w:link w:val="Heading2Char"/>
    <w:qFormat/>
    <w:locked/>
    <w:rsid w:val="00245A59"/>
    <w:pPr>
      <w:keepNext/>
      <w:tabs>
        <w:tab w:val="left" w:pos="-720"/>
      </w:tabs>
      <w:suppressAutoHyphens/>
      <w:outlineLvl w:val="1"/>
    </w:pPr>
    <w:rPr>
      <w:szCs w:val="20"/>
      <w:u w:val="single"/>
    </w:rPr>
  </w:style>
  <w:style w:type="paragraph" w:styleId="Heading3">
    <w:name w:val="heading 3"/>
    <w:basedOn w:val="Normal"/>
    <w:next w:val="Normal"/>
    <w:link w:val="Heading3Char"/>
    <w:qFormat/>
    <w:locked/>
    <w:rsid w:val="00245A59"/>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5CB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0889"/>
    <w:pPr>
      <w:tabs>
        <w:tab w:val="center" w:pos="4320"/>
        <w:tab w:val="right" w:pos="8640"/>
      </w:tabs>
    </w:pPr>
  </w:style>
  <w:style w:type="character" w:customStyle="1" w:styleId="FooterChar">
    <w:name w:val="Footer Char"/>
    <w:basedOn w:val="DefaultParagraphFont"/>
    <w:link w:val="Footer"/>
    <w:uiPriority w:val="99"/>
    <w:semiHidden/>
    <w:locked/>
    <w:rsid w:val="00FB312B"/>
    <w:rPr>
      <w:rFonts w:cs="Times New Roman"/>
      <w:sz w:val="24"/>
      <w:szCs w:val="24"/>
    </w:rPr>
  </w:style>
  <w:style w:type="character" w:styleId="PageNumber">
    <w:name w:val="page number"/>
    <w:basedOn w:val="DefaultParagraphFont"/>
    <w:uiPriority w:val="99"/>
    <w:rsid w:val="00C60889"/>
    <w:rPr>
      <w:rFonts w:cs="Times New Roman"/>
    </w:rPr>
  </w:style>
  <w:style w:type="character" w:styleId="CommentReference">
    <w:name w:val="annotation reference"/>
    <w:basedOn w:val="DefaultParagraphFont"/>
    <w:uiPriority w:val="99"/>
    <w:rsid w:val="002F2822"/>
    <w:rPr>
      <w:rFonts w:cs="Times New Roman"/>
      <w:sz w:val="16"/>
      <w:szCs w:val="16"/>
    </w:rPr>
  </w:style>
  <w:style w:type="paragraph" w:styleId="CommentText">
    <w:name w:val="annotation text"/>
    <w:basedOn w:val="Normal"/>
    <w:link w:val="CommentTextChar"/>
    <w:uiPriority w:val="99"/>
    <w:rsid w:val="002F2822"/>
    <w:rPr>
      <w:sz w:val="20"/>
      <w:szCs w:val="20"/>
    </w:rPr>
  </w:style>
  <w:style w:type="character" w:customStyle="1" w:styleId="CommentTextChar">
    <w:name w:val="Comment Text Char"/>
    <w:basedOn w:val="DefaultParagraphFont"/>
    <w:link w:val="CommentText"/>
    <w:uiPriority w:val="99"/>
    <w:locked/>
    <w:rsid w:val="002F2822"/>
    <w:rPr>
      <w:rFonts w:cs="Times New Roman"/>
    </w:rPr>
  </w:style>
  <w:style w:type="paragraph" w:styleId="CommentSubject">
    <w:name w:val="annotation subject"/>
    <w:basedOn w:val="CommentText"/>
    <w:next w:val="CommentText"/>
    <w:link w:val="CommentSubjectChar"/>
    <w:uiPriority w:val="99"/>
    <w:rsid w:val="002F2822"/>
    <w:rPr>
      <w:b/>
      <w:bCs/>
    </w:rPr>
  </w:style>
  <w:style w:type="character" w:customStyle="1" w:styleId="CommentSubjectChar">
    <w:name w:val="Comment Subject Char"/>
    <w:basedOn w:val="CommentTextChar"/>
    <w:link w:val="CommentSubject"/>
    <w:uiPriority w:val="99"/>
    <w:locked/>
    <w:rsid w:val="002F2822"/>
    <w:rPr>
      <w:rFonts w:cs="Times New Roman"/>
      <w:b/>
      <w:bCs/>
    </w:rPr>
  </w:style>
  <w:style w:type="paragraph" w:styleId="BalloonText">
    <w:name w:val="Balloon Text"/>
    <w:basedOn w:val="Normal"/>
    <w:link w:val="BalloonTextChar"/>
    <w:uiPriority w:val="99"/>
    <w:rsid w:val="002F2822"/>
    <w:rPr>
      <w:rFonts w:ascii="Tahoma" w:hAnsi="Tahoma" w:cs="Tahoma"/>
      <w:sz w:val="16"/>
      <w:szCs w:val="16"/>
    </w:rPr>
  </w:style>
  <w:style w:type="character" w:customStyle="1" w:styleId="BalloonTextChar">
    <w:name w:val="Balloon Text Char"/>
    <w:basedOn w:val="DefaultParagraphFont"/>
    <w:link w:val="BalloonText"/>
    <w:uiPriority w:val="99"/>
    <w:locked/>
    <w:rsid w:val="002F2822"/>
    <w:rPr>
      <w:rFonts w:ascii="Tahoma" w:hAnsi="Tahoma" w:cs="Tahoma"/>
      <w:sz w:val="16"/>
      <w:szCs w:val="16"/>
    </w:rPr>
  </w:style>
  <w:style w:type="character" w:styleId="Hyperlink">
    <w:name w:val="Hyperlink"/>
    <w:basedOn w:val="DefaultParagraphFont"/>
    <w:uiPriority w:val="99"/>
    <w:rsid w:val="00A31DD2"/>
    <w:rPr>
      <w:rFonts w:cs="Times New Roman"/>
      <w:color w:val="0000FF"/>
      <w:u w:val="single"/>
    </w:rPr>
  </w:style>
  <w:style w:type="paragraph" w:styleId="ListParagraph">
    <w:name w:val="List Paragraph"/>
    <w:basedOn w:val="Normal"/>
    <w:uiPriority w:val="34"/>
    <w:qFormat/>
    <w:rsid w:val="00526687"/>
    <w:pPr>
      <w:ind w:left="720"/>
      <w:contextualSpacing/>
    </w:pPr>
  </w:style>
  <w:style w:type="paragraph" w:styleId="Header">
    <w:name w:val="header"/>
    <w:basedOn w:val="Normal"/>
    <w:link w:val="HeaderChar"/>
    <w:uiPriority w:val="99"/>
    <w:rsid w:val="00FE26EC"/>
    <w:pPr>
      <w:tabs>
        <w:tab w:val="center" w:pos="4680"/>
        <w:tab w:val="right" w:pos="9360"/>
      </w:tabs>
    </w:pPr>
  </w:style>
  <w:style w:type="character" w:customStyle="1" w:styleId="HeaderChar">
    <w:name w:val="Header Char"/>
    <w:basedOn w:val="DefaultParagraphFont"/>
    <w:link w:val="Header"/>
    <w:uiPriority w:val="99"/>
    <w:locked/>
    <w:rsid w:val="00FE26EC"/>
    <w:rPr>
      <w:rFonts w:cs="Times New Roman"/>
      <w:sz w:val="24"/>
      <w:szCs w:val="24"/>
    </w:rPr>
  </w:style>
  <w:style w:type="character" w:styleId="FollowedHyperlink">
    <w:name w:val="FollowedHyperlink"/>
    <w:basedOn w:val="DefaultParagraphFont"/>
    <w:uiPriority w:val="99"/>
    <w:rsid w:val="0010010A"/>
    <w:rPr>
      <w:rFonts w:cs="Times New Roman"/>
      <w:color w:val="800080"/>
      <w:u w:val="single"/>
    </w:rPr>
  </w:style>
  <w:style w:type="character" w:styleId="PlaceholderText">
    <w:name w:val="Placeholder Text"/>
    <w:basedOn w:val="DefaultParagraphFont"/>
    <w:uiPriority w:val="99"/>
    <w:semiHidden/>
    <w:rsid w:val="00F74C88"/>
    <w:rPr>
      <w:color w:val="808080"/>
    </w:rPr>
  </w:style>
  <w:style w:type="paragraph" w:customStyle="1" w:styleId="Default">
    <w:name w:val="Default"/>
    <w:rsid w:val="00804313"/>
    <w:pPr>
      <w:autoSpaceDE w:val="0"/>
      <w:autoSpaceDN w:val="0"/>
      <w:adjustRightInd w:val="0"/>
    </w:pPr>
    <w:rPr>
      <w:rFonts w:ascii="Calibri" w:hAnsi="Calibri" w:cs="Calibri"/>
      <w:color w:val="000000"/>
      <w:sz w:val="24"/>
      <w:szCs w:val="24"/>
    </w:rPr>
  </w:style>
  <w:style w:type="table" w:styleId="LightList">
    <w:name w:val="Light List"/>
    <w:basedOn w:val="TableNormal"/>
    <w:uiPriority w:val="61"/>
    <w:rsid w:val="0007146C"/>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semiHidden/>
    <w:unhideWhenUsed/>
    <w:rsid w:val="002E7106"/>
    <w:rPr>
      <w:sz w:val="20"/>
      <w:szCs w:val="20"/>
    </w:rPr>
  </w:style>
  <w:style w:type="character" w:customStyle="1" w:styleId="FootnoteTextChar">
    <w:name w:val="Footnote Text Char"/>
    <w:basedOn w:val="DefaultParagraphFont"/>
    <w:link w:val="FootnoteText"/>
    <w:uiPriority w:val="99"/>
    <w:semiHidden/>
    <w:rsid w:val="002E7106"/>
    <w:rPr>
      <w:sz w:val="20"/>
      <w:szCs w:val="20"/>
    </w:rPr>
  </w:style>
  <w:style w:type="character" w:styleId="FootnoteReference">
    <w:name w:val="footnote reference"/>
    <w:basedOn w:val="DefaultParagraphFont"/>
    <w:uiPriority w:val="99"/>
    <w:semiHidden/>
    <w:unhideWhenUsed/>
    <w:rsid w:val="002E7106"/>
    <w:rPr>
      <w:vertAlign w:val="superscript"/>
    </w:rPr>
  </w:style>
  <w:style w:type="character" w:customStyle="1" w:styleId="Heading1Char">
    <w:name w:val="Heading 1 Char"/>
    <w:basedOn w:val="DefaultParagraphFont"/>
    <w:link w:val="Heading1"/>
    <w:rsid w:val="00245A59"/>
    <w:rPr>
      <w:b/>
      <w:sz w:val="24"/>
      <w:szCs w:val="20"/>
    </w:rPr>
  </w:style>
  <w:style w:type="character" w:customStyle="1" w:styleId="Heading2Char">
    <w:name w:val="Heading 2 Char"/>
    <w:basedOn w:val="DefaultParagraphFont"/>
    <w:link w:val="Heading2"/>
    <w:rsid w:val="00245A59"/>
    <w:rPr>
      <w:sz w:val="24"/>
      <w:szCs w:val="20"/>
      <w:u w:val="single"/>
    </w:rPr>
  </w:style>
  <w:style w:type="character" w:customStyle="1" w:styleId="Heading3Char">
    <w:name w:val="Heading 3 Char"/>
    <w:basedOn w:val="DefaultParagraphFont"/>
    <w:link w:val="Heading3"/>
    <w:rsid w:val="00245A59"/>
    <w:rPr>
      <w:b/>
      <w:sz w:val="24"/>
      <w:szCs w:val="20"/>
    </w:rPr>
  </w:style>
  <w:style w:type="paragraph" w:styleId="BodyText">
    <w:name w:val="Body Text"/>
    <w:basedOn w:val="Normal"/>
    <w:link w:val="BodyTextChar"/>
    <w:rsid w:val="00245A59"/>
    <w:pPr>
      <w:tabs>
        <w:tab w:val="left" w:pos="-720"/>
        <w:tab w:val="left" w:pos="0"/>
      </w:tabs>
      <w:suppressAutoHyphens/>
    </w:pPr>
    <w:rPr>
      <w:szCs w:val="20"/>
    </w:rPr>
  </w:style>
  <w:style w:type="character" w:customStyle="1" w:styleId="BodyTextChar">
    <w:name w:val="Body Text Char"/>
    <w:basedOn w:val="DefaultParagraphFont"/>
    <w:link w:val="BodyText"/>
    <w:rsid w:val="00245A59"/>
    <w:rPr>
      <w:sz w:val="24"/>
      <w:szCs w:val="20"/>
    </w:rPr>
  </w:style>
  <w:style w:type="paragraph" w:styleId="Title">
    <w:name w:val="Title"/>
    <w:basedOn w:val="Normal"/>
    <w:link w:val="TitleChar"/>
    <w:qFormat/>
    <w:locked/>
    <w:rsid w:val="00245A59"/>
    <w:pPr>
      <w:jc w:val="center"/>
    </w:pPr>
    <w:rPr>
      <w:b/>
      <w:sz w:val="28"/>
      <w:szCs w:val="20"/>
      <w:u w:val="single"/>
    </w:rPr>
  </w:style>
  <w:style w:type="character" w:customStyle="1" w:styleId="TitleChar">
    <w:name w:val="Title Char"/>
    <w:basedOn w:val="DefaultParagraphFont"/>
    <w:link w:val="Title"/>
    <w:rsid w:val="00245A59"/>
    <w:rPr>
      <w:b/>
      <w:sz w:val="28"/>
      <w:szCs w:val="20"/>
      <w:u w:val="single"/>
    </w:rPr>
  </w:style>
  <w:style w:type="character" w:styleId="UnresolvedMention">
    <w:name w:val="Unresolved Mention"/>
    <w:basedOn w:val="DefaultParagraphFont"/>
    <w:uiPriority w:val="99"/>
    <w:semiHidden/>
    <w:unhideWhenUsed/>
    <w:rsid w:val="00E62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15864">
      <w:marLeft w:val="0"/>
      <w:marRight w:val="0"/>
      <w:marTop w:val="0"/>
      <w:marBottom w:val="0"/>
      <w:divBdr>
        <w:top w:val="none" w:sz="0" w:space="0" w:color="auto"/>
        <w:left w:val="none" w:sz="0" w:space="0" w:color="auto"/>
        <w:bottom w:val="none" w:sz="0" w:space="0" w:color="auto"/>
        <w:right w:val="none" w:sz="0" w:space="0" w:color="auto"/>
      </w:divBdr>
    </w:div>
    <w:div w:id="2109815865">
      <w:marLeft w:val="0"/>
      <w:marRight w:val="0"/>
      <w:marTop w:val="0"/>
      <w:marBottom w:val="0"/>
      <w:divBdr>
        <w:top w:val="none" w:sz="0" w:space="0" w:color="auto"/>
        <w:left w:val="none" w:sz="0" w:space="0" w:color="auto"/>
        <w:bottom w:val="none" w:sz="0" w:space="0" w:color="auto"/>
        <w:right w:val="none" w:sz="0" w:space="0" w:color="auto"/>
      </w:divBdr>
    </w:div>
    <w:div w:id="2109815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lyons@naccho.org" TargetMode="External"/><Relationship Id="rId18" Type="http://schemas.openxmlformats.org/officeDocument/2006/relationships/hyperlink" Target="mailto:ahutapea@naccho.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ccho.org/uploads/downloadable-resources/W-9-Blank.pdf" TargetMode="External"/><Relationship Id="rId17" Type="http://schemas.openxmlformats.org/officeDocument/2006/relationships/hyperlink" Target="mailto:___________@naccho.org" TargetMode="External"/><Relationship Id="rId2" Type="http://schemas.openxmlformats.org/officeDocument/2006/relationships/numbering" Target="numbering.xml"/><Relationship Id="rId16" Type="http://schemas.openxmlformats.org/officeDocument/2006/relationships/hyperlink" Target="https://www.lawinsider.com/clause/payment-meth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cho.org/uploads/downloadable-resources/Vendor-Form.pdf" TargetMode="External"/><Relationship Id="rId5" Type="http://schemas.openxmlformats.org/officeDocument/2006/relationships/webSettings" Target="webSettings.xml"/><Relationship Id="rId15" Type="http://schemas.openxmlformats.org/officeDocument/2006/relationships/hyperlink" Target="https://www.lawinsider.com/clause/payment-method" TargetMode="External"/><Relationship Id="rId10" Type="http://schemas.openxmlformats.org/officeDocument/2006/relationships/hyperlink" Target="https://www.naccho.org/programs/public-health-infrastructure/performance-improvement/community-health-assessment/map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yons@naccho.org" TargetMode="External"/><Relationship Id="rId14" Type="http://schemas.openxmlformats.org/officeDocument/2006/relationships/hyperlink" Target="mailto:jli@nacc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D063C-95CB-4397-B145-308E9612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3296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Jefferson Medical College</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creator>Ken Smith</dc:creator>
  <cp:lastModifiedBy>Sara Lyons</cp:lastModifiedBy>
  <cp:revision>8</cp:revision>
  <cp:lastPrinted>2011-12-16T15:23:00Z</cp:lastPrinted>
  <dcterms:created xsi:type="dcterms:W3CDTF">2020-06-15T14:50:00Z</dcterms:created>
  <dcterms:modified xsi:type="dcterms:W3CDTF">2020-06-25T20:40:00Z</dcterms:modified>
</cp:coreProperties>
</file>