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0080"/>
      </w:tblGrid>
      <w:tr w:rsidR="007E3B4E" w:rsidTr="002B5DFD" w14:paraId="1BA52B75" w14:textId="77777777">
        <w:trPr>
          <w:jc w:val="center"/>
        </w:trPr>
        <w:tc>
          <w:tcPr>
            <w:tcW w:w="10080" w:type="dxa"/>
            <w:tcBorders>
              <w:top w:val="none" w:color="FFFFFF" w:sz="0" w:space="0"/>
              <w:left w:val="none" w:color="FFFFFF" w:sz="0" w:space="0"/>
              <w:bottom w:val="none" w:color="FFFFFF" w:sz="0" w:space="0"/>
              <w:right w:val="none" w:color="FFFFFF" w:sz="0" w:space="0"/>
            </w:tcBorders>
            <w:shd w:val="clear" w:color="auto" w:fill="1A3F6F"/>
            <w:tcMar>
              <w:top w:w="200" w:type="dxa"/>
              <w:left w:w="360" w:type="dxa"/>
              <w:bottom w:w="160" w:type="dxa"/>
              <w:right w:w="360" w:type="dxa"/>
            </w:tcMar>
          </w:tcPr>
          <w:p w:rsidR="007E3B4E" w:rsidRDefault="00086EDE" w14:paraId="13E09C9A" w14:textId="4E14788F">
            <w:pPr>
              <w:spacing w:after="80"/>
              <w:jc w:val="center"/>
            </w:pPr>
            <w:r>
              <w:rPr>
                <w:b/>
                <w:bCs/>
                <w:color w:val="FFFFFF"/>
                <w:sz w:val="36"/>
                <w:szCs w:val="36"/>
              </w:rPr>
              <w:t>Introducing the Local Health Department</w:t>
            </w:r>
          </w:p>
          <w:p w:rsidR="007E3B4E" w:rsidRDefault="00613983" w14:paraId="2AE483E8" w14:textId="5869C582">
            <w:pPr>
              <w:jc w:val="center"/>
            </w:pPr>
            <w:r>
              <w:rPr>
                <w:i/>
                <w:iCs/>
                <w:color w:val="D6E4F0"/>
              </w:rPr>
              <w:t>Activity Worksheet</w:t>
            </w:r>
          </w:p>
        </w:tc>
      </w:tr>
    </w:tbl>
    <w:p w:rsidR="007E3B4E" w:rsidP="002B5DFD" w:rsidRDefault="007E3B4E" w14:paraId="2A80E89E" w14:textId="77777777">
      <w:pPr>
        <w:spacing w:after="120"/>
      </w:pPr>
    </w:p>
    <w:tbl>
      <w:tblPr>
        <w:tblW w:w="10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0155"/>
      </w:tblGrid>
      <w:tr w:rsidR="007E3B4E" w:rsidTr="002B5DFD" w14:paraId="61C4946C" w14:textId="77777777">
        <w:trPr>
          <w:jc w:val="center"/>
        </w:trPr>
        <w:tc>
          <w:tcPr>
            <w:tcW w:w="10155" w:type="dxa"/>
            <w:tcBorders>
              <w:top w:val="none" w:color="FFFFFF" w:sz="0" w:space="0"/>
              <w:left w:val="single" w:color="2E75B6" w:sz="12" w:space="0"/>
              <w:bottom w:val="none" w:color="FFFFFF" w:sz="0" w:space="0"/>
              <w:right w:val="none" w:color="FFFFFF" w:sz="0" w:space="0"/>
            </w:tcBorders>
            <w:shd w:val="clear" w:color="auto" w:fill="E8F4FD"/>
            <w:tcMar>
              <w:top w:w="100" w:type="dxa"/>
              <w:left w:w="240" w:type="dxa"/>
              <w:bottom w:w="100" w:type="dxa"/>
              <w:right w:w="200" w:type="dxa"/>
            </w:tcMar>
          </w:tcPr>
          <w:p w:rsidR="007E3B4E" w:rsidRDefault="00613983" w14:paraId="2E68C952" w14:textId="77777777">
            <w:pPr>
              <w:spacing w:after="80"/>
            </w:pPr>
            <w:r>
              <w:rPr>
                <w:b/>
                <w:bCs/>
                <w:color w:val="2E75B6"/>
                <w:sz w:val="21"/>
                <w:szCs w:val="21"/>
              </w:rPr>
              <w:t>Purpose</w:t>
            </w:r>
          </w:p>
          <w:p w:rsidRPr="00C74F1D" w:rsidR="00C74F1D" w:rsidP="00C74F1D" w:rsidRDefault="00C74F1D" w14:paraId="6C895463" w14:textId="4148E052">
            <w:pPr>
              <w:spacing w:before="120" w:after="120"/>
              <w:rPr>
                <w:color w:val="595959"/>
                <w:sz w:val="21"/>
                <w:szCs w:val="21"/>
              </w:rPr>
            </w:pPr>
            <w:r w:rsidRPr="00C74F1D">
              <w:rPr>
                <w:color w:val="595959"/>
                <w:sz w:val="21"/>
                <w:szCs w:val="21"/>
              </w:rPr>
              <w:t>Healthcare facility staff may not fully understand the role of local health departments (LHDs) in supporting infection prevention and control (IPC). This worksheet is designed to help you think through how your LHD engages with healthcare facilities and what information is most useful to share</w:t>
            </w:r>
            <w:r>
              <w:rPr>
                <w:color w:val="595959"/>
                <w:sz w:val="21"/>
                <w:szCs w:val="21"/>
              </w:rPr>
              <w:t>,</w:t>
            </w:r>
            <w:r w:rsidRPr="00C74F1D">
              <w:rPr>
                <w:color w:val="595959"/>
                <w:sz w:val="21"/>
                <w:szCs w:val="21"/>
              </w:rPr>
              <w:t xml:space="preserve"> including</w:t>
            </w:r>
            <w:r>
              <w:rPr>
                <w:color w:val="595959"/>
                <w:sz w:val="21"/>
                <w:szCs w:val="21"/>
              </w:rPr>
              <w:t xml:space="preserve"> </w:t>
            </w:r>
            <w:r w:rsidRPr="00C74F1D">
              <w:rPr>
                <w:b/>
                <w:bCs/>
                <w:color w:val="595959"/>
                <w:sz w:val="21"/>
                <w:szCs w:val="21"/>
              </w:rPr>
              <w:t>your LHD's role in healthcare IPC</w:t>
            </w:r>
            <w:r w:rsidRPr="00C74F1D">
              <w:rPr>
                <w:color w:val="595959"/>
                <w:sz w:val="21"/>
                <w:szCs w:val="21"/>
              </w:rPr>
              <w:t xml:space="preserve"> and</w:t>
            </w:r>
            <w:r>
              <w:rPr>
                <w:color w:val="595959"/>
                <w:sz w:val="21"/>
                <w:szCs w:val="21"/>
              </w:rPr>
              <w:t xml:space="preserve"> </w:t>
            </w:r>
            <w:r w:rsidRPr="00C74F1D">
              <w:rPr>
                <w:color w:val="595959"/>
                <w:sz w:val="21"/>
                <w:szCs w:val="21"/>
              </w:rPr>
              <w:t xml:space="preserve">a </w:t>
            </w:r>
            <w:r w:rsidRPr="00C74F1D">
              <w:rPr>
                <w:b/>
                <w:bCs/>
                <w:color w:val="595959"/>
                <w:sz w:val="21"/>
                <w:szCs w:val="21"/>
              </w:rPr>
              <w:t>broader introduction to your health department.</w:t>
            </w:r>
          </w:p>
          <w:p w:rsidR="00C85EAE" w:rsidP="006A5CA4" w:rsidRDefault="00C74F1D" w14:paraId="7D71307D" w14:textId="0640A843">
            <w:pPr>
              <w:spacing w:before="40" w:after="120"/>
              <w:rPr>
                <w:color w:val="595959"/>
                <w:sz w:val="21"/>
                <w:szCs w:val="21"/>
              </w:rPr>
            </w:pPr>
            <w:r w:rsidRPr="00C74F1D">
              <w:rPr>
                <w:color w:val="595959"/>
                <w:sz w:val="21"/>
                <w:szCs w:val="21"/>
              </w:rPr>
              <w:t xml:space="preserve">Use the reflection questions </w:t>
            </w:r>
            <w:r>
              <w:rPr>
                <w:color w:val="595959"/>
                <w:sz w:val="21"/>
                <w:szCs w:val="21"/>
              </w:rPr>
              <w:t>and notes to capture ideas you want to carry forward as you develop your materials at home. A</w:t>
            </w:r>
            <w:r w:rsidRPr="00C74F1D">
              <w:rPr>
                <w:color w:val="595959"/>
                <w:sz w:val="21"/>
                <w:szCs w:val="21"/>
              </w:rPr>
              <w:t xml:space="preserve"> fillable template and example are at the end of this packet.</w:t>
            </w:r>
            <w:r>
              <w:rPr>
                <w:color w:val="595959"/>
                <w:sz w:val="21"/>
                <w:szCs w:val="21"/>
              </w:rPr>
              <w:t xml:space="preserve"> </w:t>
            </w:r>
          </w:p>
          <w:p w:rsidR="00C85EAE" w:rsidP="00C85EAE" w:rsidRDefault="00C85EAE" w14:paraId="417CFD81" w14:textId="2894C787">
            <w:pPr>
              <w:spacing w:after="80"/>
            </w:pPr>
            <w:r>
              <w:rPr>
                <w:b/>
                <w:bCs/>
                <w:color w:val="2E75B6"/>
                <w:sz w:val="21"/>
                <w:szCs w:val="21"/>
              </w:rPr>
              <w:t>Use Cases</w:t>
            </w:r>
          </w:p>
          <w:p w:rsidR="00C85EAE" w:rsidP="00C74F1D" w:rsidRDefault="00C85EAE" w14:paraId="5E0E554E" w14:textId="6F550495">
            <w:pPr>
              <w:spacing w:before="40" w:after="60"/>
              <w:rPr>
                <w:color w:val="595959"/>
                <w:sz w:val="21"/>
                <w:szCs w:val="21"/>
              </w:rPr>
            </w:pPr>
            <w:r>
              <w:rPr>
                <w:color w:val="595959"/>
                <w:sz w:val="21"/>
                <w:szCs w:val="21"/>
              </w:rPr>
              <w:t xml:space="preserve">The resulting </w:t>
            </w:r>
            <w:r w:rsidR="00050937">
              <w:rPr>
                <w:color w:val="595959"/>
                <w:sz w:val="21"/>
                <w:szCs w:val="21"/>
              </w:rPr>
              <w:t xml:space="preserve">one-pager (front and back) can be </w:t>
            </w:r>
            <w:r w:rsidR="00AC5F6F">
              <w:rPr>
                <w:color w:val="595959"/>
                <w:sz w:val="21"/>
                <w:szCs w:val="21"/>
              </w:rPr>
              <w:t xml:space="preserve">used in these key situations: </w:t>
            </w:r>
          </w:p>
          <w:p w:rsidR="00FE489F" w:rsidP="00FE489F" w:rsidRDefault="00AC5F6F" w14:paraId="12923A85" w14:textId="77777777">
            <w:pPr>
              <w:pStyle w:val="ListParagraph"/>
              <w:numPr>
                <w:ilvl w:val="0"/>
                <w:numId w:val="30"/>
              </w:numPr>
              <w:spacing w:before="40" w:after="60"/>
              <w:rPr>
                <w:color w:val="595959"/>
                <w:sz w:val="21"/>
                <w:szCs w:val="21"/>
              </w:rPr>
            </w:pPr>
            <w:r w:rsidRPr="00FE489F">
              <w:rPr>
                <w:color w:val="595959"/>
                <w:sz w:val="21"/>
                <w:szCs w:val="21"/>
              </w:rPr>
              <w:t>When a new staff member joins a healthcare facility partner</w:t>
            </w:r>
          </w:p>
          <w:p w:rsidR="00FE489F" w:rsidP="00FE489F" w:rsidRDefault="00AC5F6F" w14:paraId="5A1076A9" w14:textId="77777777">
            <w:pPr>
              <w:pStyle w:val="ListParagraph"/>
              <w:numPr>
                <w:ilvl w:val="0"/>
                <w:numId w:val="30"/>
              </w:numPr>
              <w:spacing w:before="40" w:after="60"/>
              <w:rPr>
                <w:color w:val="595959"/>
                <w:sz w:val="21"/>
                <w:szCs w:val="21"/>
              </w:rPr>
            </w:pPr>
            <w:r w:rsidRPr="00FE489F">
              <w:rPr>
                <w:color w:val="595959"/>
                <w:sz w:val="21"/>
                <w:szCs w:val="21"/>
              </w:rPr>
              <w:t>When you’re building a relationship with a new facility</w:t>
            </w:r>
          </w:p>
          <w:p w:rsidRPr="00FE489F" w:rsidR="00050937" w:rsidP="00FE489F" w:rsidRDefault="00AC5F6F" w14:paraId="46DB2FC6" w14:textId="219E8992">
            <w:pPr>
              <w:pStyle w:val="ListParagraph"/>
              <w:numPr>
                <w:ilvl w:val="0"/>
                <w:numId w:val="30"/>
              </w:numPr>
              <w:spacing w:before="40" w:after="60"/>
              <w:rPr>
                <w:color w:val="595959"/>
                <w:sz w:val="21"/>
                <w:szCs w:val="21"/>
              </w:rPr>
            </w:pPr>
            <w:r w:rsidRPr="00FE489F">
              <w:rPr>
                <w:color w:val="595959"/>
                <w:sz w:val="21"/>
                <w:szCs w:val="21"/>
              </w:rPr>
              <w:t>When you want to refresh or strengthen an existing partnership </w:t>
            </w:r>
          </w:p>
        </w:tc>
      </w:tr>
    </w:tbl>
    <w:p w:rsidR="007E3B4E" w:rsidP="00527154" w:rsidRDefault="007E3B4E" w14:paraId="4D7ED6BD" w14:textId="77777777">
      <w:pPr>
        <w:spacing w:after="120"/>
      </w:pPr>
    </w:p>
    <w:tbl>
      <w:tblPr>
        <w:tblW w:w="100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0080"/>
      </w:tblGrid>
      <w:tr w:rsidR="007E3B4E" w:rsidTr="002B5DFD" w14:paraId="3D72F3B0" w14:textId="77777777">
        <w:tc>
          <w:tcPr>
            <w:tcW w:w="10080" w:type="dxa"/>
            <w:tcBorders>
              <w:top w:val="none" w:color="FFFFFF" w:sz="0" w:space="0"/>
              <w:left w:val="none" w:color="FFFFFF" w:sz="0" w:space="0"/>
              <w:bottom w:val="none" w:color="FFFFFF" w:sz="0" w:space="0"/>
              <w:right w:val="none" w:color="FFFFFF" w:sz="0" w:space="0"/>
            </w:tcBorders>
            <w:shd w:val="clear" w:color="auto" w:fill="1F5C99"/>
            <w:tcMar>
              <w:top w:w="100" w:type="dxa"/>
              <w:left w:w="280" w:type="dxa"/>
              <w:bottom w:w="100" w:type="dxa"/>
              <w:right w:w="280" w:type="dxa"/>
            </w:tcMar>
          </w:tcPr>
          <w:p w:rsidR="007E3B4E" w:rsidRDefault="00613983" w14:paraId="1600F2E5" w14:textId="13305692">
            <w:r>
              <w:rPr>
                <w:b/>
                <w:bCs/>
                <w:color w:val="FFFFFF"/>
                <w:sz w:val="26"/>
                <w:szCs w:val="26"/>
              </w:rPr>
              <w:t xml:space="preserve">Part 1: </w:t>
            </w:r>
            <w:r w:rsidR="00C74F1D">
              <w:rPr>
                <w:b/>
                <w:bCs/>
                <w:color w:val="FFFFFF"/>
                <w:sz w:val="26"/>
                <w:szCs w:val="26"/>
              </w:rPr>
              <w:t>The</w:t>
            </w:r>
            <w:r>
              <w:rPr>
                <w:b/>
                <w:bCs/>
                <w:color w:val="FFFFFF"/>
                <w:sz w:val="26"/>
                <w:szCs w:val="26"/>
              </w:rPr>
              <w:t xml:space="preserve"> Role</w:t>
            </w:r>
            <w:r w:rsidR="00C74F1D">
              <w:rPr>
                <w:b/>
                <w:bCs/>
                <w:color w:val="FFFFFF"/>
                <w:sz w:val="26"/>
                <w:szCs w:val="26"/>
              </w:rPr>
              <w:t xml:space="preserve"> of </w:t>
            </w:r>
            <w:r w:rsidR="001E5C33">
              <w:rPr>
                <w:b/>
                <w:bCs/>
                <w:color w:val="FFFFFF"/>
                <w:sz w:val="26"/>
                <w:szCs w:val="26"/>
              </w:rPr>
              <w:t xml:space="preserve">the </w:t>
            </w:r>
            <w:r w:rsidR="00C74F1D">
              <w:rPr>
                <w:b/>
                <w:bCs/>
                <w:color w:val="FFFFFF"/>
                <w:sz w:val="26"/>
                <w:szCs w:val="26"/>
              </w:rPr>
              <w:t>Local Health Department</w:t>
            </w:r>
            <w:r w:rsidR="001E5C33">
              <w:rPr>
                <w:b/>
                <w:bCs/>
                <w:color w:val="FFFFFF"/>
                <w:sz w:val="26"/>
                <w:szCs w:val="26"/>
              </w:rPr>
              <w:t xml:space="preserve"> </w:t>
            </w:r>
            <w:r>
              <w:rPr>
                <w:b/>
                <w:bCs/>
                <w:color w:val="FFFFFF"/>
                <w:sz w:val="26"/>
                <w:szCs w:val="26"/>
              </w:rPr>
              <w:t>in Healthcare IPC</w:t>
            </w:r>
          </w:p>
        </w:tc>
      </w:tr>
    </w:tbl>
    <w:p w:rsidR="007E3B4E" w:rsidP="00C74F1D" w:rsidRDefault="00C74F1D" w14:paraId="6BCB7A86" w14:textId="5B71E4A4">
      <w:pPr>
        <w:spacing w:before="240" w:after="240"/>
      </w:pPr>
      <w:r>
        <w:rPr>
          <w:color w:val="595959"/>
          <w:sz w:val="21"/>
          <w:szCs w:val="21"/>
        </w:rPr>
        <w:t>Before introducing your health department more broadly, it helps to ground the relationship in the specific work you will do together.</w:t>
      </w:r>
    </w:p>
    <w:p w:rsidR="007E3B4E" w:rsidRDefault="00613983" w14:paraId="78285306" w14:textId="77777777">
      <w:pPr>
        <w:pBdr>
          <w:bottom w:val="single" w:color="D6E4F0" w:sz="2" w:space="0"/>
        </w:pBdr>
        <w:spacing w:before="160" w:after="60"/>
      </w:pPr>
      <w:r>
        <w:rPr>
          <w:b/>
          <w:bCs/>
          <w:color w:val="2E75B6"/>
          <w:sz w:val="23"/>
          <w:szCs w:val="23"/>
        </w:rPr>
        <w:t>What are the most important ways your health department supports healthcare IPC?</w:t>
      </w:r>
    </w:p>
    <w:p w:rsidRPr="00E15143" w:rsidR="007E3B4E" w:rsidP="00C74F1D" w:rsidRDefault="00613983" w14:paraId="0742511D" w14:textId="6260AB78">
      <w:pPr>
        <w:spacing w:before="20" w:after="120"/>
        <w:rPr>
          <w:b/>
          <w:bCs/>
        </w:rPr>
      </w:pPr>
      <w:r w:rsidRPr="00E15143">
        <w:rPr>
          <w:b/>
          <w:bCs/>
          <w:i/>
          <w:iCs/>
          <w:color w:val="888888"/>
          <w:sz w:val="20"/>
          <w:szCs w:val="20"/>
        </w:rPr>
        <w:t>Check all that apply.</w:t>
      </w:r>
    </w:p>
    <w:tbl>
      <w:tblPr>
        <w:tblW w:w="100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4950"/>
        <w:gridCol w:w="5130"/>
      </w:tblGrid>
      <w:tr w:rsidR="007E3B4E" w:rsidTr="002B5DFD" w14:paraId="349FE8F7" w14:textId="77777777">
        <w:tc>
          <w:tcPr>
            <w:tcW w:w="4950" w:type="dxa"/>
            <w:tcBorders>
              <w:top w:val="none" w:color="FFFFFF" w:sz="0" w:space="0"/>
              <w:left w:val="none" w:color="FFFFFF" w:sz="0" w:space="0"/>
              <w:bottom w:val="none" w:color="FFFFFF" w:sz="0" w:space="0"/>
              <w:right w:val="none" w:color="FFFFFF" w:sz="0" w:space="0"/>
            </w:tcBorders>
            <w:tcMar>
              <w:top w:w="20" w:type="dxa"/>
              <w:left w:w="80" w:type="dxa"/>
              <w:bottom w:w="20" w:type="dxa"/>
              <w:right w:w="80" w:type="dxa"/>
            </w:tcMar>
          </w:tcPr>
          <w:p w:rsidR="007E3B4E" w:rsidRDefault="00613983" w14:paraId="162E7BF0" w14:textId="77777777">
            <w:pPr>
              <w:pStyle w:val="ListParagraph"/>
              <w:numPr>
                <w:ilvl w:val="0"/>
                <w:numId w:val="23"/>
              </w:numPr>
              <w:spacing w:before="20" w:after="20"/>
            </w:pPr>
            <w:r>
              <w:rPr>
                <w:color w:val="595959"/>
                <w:sz w:val="21"/>
                <w:szCs w:val="21"/>
              </w:rPr>
              <w:t>Disease surveillance</w:t>
            </w:r>
          </w:p>
        </w:tc>
        <w:tc>
          <w:tcPr>
            <w:tcW w:w="5130" w:type="dxa"/>
            <w:tcBorders>
              <w:top w:val="none" w:color="FFFFFF" w:sz="0" w:space="0"/>
              <w:left w:val="none" w:color="FFFFFF" w:sz="0" w:space="0"/>
              <w:bottom w:val="none" w:color="FFFFFF" w:sz="0" w:space="0"/>
              <w:right w:val="none" w:color="FFFFFF" w:sz="0" w:space="0"/>
            </w:tcBorders>
            <w:tcMar>
              <w:top w:w="20" w:type="dxa"/>
              <w:left w:w="80" w:type="dxa"/>
              <w:bottom w:w="20" w:type="dxa"/>
              <w:right w:w="80" w:type="dxa"/>
            </w:tcMar>
          </w:tcPr>
          <w:p w:rsidR="007E3B4E" w:rsidRDefault="00613983" w14:paraId="105554B9" w14:textId="77777777">
            <w:pPr>
              <w:pStyle w:val="ListParagraph"/>
              <w:numPr>
                <w:ilvl w:val="0"/>
                <w:numId w:val="27"/>
              </w:numPr>
              <w:spacing w:before="20" w:after="20"/>
            </w:pPr>
            <w:r>
              <w:rPr>
                <w:color w:val="595959"/>
                <w:sz w:val="21"/>
                <w:szCs w:val="21"/>
              </w:rPr>
              <w:t>Health Alert Network (HAN) communications</w:t>
            </w:r>
          </w:p>
        </w:tc>
      </w:tr>
      <w:tr w:rsidR="007E3B4E" w:rsidTr="002B5DFD" w14:paraId="11DE6249" w14:textId="77777777">
        <w:tc>
          <w:tcPr>
            <w:tcW w:w="4950" w:type="dxa"/>
            <w:tcBorders>
              <w:top w:val="none" w:color="FFFFFF" w:sz="0" w:space="0"/>
              <w:left w:val="none" w:color="FFFFFF" w:sz="0" w:space="0"/>
              <w:bottom w:val="none" w:color="FFFFFF" w:sz="0" w:space="0"/>
              <w:right w:val="none" w:color="FFFFFF" w:sz="0" w:space="0"/>
            </w:tcBorders>
            <w:tcMar>
              <w:top w:w="20" w:type="dxa"/>
              <w:left w:w="80" w:type="dxa"/>
              <w:bottom w:w="20" w:type="dxa"/>
              <w:right w:w="80" w:type="dxa"/>
            </w:tcMar>
          </w:tcPr>
          <w:p w:rsidR="007E3B4E" w:rsidRDefault="00613983" w14:paraId="75B92890" w14:textId="77777777">
            <w:pPr>
              <w:pStyle w:val="ListParagraph"/>
              <w:numPr>
                <w:ilvl w:val="0"/>
                <w:numId w:val="23"/>
              </w:numPr>
              <w:spacing w:before="20" w:after="20"/>
            </w:pPr>
            <w:r>
              <w:rPr>
                <w:color w:val="595959"/>
                <w:sz w:val="21"/>
                <w:szCs w:val="21"/>
              </w:rPr>
              <w:t>Reportable disease response</w:t>
            </w:r>
          </w:p>
        </w:tc>
        <w:tc>
          <w:tcPr>
            <w:tcW w:w="5130" w:type="dxa"/>
            <w:tcBorders>
              <w:top w:val="none" w:color="FFFFFF" w:sz="0" w:space="0"/>
              <w:left w:val="none" w:color="FFFFFF" w:sz="0" w:space="0"/>
              <w:bottom w:val="none" w:color="FFFFFF" w:sz="0" w:space="0"/>
              <w:right w:val="none" w:color="FFFFFF" w:sz="0" w:space="0"/>
            </w:tcBorders>
            <w:tcMar>
              <w:top w:w="20" w:type="dxa"/>
              <w:left w:w="80" w:type="dxa"/>
              <w:bottom w:w="20" w:type="dxa"/>
              <w:right w:w="80" w:type="dxa"/>
            </w:tcMar>
          </w:tcPr>
          <w:p w:rsidR="007E3B4E" w:rsidRDefault="00613983" w14:paraId="5B561E89" w14:textId="77777777">
            <w:pPr>
              <w:pStyle w:val="ListParagraph"/>
              <w:numPr>
                <w:ilvl w:val="0"/>
                <w:numId w:val="27"/>
              </w:numPr>
              <w:spacing w:before="20" w:after="20"/>
            </w:pPr>
            <w:r>
              <w:rPr>
                <w:color w:val="595959"/>
                <w:sz w:val="21"/>
                <w:szCs w:val="21"/>
              </w:rPr>
              <w:t>Emergency preparedness planning</w:t>
            </w:r>
          </w:p>
        </w:tc>
      </w:tr>
      <w:tr w:rsidR="007E3B4E" w:rsidTr="002B5DFD" w14:paraId="432A09D5" w14:textId="77777777">
        <w:tc>
          <w:tcPr>
            <w:tcW w:w="4950" w:type="dxa"/>
            <w:tcBorders>
              <w:top w:val="none" w:color="FFFFFF" w:sz="0" w:space="0"/>
              <w:left w:val="none" w:color="FFFFFF" w:sz="0" w:space="0"/>
              <w:bottom w:val="none" w:color="FFFFFF" w:sz="0" w:space="0"/>
              <w:right w:val="none" w:color="FFFFFF" w:sz="0" w:space="0"/>
            </w:tcBorders>
            <w:tcMar>
              <w:top w:w="20" w:type="dxa"/>
              <w:left w:w="80" w:type="dxa"/>
              <w:bottom w:w="20" w:type="dxa"/>
              <w:right w:w="80" w:type="dxa"/>
            </w:tcMar>
          </w:tcPr>
          <w:p w:rsidR="007E3B4E" w:rsidRDefault="00613983" w14:paraId="1B6D4F4E" w14:textId="77777777">
            <w:pPr>
              <w:pStyle w:val="ListParagraph"/>
              <w:numPr>
                <w:ilvl w:val="0"/>
                <w:numId w:val="23"/>
              </w:numPr>
              <w:spacing w:before="20" w:after="20"/>
            </w:pPr>
            <w:r>
              <w:rPr>
                <w:color w:val="595959"/>
                <w:sz w:val="21"/>
                <w:szCs w:val="21"/>
              </w:rPr>
              <w:t>Outbreak investigation</w:t>
            </w:r>
          </w:p>
        </w:tc>
        <w:tc>
          <w:tcPr>
            <w:tcW w:w="5130" w:type="dxa"/>
            <w:tcBorders>
              <w:top w:val="none" w:color="FFFFFF" w:sz="0" w:space="0"/>
              <w:left w:val="none" w:color="FFFFFF" w:sz="0" w:space="0"/>
              <w:bottom w:val="none" w:color="FFFFFF" w:sz="0" w:space="0"/>
              <w:right w:val="none" w:color="FFFFFF" w:sz="0" w:space="0"/>
            </w:tcBorders>
            <w:tcMar>
              <w:top w:w="20" w:type="dxa"/>
              <w:left w:w="80" w:type="dxa"/>
              <w:bottom w:w="20" w:type="dxa"/>
              <w:right w:w="80" w:type="dxa"/>
            </w:tcMar>
          </w:tcPr>
          <w:p w:rsidR="007E3B4E" w:rsidRDefault="00613983" w14:paraId="4B88336F" w14:textId="77777777">
            <w:pPr>
              <w:pStyle w:val="ListParagraph"/>
              <w:numPr>
                <w:ilvl w:val="0"/>
                <w:numId w:val="27"/>
              </w:numPr>
              <w:spacing w:before="20" w:after="20"/>
            </w:pPr>
            <w:r>
              <w:rPr>
                <w:color w:val="595959"/>
                <w:sz w:val="21"/>
                <w:szCs w:val="21"/>
              </w:rPr>
              <w:t>Healthcare coalition engagement</w:t>
            </w:r>
          </w:p>
        </w:tc>
      </w:tr>
      <w:tr w:rsidR="007E3B4E" w:rsidTr="002B5DFD" w14:paraId="319DFD78" w14:textId="77777777">
        <w:tc>
          <w:tcPr>
            <w:tcW w:w="4950" w:type="dxa"/>
            <w:tcBorders>
              <w:top w:val="none" w:color="FFFFFF" w:sz="0" w:space="0"/>
              <w:left w:val="none" w:color="FFFFFF" w:sz="0" w:space="0"/>
              <w:bottom w:val="none" w:color="FFFFFF" w:sz="0" w:space="0"/>
              <w:right w:val="none" w:color="FFFFFF" w:sz="0" w:space="0"/>
            </w:tcBorders>
            <w:tcMar>
              <w:top w:w="20" w:type="dxa"/>
              <w:left w:w="80" w:type="dxa"/>
              <w:bottom w:w="20" w:type="dxa"/>
              <w:right w:w="80" w:type="dxa"/>
            </w:tcMar>
          </w:tcPr>
          <w:p w:rsidR="007E3B4E" w:rsidRDefault="00613983" w14:paraId="3EC8086C" w14:textId="77777777">
            <w:pPr>
              <w:pStyle w:val="ListParagraph"/>
              <w:numPr>
                <w:ilvl w:val="0"/>
                <w:numId w:val="23"/>
              </w:numPr>
              <w:spacing w:before="20" w:after="20"/>
            </w:pPr>
            <w:r>
              <w:rPr>
                <w:color w:val="595959"/>
                <w:sz w:val="21"/>
                <w:szCs w:val="21"/>
              </w:rPr>
              <w:t>IPC consultation</w:t>
            </w:r>
          </w:p>
        </w:tc>
        <w:tc>
          <w:tcPr>
            <w:tcW w:w="5130" w:type="dxa"/>
            <w:tcBorders>
              <w:top w:val="none" w:color="FFFFFF" w:sz="0" w:space="0"/>
              <w:left w:val="none" w:color="FFFFFF" w:sz="0" w:space="0"/>
              <w:bottom w:val="none" w:color="FFFFFF" w:sz="0" w:space="0"/>
              <w:right w:val="none" w:color="FFFFFF" w:sz="0" w:space="0"/>
            </w:tcBorders>
            <w:tcMar>
              <w:top w:w="20" w:type="dxa"/>
              <w:left w:w="80" w:type="dxa"/>
              <w:bottom w:w="20" w:type="dxa"/>
              <w:right w:w="80" w:type="dxa"/>
            </w:tcMar>
          </w:tcPr>
          <w:p w:rsidR="007E3B4E" w:rsidRDefault="00613983" w14:paraId="1AF7DB1F" w14:textId="77777777">
            <w:pPr>
              <w:pStyle w:val="ListParagraph"/>
              <w:numPr>
                <w:ilvl w:val="0"/>
                <w:numId w:val="27"/>
              </w:numPr>
              <w:spacing w:before="20" w:after="20"/>
            </w:pPr>
            <w:r>
              <w:rPr>
                <w:color w:val="595959"/>
                <w:sz w:val="21"/>
                <w:szCs w:val="21"/>
              </w:rPr>
              <w:t>Education and training</w:t>
            </w:r>
          </w:p>
        </w:tc>
      </w:tr>
      <w:tr w:rsidR="007E3B4E" w:rsidTr="002B5DFD" w14:paraId="44884518" w14:textId="77777777">
        <w:tc>
          <w:tcPr>
            <w:tcW w:w="4950" w:type="dxa"/>
            <w:tcBorders>
              <w:top w:val="none" w:color="FFFFFF" w:sz="0" w:space="0"/>
              <w:left w:val="none" w:color="FFFFFF" w:sz="0" w:space="0"/>
              <w:bottom w:val="none" w:color="FFFFFF" w:sz="0" w:space="0"/>
              <w:right w:val="none" w:color="FFFFFF" w:sz="0" w:space="0"/>
            </w:tcBorders>
            <w:tcMar>
              <w:top w:w="20" w:type="dxa"/>
              <w:left w:w="80" w:type="dxa"/>
              <w:bottom w:w="20" w:type="dxa"/>
              <w:right w:w="80" w:type="dxa"/>
            </w:tcMar>
          </w:tcPr>
          <w:p w:rsidR="007E3B4E" w:rsidRDefault="00613983" w14:paraId="1511A9D5" w14:textId="77777777">
            <w:pPr>
              <w:pStyle w:val="ListParagraph"/>
              <w:numPr>
                <w:ilvl w:val="0"/>
                <w:numId w:val="23"/>
              </w:numPr>
              <w:spacing w:before="20" w:after="20"/>
            </w:pPr>
            <w:r>
              <w:rPr>
                <w:color w:val="595959"/>
                <w:sz w:val="21"/>
                <w:szCs w:val="21"/>
              </w:rPr>
              <w:t>Healthcare-associated infection (HAI) prevention</w:t>
            </w:r>
          </w:p>
        </w:tc>
        <w:tc>
          <w:tcPr>
            <w:tcW w:w="5130" w:type="dxa"/>
            <w:tcBorders>
              <w:top w:val="none" w:color="FFFFFF" w:sz="0" w:space="0"/>
              <w:left w:val="none" w:color="FFFFFF" w:sz="0" w:space="0"/>
              <w:bottom w:val="none" w:color="FFFFFF" w:sz="0" w:space="0"/>
              <w:right w:val="none" w:color="FFFFFF" w:sz="0" w:space="0"/>
            </w:tcBorders>
            <w:tcMar>
              <w:top w:w="20" w:type="dxa"/>
              <w:left w:w="80" w:type="dxa"/>
              <w:bottom w:w="20" w:type="dxa"/>
              <w:right w:w="80" w:type="dxa"/>
            </w:tcMar>
          </w:tcPr>
          <w:p w:rsidR="007E3B4E" w:rsidRDefault="00613983" w14:paraId="61ACFD8F" w14:textId="77777777">
            <w:pPr>
              <w:pStyle w:val="ListParagraph"/>
              <w:numPr>
                <w:ilvl w:val="0"/>
                <w:numId w:val="27"/>
              </w:numPr>
              <w:spacing w:before="20" w:after="20"/>
            </w:pPr>
            <w:r>
              <w:rPr>
                <w:color w:val="595959"/>
                <w:sz w:val="21"/>
                <w:szCs w:val="21"/>
              </w:rPr>
              <w:t>Data sharing and situational awareness</w:t>
            </w:r>
          </w:p>
        </w:tc>
      </w:tr>
      <w:tr w:rsidR="007E3B4E" w:rsidTr="002B5DFD" w14:paraId="3F3AE67F" w14:textId="77777777">
        <w:tc>
          <w:tcPr>
            <w:tcW w:w="4950" w:type="dxa"/>
            <w:tcBorders>
              <w:top w:val="none" w:color="FFFFFF" w:sz="0" w:space="0"/>
              <w:left w:val="none" w:color="FFFFFF" w:sz="0" w:space="0"/>
              <w:bottom w:val="none" w:color="FFFFFF" w:sz="0" w:space="0"/>
              <w:right w:val="none" w:color="FFFFFF" w:sz="0" w:space="0"/>
            </w:tcBorders>
            <w:tcMar>
              <w:top w:w="20" w:type="dxa"/>
              <w:left w:w="80" w:type="dxa"/>
              <w:bottom w:w="20" w:type="dxa"/>
              <w:right w:w="80" w:type="dxa"/>
            </w:tcMar>
          </w:tcPr>
          <w:p w:rsidR="007E3B4E" w:rsidRDefault="00613983" w14:paraId="3ACF8402" w14:textId="77777777">
            <w:pPr>
              <w:pStyle w:val="ListParagraph"/>
              <w:numPr>
                <w:ilvl w:val="0"/>
                <w:numId w:val="23"/>
              </w:numPr>
              <w:spacing w:before="20" w:after="20"/>
            </w:pPr>
            <w:r>
              <w:rPr>
                <w:color w:val="595959"/>
                <w:sz w:val="21"/>
                <w:szCs w:val="21"/>
              </w:rPr>
              <w:t>Antimicrobial resistance (AR) activities</w:t>
            </w:r>
          </w:p>
        </w:tc>
        <w:tc>
          <w:tcPr>
            <w:tcW w:w="5130" w:type="dxa"/>
            <w:tcBorders>
              <w:top w:val="none" w:color="FFFFFF" w:sz="0" w:space="0"/>
              <w:left w:val="none" w:color="FFFFFF" w:sz="0" w:space="0"/>
              <w:bottom w:val="none" w:color="FFFFFF" w:sz="0" w:space="0"/>
              <w:right w:val="none" w:color="FFFFFF" w:sz="0" w:space="0"/>
            </w:tcBorders>
            <w:tcMar>
              <w:top w:w="20" w:type="dxa"/>
              <w:left w:w="80" w:type="dxa"/>
              <w:bottom w:w="20" w:type="dxa"/>
              <w:right w:w="80" w:type="dxa"/>
            </w:tcMar>
          </w:tcPr>
          <w:p w:rsidR="007E3B4E" w:rsidRDefault="00613983" w14:paraId="460815D8" w14:textId="77777777">
            <w:pPr>
              <w:pStyle w:val="ListParagraph"/>
              <w:numPr>
                <w:ilvl w:val="0"/>
                <w:numId w:val="27"/>
              </w:numPr>
              <w:spacing w:before="20" w:after="20"/>
            </w:pPr>
            <w:r>
              <w:rPr>
                <w:color w:val="595959"/>
                <w:sz w:val="21"/>
                <w:szCs w:val="21"/>
              </w:rPr>
              <w:t>Resource coordination</w:t>
            </w:r>
          </w:p>
        </w:tc>
      </w:tr>
      <w:tr w:rsidR="007E3B4E" w:rsidTr="002B5DFD" w14:paraId="20AD55D5" w14:textId="77777777">
        <w:tc>
          <w:tcPr>
            <w:tcW w:w="4950" w:type="dxa"/>
            <w:tcBorders>
              <w:top w:val="none" w:color="FFFFFF" w:sz="0" w:space="0"/>
              <w:left w:val="none" w:color="FFFFFF" w:sz="0" w:space="0"/>
              <w:bottom w:val="none" w:color="FFFFFF" w:sz="0" w:space="0"/>
              <w:right w:val="none" w:color="FFFFFF" w:sz="0" w:space="0"/>
            </w:tcBorders>
            <w:tcMar>
              <w:top w:w="20" w:type="dxa"/>
              <w:left w:w="80" w:type="dxa"/>
              <w:bottom w:w="20" w:type="dxa"/>
              <w:right w:w="80" w:type="dxa"/>
            </w:tcMar>
          </w:tcPr>
          <w:p w:rsidR="007E3B4E" w:rsidRDefault="00613983" w14:paraId="51A9669C" w14:textId="77777777">
            <w:pPr>
              <w:pStyle w:val="ListParagraph"/>
              <w:numPr>
                <w:ilvl w:val="0"/>
                <w:numId w:val="23"/>
              </w:numPr>
              <w:spacing w:before="20" w:after="20"/>
            </w:pPr>
            <w:r>
              <w:rPr>
                <w:color w:val="595959"/>
                <w:sz w:val="21"/>
                <w:szCs w:val="21"/>
              </w:rPr>
              <w:t>Immunization and vaccine coordination</w:t>
            </w:r>
          </w:p>
        </w:tc>
        <w:tc>
          <w:tcPr>
            <w:tcW w:w="5130" w:type="dxa"/>
            <w:tcBorders>
              <w:top w:val="none" w:color="FFFFFF" w:sz="0" w:space="0"/>
              <w:left w:val="none" w:color="FFFFFF" w:sz="0" w:space="0"/>
              <w:bottom w:val="none" w:color="FFFFFF" w:sz="0" w:space="0"/>
              <w:right w:val="none" w:color="FFFFFF" w:sz="0" w:space="0"/>
            </w:tcBorders>
            <w:tcMar>
              <w:top w:w="20" w:type="dxa"/>
              <w:left w:w="80" w:type="dxa"/>
              <w:bottom w:w="20" w:type="dxa"/>
              <w:right w:w="80" w:type="dxa"/>
            </w:tcMar>
          </w:tcPr>
          <w:p w:rsidR="007E3B4E" w:rsidRDefault="00613983" w14:paraId="6AD24BA8" w14:textId="77777777">
            <w:pPr>
              <w:pStyle w:val="ListParagraph"/>
              <w:numPr>
                <w:ilvl w:val="0"/>
                <w:numId w:val="27"/>
              </w:numPr>
              <w:spacing w:before="20" w:after="20"/>
            </w:pPr>
            <w:r>
              <w:rPr>
                <w:color w:val="595959"/>
                <w:sz w:val="21"/>
                <w:szCs w:val="21"/>
              </w:rPr>
              <w:t>Other: ___________________________</w:t>
            </w:r>
          </w:p>
        </w:tc>
      </w:tr>
    </w:tbl>
    <w:p w:rsidR="007E3B4E" w:rsidP="00527154" w:rsidRDefault="007E3B4E" w14:paraId="34C29223" w14:textId="77777777">
      <w:pPr>
        <w:spacing w:after="120"/>
      </w:pPr>
    </w:p>
    <w:tbl>
      <w:tblPr>
        <w:tblW w:w="101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0169"/>
      </w:tblGrid>
      <w:tr w:rsidR="007E3B4E" w:rsidTr="18D18925" w14:paraId="21718C26" w14:textId="77777777">
        <w:tc>
          <w:tcPr>
            <w:tcW w:w="10169" w:type="dxa"/>
            <w:tcBorders>
              <w:top w:val="single" w:color="BBBBBB" w:sz="1" w:space="0"/>
              <w:left w:val="single" w:color="BBBBBB" w:sz="1" w:space="0"/>
              <w:bottom w:val="none" w:color="FFFFFF" w:themeColor="background1" w:sz="0" w:space="0"/>
              <w:right w:val="single" w:color="BBBBBB" w:sz="1" w:space="0"/>
            </w:tcBorders>
            <w:shd w:val="clear" w:color="auto" w:fill="D6E4F0"/>
            <w:tcMar>
              <w:top w:w="80" w:type="dxa"/>
              <w:left w:w="180" w:type="dxa"/>
              <w:bottom w:w="80" w:type="dxa"/>
              <w:right w:w="180" w:type="dxa"/>
            </w:tcMar>
          </w:tcPr>
          <w:p w:rsidR="007E3B4E" w:rsidRDefault="00613983" w14:paraId="276D26AD" w14:textId="5D444F49">
            <w:r>
              <w:rPr>
                <w:b/>
                <w:bCs/>
                <w:color w:val="1F5C99"/>
                <w:sz w:val="21"/>
                <w:szCs w:val="21"/>
              </w:rPr>
              <w:t>Reflection Questions</w:t>
            </w:r>
            <w:r w:rsidR="001E5C33">
              <w:rPr>
                <w:b/>
                <w:bCs/>
                <w:color w:val="1F5C99"/>
                <w:sz w:val="21"/>
                <w:szCs w:val="21"/>
              </w:rPr>
              <w:t xml:space="preserve"> </w:t>
            </w:r>
            <w:r w:rsidRPr="001E5C33" w:rsidR="001E5C33">
              <w:rPr>
                <w:i/>
                <w:iCs/>
                <w:color w:val="1F5C99"/>
                <w:sz w:val="21"/>
                <w:szCs w:val="21"/>
              </w:rPr>
              <w:t xml:space="preserve">(use the symbol to indicate which of the above these apply to) </w:t>
            </w:r>
          </w:p>
        </w:tc>
      </w:tr>
      <w:tr w:rsidR="007E3B4E" w:rsidTr="18D18925" w14:paraId="1B419A53" w14:textId="77777777">
        <w:tc>
          <w:tcPr>
            <w:tcW w:w="10169" w:type="dxa"/>
            <w:tcBorders>
              <w:top w:val="none" w:color="FFFFFF" w:themeColor="background1" w:sz="0" w:space="0"/>
              <w:left w:val="single" w:color="BBBBBB" w:sz="1" w:space="0"/>
              <w:bottom w:val="none" w:color="FFFFFF" w:themeColor="background1" w:sz="0" w:space="0"/>
              <w:right w:val="single" w:color="BBBBBB" w:sz="1" w:space="0"/>
            </w:tcBorders>
            <w:tcMar>
              <w:top w:w="60" w:type="dxa"/>
              <w:left w:w="180" w:type="dxa"/>
              <w:bottom w:w="4" w:type="dxa"/>
              <w:right w:w="180" w:type="dxa"/>
            </w:tcMar>
          </w:tcPr>
          <w:p w:rsidRPr="001E5C33" w:rsidR="007E3B4E" w:rsidP="002B5DFD" w:rsidRDefault="00613983" w14:paraId="0EA2EBED" w14:textId="53057F7F">
            <w:pPr>
              <w:pStyle w:val="ListParagraph"/>
              <w:numPr>
                <w:ilvl w:val="0"/>
                <w:numId w:val="22"/>
              </w:numPr>
              <w:spacing w:before="120"/>
              <w:rPr>
                <w:b/>
                <w:bCs/>
                <w:sz w:val="20"/>
                <w:szCs w:val="20"/>
              </w:rPr>
            </w:pPr>
            <w:r w:rsidRPr="001E5C33">
              <w:rPr>
                <w:b/>
                <w:bCs/>
                <w:color w:val="595959"/>
                <w:sz w:val="20"/>
                <w:szCs w:val="20"/>
              </w:rPr>
              <w:t>Which of these roles are healthcare partners most familiar with?</w:t>
            </w:r>
          </w:p>
        </w:tc>
      </w:tr>
      <w:tr w:rsidR="007E3B4E" w:rsidTr="18D18925" w14:paraId="73BF7228" w14:textId="77777777">
        <w:tc>
          <w:tcPr>
            <w:tcW w:w="10169" w:type="dxa"/>
            <w:tcBorders>
              <w:top w:val="none" w:color="FFFFFF" w:themeColor="background1" w:sz="0" w:space="0"/>
              <w:left w:val="single" w:color="BBBBBB" w:sz="1" w:space="0"/>
              <w:bottom w:val="none" w:color="FFFFFF" w:themeColor="background1" w:sz="0" w:space="0"/>
              <w:right w:val="single" w:color="BBBBBB" w:sz="1" w:space="0"/>
            </w:tcBorders>
            <w:tcMar>
              <w:top w:w="60" w:type="dxa"/>
              <w:left w:w="180" w:type="dxa"/>
              <w:bottom w:w="4" w:type="dxa"/>
              <w:right w:w="180" w:type="dxa"/>
            </w:tcMar>
          </w:tcPr>
          <w:p w:rsidRPr="001E5C33" w:rsidR="007E3B4E" w:rsidP="006A5CA4" w:rsidRDefault="00613983" w14:paraId="4028AE9C" w14:textId="1D9BDC65">
            <w:pPr>
              <w:pStyle w:val="ListParagraph"/>
              <w:numPr>
                <w:ilvl w:val="0"/>
                <w:numId w:val="5"/>
              </w:numPr>
              <w:rPr>
                <w:b/>
                <w:bCs/>
                <w:sz w:val="20"/>
                <w:szCs w:val="20"/>
              </w:rPr>
            </w:pPr>
            <w:r w:rsidRPr="001E5C33">
              <w:rPr>
                <w:b/>
                <w:bCs/>
                <w:color w:val="595959"/>
                <w:sz w:val="20"/>
                <w:szCs w:val="20"/>
              </w:rPr>
              <w:t>Which roles are least understood or most often overlooked?</w:t>
            </w:r>
          </w:p>
        </w:tc>
      </w:tr>
      <w:tr w:rsidR="007E3B4E" w:rsidTr="18D18925" w14:paraId="519660C4" w14:textId="77777777">
        <w:trPr>
          <w:trHeight w:val="300"/>
        </w:trPr>
        <w:tc>
          <w:tcPr>
            <w:tcW w:w="10169" w:type="dxa"/>
            <w:tcBorders>
              <w:top w:val="none" w:color="FFFFFF" w:themeColor="background1" w:sz="0" w:space="0"/>
              <w:left w:val="single" w:color="BBBBBB" w:sz="1" w:space="0"/>
              <w:bottom w:val="single" w:color="BBBBBB" w:sz="1" w:space="0"/>
              <w:right w:val="single" w:color="BBBBBB" w:sz="1" w:space="0"/>
            </w:tcBorders>
            <w:tcMar>
              <w:top w:w="60" w:type="dxa"/>
              <w:left w:w="180" w:type="dxa"/>
              <w:bottom w:w="4" w:type="dxa"/>
              <w:right w:w="180" w:type="dxa"/>
            </w:tcMar>
          </w:tcPr>
          <w:p w:rsidRPr="001E5C33" w:rsidR="007E3B4E" w:rsidP="002B5DFD" w:rsidRDefault="00613983" w14:paraId="5158AA9E" w14:textId="614CF3C9">
            <w:pPr>
              <w:pStyle w:val="ListParagraph"/>
              <w:numPr>
                <w:ilvl w:val="0"/>
                <w:numId w:val="6"/>
              </w:numPr>
              <w:spacing w:after="120"/>
              <w:rPr>
                <w:b/>
                <w:bCs/>
                <w:sz w:val="20"/>
                <w:szCs w:val="20"/>
              </w:rPr>
            </w:pPr>
            <w:r w:rsidRPr="001E5C33">
              <w:rPr>
                <w:b/>
                <w:bCs/>
                <w:color w:val="595959"/>
                <w:sz w:val="20"/>
                <w:szCs w:val="20"/>
              </w:rPr>
              <w:t>Are there services your LHD provides that healthcare facilities may not know about?</w:t>
            </w:r>
          </w:p>
        </w:tc>
      </w:tr>
    </w:tbl>
    <w:p w:rsidR="18D18925" w:rsidP="18D18925" w:rsidRDefault="18D18925" w14:paraId="31F54CF5" w14:textId="5FB4F2C9">
      <w:pPr>
        <w:pBdr>
          <w:bottom w:val="single" w:color="D6E4F0" w:sz="2" w:space="0"/>
        </w:pBdr>
        <w:spacing w:before="160" w:after="60"/>
        <w:rPr>
          <w:b w:val="1"/>
          <w:bCs w:val="1"/>
          <w:color w:val="2E75B6"/>
          <w:sz w:val="23"/>
          <w:szCs w:val="23"/>
        </w:rPr>
      </w:pPr>
    </w:p>
    <w:p w:rsidR="007E3B4E" w:rsidRDefault="00613983" w14:paraId="70C6F86F" w14:textId="77777777">
      <w:pPr>
        <w:pBdr>
          <w:bottom w:val="single" w:color="D6E4F0" w:sz="2" w:space="0"/>
        </w:pBdr>
        <w:spacing w:before="160" w:after="60"/>
      </w:pPr>
      <w:r>
        <w:rPr>
          <w:b/>
          <w:bCs/>
          <w:color w:val="2E75B6"/>
          <w:sz w:val="23"/>
          <w:szCs w:val="23"/>
        </w:rPr>
        <w:t>How does your LHD currently engage healthcare partners?</w:t>
      </w:r>
    </w:p>
    <w:p w:rsidRPr="00E15143" w:rsidR="007E3B4E" w:rsidP="001E5C33" w:rsidRDefault="00613983" w14:paraId="52E5CE83" w14:textId="42A746F1">
      <w:pPr>
        <w:spacing w:before="20" w:after="80"/>
        <w:rPr>
          <w:b/>
          <w:bCs/>
        </w:rPr>
      </w:pPr>
      <w:r w:rsidRPr="00E15143">
        <w:rPr>
          <w:b/>
          <w:bCs/>
          <w:i/>
          <w:iCs/>
          <w:color w:val="888888"/>
          <w:sz w:val="20"/>
          <w:szCs w:val="20"/>
        </w:rPr>
        <w:t>Check all that apply.</w:t>
      </w:r>
    </w:p>
    <w:tbl>
      <w:tblPr>
        <w:tblW w:w="100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4950"/>
        <w:gridCol w:w="5130"/>
      </w:tblGrid>
      <w:tr w:rsidR="007E3B4E" w:rsidTr="18D18925" w14:paraId="6730BCAB" w14:textId="77777777">
        <w:tc>
          <w:tcPr>
            <w:tcW w:w="495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tcMar>
              <w:top w:w="20" w:type="dxa"/>
              <w:left w:w="80" w:type="dxa"/>
              <w:bottom w:w="20" w:type="dxa"/>
              <w:right w:w="80" w:type="dxa"/>
            </w:tcMar>
          </w:tcPr>
          <w:p w:rsidR="007E3B4E" w:rsidRDefault="00613983" w14:paraId="55305ED7" w14:textId="77777777">
            <w:pPr>
              <w:pStyle w:val="ListParagraph"/>
              <w:numPr>
                <w:ilvl w:val="0"/>
                <w:numId w:val="24"/>
              </w:numPr>
              <w:spacing w:before="20" w:after="20"/>
            </w:pPr>
            <w:r>
              <w:rPr>
                <w:color w:val="595959"/>
                <w:sz w:val="21"/>
                <w:szCs w:val="21"/>
              </w:rPr>
              <w:t>Regular meetings or calls</w:t>
            </w:r>
          </w:p>
        </w:tc>
        <w:tc>
          <w:tcPr>
            <w:tcW w:w="513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tcMar>
              <w:top w:w="20" w:type="dxa"/>
              <w:left w:w="80" w:type="dxa"/>
              <w:bottom w:w="20" w:type="dxa"/>
              <w:right w:w="80" w:type="dxa"/>
            </w:tcMar>
          </w:tcPr>
          <w:p w:rsidR="007E3B4E" w:rsidRDefault="00613983" w14:paraId="3BB3437C" w14:textId="77777777">
            <w:pPr>
              <w:pStyle w:val="ListParagraph"/>
              <w:numPr>
                <w:ilvl w:val="0"/>
                <w:numId w:val="26"/>
              </w:numPr>
              <w:spacing w:before="20" w:after="20"/>
            </w:pPr>
            <w:r>
              <w:rPr>
                <w:color w:val="595959"/>
                <w:sz w:val="21"/>
                <w:szCs w:val="21"/>
              </w:rPr>
              <w:t>Site visits</w:t>
            </w:r>
          </w:p>
        </w:tc>
      </w:tr>
      <w:tr w:rsidR="007E3B4E" w:rsidTr="18D18925" w14:paraId="1D28E819" w14:textId="77777777">
        <w:tc>
          <w:tcPr>
            <w:tcW w:w="495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tcMar>
              <w:top w:w="20" w:type="dxa"/>
              <w:left w:w="80" w:type="dxa"/>
              <w:bottom w:w="20" w:type="dxa"/>
              <w:right w:w="80" w:type="dxa"/>
            </w:tcMar>
          </w:tcPr>
          <w:p w:rsidR="007E3B4E" w:rsidRDefault="00613983" w14:paraId="53C2D70B" w14:textId="77777777">
            <w:pPr>
              <w:pStyle w:val="ListParagraph"/>
              <w:numPr>
                <w:ilvl w:val="0"/>
                <w:numId w:val="24"/>
              </w:numPr>
              <w:spacing w:before="20" w:after="20"/>
            </w:pPr>
            <w:r>
              <w:rPr>
                <w:color w:val="595959"/>
                <w:sz w:val="21"/>
                <w:szCs w:val="21"/>
              </w:rPr>
              <w:t>Healthcare coalition participation</w:t>
            </w:r>
          </w:p>
        </w:tc>
        <w:tc>
          <w:tcPr>
            <w:tcW w:w="513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tcMar>
              <w:top w:w="20" w:type="dxa"/>
              <w:left w:w="80" w:type="dxa"/>
              <w:bottom w:w="20" w:type="dxa"/>
              <w:right w:w="80" w:type="dxa"/>
            </w:tcMar>
          </w:tcPr>
          <w:p w:rsidR="007E3B4E" w:rsidRDefault="00613983" w14:paraId="74C0A28D" w14:textId="77777777">
            <w:pPr>
              <w:pStyle w:val="ListParagraph"/>
              <w:numPr>
                <w:ilvl w:val="0"/>
                <w:numId w:val="26"/>
              </w:numPr>
              <w:spacing w:before="20" w:after="20"/>
            </w:pPr>
            <w:r>
              <w:rPr>
                <w:color w:val="595959"/>
                <w:sz w:val="21"/>
                <w:szCs w:val="21"/>
              </w:rPr>
              <w:t>Newsletters or email updates</w:t>
            </w:r>
          </w:p>
        </w:tc>
      </w:tr>
      <w:tr w:rsidR="007E3B4E" w:rsidTr="18D18925" w14:paraId="5E9BE24E" w14:textId="77777777">
        <w:tc>
          <w:tcPr>
            <w:tcW w:w="495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tcMar>
              <w:top w:w="20" w:type="dxa"/>
              <w:left w:w="80" w:type="dxa"/>
              <w:bottom w:w="20" w:type="dxa"/>
              <w:right w:w="80" w:type="dxa"/>
            </w:tcMar>
          </w:tcPr>
          <w:p w:rsidR="007E3B4E" w:rsidRDefault="00613983" w14:paraId="455CB7B6" w14:textId="77777777">
            <w:pPr>
              <w:pStyle w:val="ListParagraph"/>
              <w:numPr>
                <w:ilvl w:val="0"/>
                <w:numId w:val="24"/>
              </w:numPr>
              <w:spacing w:before="20" w:after="20"/>
            </w:pPr>
            <w:r>
              <w:rPr>
                <w:color w:val="595959"/>
                <w:sz w:val="21"/>
                <w:szCs w:val="21"/>
              </w:rPr>
              <w:t>Outbreak response activities</w:t>
            </w:r>
          </w:p>
        </w:tc>
        <w:tc>
          <w:tcPr>
            <w:tcW w:w="513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tcMar>
              <w:top w:w="20" w:type="dxa"/>
              <w:left w:w="80" w:type="dxa"/>
              <w:bottom w:w="20" w:type="dxa"/>
              <w:right w:w="80" w:type="dxa"/>
            </w:tcMar>
          </w:tcPr>
          <w:p w:rsidR="007E3B4E" w:rsidRDefault="00613983" w14:paraId="1100968A" w14:textId="77777777">
            <w:pPr>
              <w:pStyle w:val="ListParagraph"/>
              <w:numPr>
                <w:ilvl w:val="0"/>
                <w:numId w:val="26"/>
              </w:numPr>
              <w:spacing w:before="20" w:after="20"/>
            </w:pPr>
            <w:r>
              <w:rPr>
                <w:color w:val="595959"/>
                <w:sz w:val="21"/>
                <w:szCs w:val="21"/>
              </w:rPr>
              <w:t>Technical assistance requests</w:t>
            </w:r>
          </w:p>
        </w:tc>
      </w:tr>
      <w:tr w:rsidR="007E3B4E" w:rsidTr="18D18925" w14:paraId="0A39C0F3" w14:textId="77777777">
        <w:tc>
          <w:tcPr>
            <w:tcW w:w="495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tcMar>
              <w:top w:w="20" w:type="dxa"/>
              <w:left w:w="80" w:type="dxa"/>
              <w:bottom w:w="20" w:type="dxa"/>
              <w:right w:w="80" w:type="dxa"/>
            </w:tcMar>
          </w:tcPr>
          <w:p w:rsidR="007E3B4E" w:rsidP="18D18925" w:rsidRDefault="00613983" w14:paraId="1D45B0B1" w14:textId="77777777">
            <w:pPr>
              <w:pStyle w:val="ListParagraph"/>
              <w:numPr>
                <w:ilvl w:val="0"/>
                <w:numId w:val="24"/>
              </w:numPr>
              <w:spacing w:before="0" w:beforeAutospacing="off" w:after="0" w:afterAutospacing="off" w:line="276" w:lineRule="auto"/>
              <w:rPr/>
            </w:pPr>
            <w:r w:rsidRPr="18D18925" w:rsidR="2AD5042A">
              <w:rPr>
                <w:color w:val="595959" w:themeColor="text1" w:themeTint="A6" w:themeShade="FF"/>
                <w:sz w:val="21"/>
                <w:szCs w:val="21"/>
              </w:rPr>
              <w:t>Trainings and webinars</w:t>
            </w:r>
          </w:p>
        </w:tc>
        <w:tc>
          <w:tcPr>
            <w:tcW w:w="513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tcMar>
              <w:top w:w="20" w:type="dxa"/>
              <w:left w:w="80" w:type="dxa"/>
              <w:bottom w:w="20" w:type="dxa"/>
              <w:right w:w="80" w:type="dxa"/>
            </w:tcMar>
          </w:tcPr>
          <w:p w:rsidR="007E3B4E" w:rsidP="18D18925" w:rsidRDefault="00613983" w14:paraId="15982E6D" w14:textId="77777777">
            <w:pPr>
              <w:pStyle w:val="ListParagraph"/>
              <w:numPr>
                <w:ilvl w:val="0"/>
                <w:numId w:val="26"/>
              </w:numPr>
              <w:spacing w:before="0" w:beforeAutospacing="off" w:after="0" w:afterAutospacing="off" w:line="276" w:lineRule="auto"/>
              <w:rPr/>
            </w:pPr>
            <w:r w:rsidRPr="18D18925" w:rsidR="2AD5042A">
              <w:rPr>
                <w:color w:val="595959" w:themeColor="text1" w:themeTint="A6" w:themeShade="FF"/>
                <w:sz w:val="21"/>
                <w:szCs w:val="21"/>
              </w:rPr>
              <w:t>Other: ___________________________</w:t>
            </w:r>
          </w:p>
        </w:tc>
      </w:tr>
    </w:tbl>
    <w:p w:rsidR="007E3B4E" w:rsidP="18D18925" w:rsidRDefault="007E3B4E" w14:paraId="64ABEA57" w14:textId="77777777">
      <w:pPr>
        <w:spacing w:before="0" w:beforeAutospacing="off" w:after="0" w:afterAutospacing="off" w:line="276" w:lineRule="auto"/>
      </w:pPr>
    </w:p>
    <w:tbl>
      <w:tblPr>
        <w:tblW w:w="100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0079"/>
      </w:tblGrid>
      <w:tr w:rsidR="007E3B4E" w:rsidTr="18D18925" w14:paraId="59B1A40A" w14:textId="77777777">
        <w:tc>
          <w:tcPr>
            <w:tcW w:w="10079" w:type="dxa"/>
            <w:tcBorders>
              <w:top w:val="single" w:color="BBBBBB" w:sz="1" w:space="0"/>
              <w:left w:val="single" w:color="BBBBBB" w:sz="1" w:space="0"/>
              <w:bottom w:val="nil"/>
              <w:right w:val="single" w:color="BBBBBB" w:sz="1" w:space="0"/>
            </w:tcBorders>
            <w:shd w:val="clear" w:color="auto" w:fill="D6E4F0"/>
            <w:tcMar>
              <w:top w:w="80" w:type="dxa"/>
              <w:left w:w="180" w:type="dxa"/>
              <w:bottom w:w="80" w:type="dxa"/>
              <w:right w:w="180" w:type="dxa"/>
            </w:tcMar>
          </w:tcPr>
          <w:p w:rsidR="007E3B4E" w:rsidP="18D18925" w:rsidRDefault="00613983" w14:paraId="3249F10F" w14:textId="267DDAB9">
            <w:pPr>
              <w:spacing w:before="0" w:beforeAutospacing="off" w:after="0" w:afterAutospacing="off" w:line="276" w:lineRule="auto"/>
            </w:pPr>
            <w:r w:rsidRPr="18D18925" w:rsidR="2AD5042A">
              <w:rPr>
                <w:b w:val="1"/>
                <w:bCs w:val="1"/>
                <w:color w:val="1F5C99"/>
                <w:sz w:val="21"/>
                <w:szCs w:val="21"/>
              </w:rPr>
              <w:t>Reflection Questions</w:t>
            </w:r>
            <w:r w:rsidRPr="18D18925" w:rsidR="688D44F3">
              <w:rPr>
                <w:b w:val="1"/>
                <w:bCs w:val="1"/>
                <w:color w:val="1F5C99"/>
                <w:sz w:val="21"/>
                <w:szCs w:val="21"/>
              </w:rPr>
              <w:t xml:space="preserve"> </w:t>
            </w:r>
            <w:r w:rsidRPr="18D18925" w:rsidR="688D44F3">
              <w:rPr>
                <w:i w:val="1"/>
                <w:iCs w:val="1"/>
                <w:color w:val="1F5C99"/>
                <w:sz w:val="21"/>
                <w:szCs w:val="21"/>
              </w:rPr>
              <w:t>(use the symbol to indicate which of the above these apply to)</w:t>
            </w:r>
          </w:p>
        </w:tc>
      </w:tr>
      <w:tr w:rsidR="007E3B4E" w:rsidTr="18D18925" w14:paraId="6BAB9A0A" w14:textId="77777777">
        <w:tc>
          <w:tcPr>
            <w:tcW w:w="10079" w:type="dxa"/>
            <w:tcBorders>
              <w:top w:val="nil"/>
              <w:left w:val="single" w:color="BBBBBB" w:sz="2" w:space="0"/>
              <w:bottom w:val="single" w:color="auto" w:sz="4" w:space="0"/>
              <w:right w:val="single" w:color="BBBBBB" w:sz="2" w:space="0"/>
            </w:tcBorders>
            <w:tcMar>
              <w:top w:w="60" w:type="dxa"/>
              <w:left w:w="180" w:type="dxa"/>
              <w:bottom w:w="4" w:type="dxa"/>
              <w:right w:w="180" w:type="dxa"/>
            </w:tcMar>
          </w:tcPr>
          <w:p w:rsidRPr="00253ADD" w:rsidR="00963D80" w:rsidP="18D18925" w:rsidRDefault="00613983" w14:paraId="3022801A" w14:textId="77777777">
            <w:pPr>
              <w:pStyle w:val="ListParagraph"/>
              <w:numPr>
                <w:ilvl w:val="0"/>
                <w:numId w:val="11"/>
              </w:numPr>
              <w:spacing w:before="0" w:beforeAutospacing="off" w:after="0" w:afterAutospacing="off" w:line="276" w:lineRule="auto"/>
              <w:rPr>
                <w:b w:val="1"/>
                <w:bCs w:val="1"/>
                <w:color w:val="595959"/>
                <w:sz w:val="20"/>
                <w:szCs w:val="20"/>
              </w:rPr>
            </w:pPr>
            <w:r w:rsidRPr="18D18925" w:rsidR="2AD5042A">
              <w:rPr>
                <w:b w:val="1"/>
                <w:bCs w:val="1"/>
                <w:color w:val="595959" w:themeColor="text1" w:themeTint="A6" w:themeShade="FF"/>
                <w:sz w:val="20"/>
                <w:szCs w:val="20"/>
              </w:rPr>
              <w:t>What has been most effective for building trust with healthcare partners?</w:t>
            </w:r>
          </w:p>
          <w:p w:rsidRPr="00253ADD" w:rsidR="00963D80" w:rsidP="18D18925" w:rsidRDefault="461538EC" w14:paraId="28966182" w14:textId="2D1DC806">
            <w:pPr>
              <w:pStyle w:val="ListParagraph"/>
              <w:numPr>
                <w:ilvl w:val="0"/>
                <w:numId w:val="4"/>
              </w:numPr>
              <w:spacing w:before="0" w:beforeAutospacing="off" w:after="0" w:afterAutospacing="off" w:line="276" w:lineRule="auto"/>
              <w:rPr>
                <w:b w:val="1"/>
                <w:bCs w:val="1"/>
                <w:color w:val="595959"/>
                <w:sz w:val="20"/>
                <w:szCs w:val="20"/>
              </w:rPr>
            </w:pPr>
            <w:r w:rsidRPr="18D18925" w:rsidR="2337001F">
              <w:rPr>
                <w:b w:val="1"/>
                <w:bCs w:val="1"/>
                <w:color w:val="595959" w:themeColor="text1" w:themeTint="A6" w:themeShade="FF"/>
                <w:sz w:val="20"/>
                <w:szCs w:val="20"/>
              </w:rPr>
              <w:t xml:space="preserve">What activities could be scaled up or </w:t>
            </w:r>
            <w:r w:rsidRPr="18D18925" w:rsidR="09B033F4">
              <w:rPr>
                <w:b w:val="1"/>
                <w:bCs w:val="1"/>
                <w:color w:val="595959" w:themeColor="text1" w:themeTint="A6" w:themeShade="FF"/>
                <w:sz w:val="20"/>
                <w:szCs w:val="20"/>
              </w:rPr>
              <w:t>made</w:t>
            </w:r>
            <w:r w:rsidRPr="18D18925" w:rsidR="2337001F">
              <w:rPr>
                <w:b w:val="1"/>
                <w:bCs w:val="1"/>
                <w:color w:val="595959" w:themeColor="text1" w:themeTint="A6" w:themeShade="FF"/>
                <w:sz w:val="20"/>
                <w:szCs w:val="20"/>
              </w:rPr>
              <w:t xml:space="preserve"> more robust? </w:t>
            </w:r>
          </w:p>
          <w:p w:rsidRPr="00253ADD" w:rsidR="00963D80" w:rsidP="18D18925" w:rsidRDefault="00963D80" w14:paraId="049BE4F7" w14:textId="486FC2A0">
            <w:pPr>
              <w:pStyle w:val="ListParagraph"/>
              <w:numPr>
                <w:ilvl w:val="0"/>
                <w:numId w:val="14"/>
              </w:numPr>
              <w:spacing w:before="0" w:beforeAutospacing="off" w:after="0" w:afterAutospacing="off" w:line="276" w:lineRule="auto"/>
              <w:rPr>
                <w:b w:val="1"/>
                <w:bCs w:val="1"/>
                <w:color w:val="595959"/>
                <w:sz w:val="21"/>
                <w:szCs w:val="21"/>
              </w:rPr>
            </w:pPr>
            <w:r w:rsidRPr="18D18925" w:rsidR="688D44F3">
              <w:rPr>
                <w:b w:val="1"/>
                <w:bCs w:val="1"/>
                <w:color w:val="595959" w:themeColor="text1" w:themeTint="A6" w:themeShade="FF"/>
                <w:sz w:val="20"/>
                <w:szCs w:val="20"/>
              </w:rPr>
              <w:t xml:space="preserve">Are there any activities the LHD wants to pass to the facility to be responsible for? </w:t>
            </w:r>
          </w:p>
        </w:tc>
      </w:tr>
    </w:tbl>
    <w:p w:rsidR="007E3B4E" w:rsidP="002B5DFD" w:rsidRDefault="00613983" w14:paraId="14FBEFCD" w14:textId="77777777">
      <w:pPr>
        <w:pBdr>
          <w:bottom w:val="single" w:color="D6E4F0" w:sz="2" w:space="0"/>
        </w:pBdr>
        <w:spacing w:before="240" w:after="60"/>
      </w:pPr>
      <w:r>
        <w:rPr>
          <w:b/>
          <w:bCs/>
          <w:color w:val="2E75B6"/>
          <w:sz w:val="23"/>
          <w:szCs w:val="23"/>
        </w:rPr>
        <w:t>Information and resources to share with healthcare partners</w:t>
      </w:r>
    </w:p>
    <w:p w:rsidRPr="00E15143" w:rsidR="007E3B4E" w:rsidP="002B5DFD" w:rsidRDefault="00613983" w14:paraId="3873926C" w14:textId="799818E0">
      <w:pPr>
        <w:spacing w:before="20" w:after="120"/>
        <w:rPr>
          <w:b/>
          <w:bCs/>
        </w:rPr>
      </w:pPr>
      <w:r w:rsidRPr="00E15143">
        <w:rPr>
          <w:b/>
          <w:bCs/>
          <w:i/>
          <w:iCs/>
          <w:color w:val="888888"/>
          <w:sz w:val="20"/>
          <w:szCs w:val="20"/>
        </w:rPr>
        <w:t>Consider whether your LHD would want to share information on any of the following.</w:t>
      </w:r>
    </w:p>
    <w:tbl>
      <w:tblPr>
        <w:tblW w:w="100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2789"/>
        <w:gridCol w:w="2340"/>
        <w:gridCol w:w="2070"/>
        <w:gridCol w:w="2880"/>
      </w:tblGrid>
      <w:tr w:rsidR="007E3B4E" w:rsidTr="18D18925" w14:paraId="402FC965" w14:textId="77777777">
        <w:tc>
          <w:tcPr>
            <w:tcW w:w="2789" w:type="dxa"/>
            <w:tcBorders>
              <w:top w:val="single" w:color="BBBBBB" w:sz="1" w:space="0"/>
              <w:left w:val="single" w:color="BBBBBB" w:sz="1" w:space="0"/>
              <w:bottom w:val="single" w:color="BBBBBB" w:sz="1" w:space="0"/>
              <w:right w:val="single" w:color="BBBBBB" w:sz="1" w:space="0"/>
            </w:tcBorders>
            <w:shd w:val="clear" w:color="auto" w:fill="F4F4F4"/>
            <w:tcMar>
              <w:top w:w="80" w:type="dxa"/>
              <w:left w:w="120" w:type="dxa"/>
              <w:bottom w:w="80" w:type="dxa"/>
              <w:right w:w="120" w:type="dxa"/>
            </w:tcMar>
          </w:tcPr>
          <w:p w:rsidR="007E3B4E" w:rsidP="18D18925" w:rsidRDefault="00613983" w14:paraId="44C50FF7" w14:textId="77777777">
            <w:pPr>
              <w:spacing w:after="120"/>
              <w:rPr>
                <w:b w:val="1"/>
                <w:bCs w:val="1"/>
                <w:color w:val="1F5C99"/>
                <w:sz w:val="16"/>
                <w:szCs w:val="16"/>
              </w:rPr>
            </w:pPr>
            <w:r w:rsidRPr="18D18925" w:rsidR="2AD5042A">
              <w:rPr>
                <w:b w:val="1"/>
                <w:bCs w:val="1"/>
                <w:color w:val="1F5C99"/>
                <w:sz w:val="16"/>
                <w:szCs w:val="16"/>
              </w:rPr>
              <w:t>Reporting &amp; Surveillance</w:t>
            </w:r>
          </w:p>
          <w:p w:rsidR="007E3B4E" w:rsidP="18D18925" w:rsidRDefault="00613983" w14:paraId="570246E7" w14:textId="77777777">
            <w:pPr>
              <w:pStyle w:val="ListParagraph"/>
              <w:numPr>
                <w:ilvl w:val="0"/>
                <w:numId w:val="19"/>
              </w:numPr>
              <w:spacing w:before="20" w:after="20"/>
              <w:ind w:left="300"/>
              <w:rPr>
                <w:color w:val="595959" w:themeColor="text1" w:themeTint="A6" w:themeShade="FF"/>
                <w:sz w:val="16"/>
                <w:szCs w:val="16"/>
              </w:rPr>
            </w:pPr>
            <w:r w:rsidRPr="18D18925" w:rsidR="2AD5042A">
              <w:rPr>
                <w:color w:val="595959" w:themeColor="text1" w:themeTint="A6" w:themeShade="FF"/>
                <w:sz w:val="16"/>
                <w:szCs w:val="16"/>
              </w:rPr>
              <w:t>Reportable conditions list</w:t>
            </w:r>
          </w:p>
          <w:p w:rsidR="007E3B4E" w:rsidP="18D18925" w:rsidRDefault="00613983" w14:paraId="0D66F366" w14:textId="77777777">
            <w:pPr>
              <w:pStyle w:val="ListParagraph"/>
              <w:numPr>
                <w:ilvl w:val="0"/>
                <w:numId w:val="19"/>
              </w:numPr>
              <w:spacing w:before="20" w:after="20"/>
              <w:ind w:left="300"/>
              <w:rPr>
                <w:color w:val="595959" w:themeColor="text1" w:themeTint="A6" w:themeShade="FF"/>
                <w:sz w:val="16"/>
                <w:szCs w:val="16"/>
              </w:rPr>
            </w:pPr>
            <w:r w:rsidRPr="18D18925" w:rsidR="2AD5042A">
              <w:rPr>
                <w:color w:val="595959" w:themeColor="text1" w:themeTint="A6" w:themeShade="FF"/>
                <w:sz w:val="16"/>
                <w:szCs w:val="16"/>
              </w:rPr>
              <w:t>Disease reporting procedures</w:t>
            </w:r>
          </w:p>
          <w:p w:rsidR="713A234F" w:rsidP="18D18925" w:rsidRDefault="713A234F" w14:paraId="14058DCA" w14:textId="680412D3">
            <w:pPr>
              <w:pStyle w:val="ListParagraph"/>
              <w:numPr>
                <w:ilvl w:val="0"/>
                <w:numId w:val="19"/>
              </w:numPr>
              <w:spacing w:before="20" w:after="20"/>
              <w:ind w:left="300"/>
              <w:rPr>
                <w:color w:val="595959" w:themeColor="text1" w:themeTint="A6" w:themeShade="FF"/>
                <w:sz w:val="16"/>
                <w:szCs w:val="16"/>
              </w:rPr>
            </w:pPr>
            <w:r w:rsidRPr="18D18925" w:rsidR="713A234F">
              <w:rPr>
                <w:color w:val="595959" w:themeColor="text1" w:themeTint="A6" w:themeShade="FF"/>
                <w:sz w:val="16"/>
                <w:szCs w:val="16"/>
              </w:rPr>
              <w:t>Online reporting system information &amp; instructions</w:t>
            </w:r>
          </w:p>
          <w:p w:rsidR="007E3B4E" w:rsidP="18D18925" w:rsidRDefault="00613983" w14:paraId="41943D9C" w14:textId="77777777">
            <w:pPr>
              <w:pStyle w:val="ListParagraph"/>
              <w:numPr>
                <w:ilvl w:val="0"/>
                <w:numId w:val="19"/>
              </w:numPr>
              <w:spacing w:before="20" w:after="20"/>
              <w:ind w:left="300"/>
              <w:rPr>
                <w:color w:val="595959" w:themeColor="text1" w:themeTint="A6" w:themeShade="FF"/>
                <w:sz w:val="16"/>
                <w:szCs w:val="16"/>
              </w:rPr>
            </w:pPr>
            <w:r w:rsidRPr="18D18925" w:rsidR="2AD5042A">
              <w:rPr>
                <w:color w:val="595959" w:themeColor="text1" w:themeTint="A6" w:themeShade="FF"/>
                <w:sz w:val="16"/>
                <w:szCs w:val="16"/>
              </w:rPr>
              <w:t>Reporting timelines &amp; contacts</w:t>
            </w:r>
          </w:p>
          <w:p w:rsidR="007E3B4E" w:rsidP="18D18925" w:rsidRDefault="00613983" w14:paraId="6F0C744B" w14:textId="77777777">
            <w:pPr>
              <w:pStyle w:val="ListParagraph"/>
              <w:numPr>
                <w:ilvl w:val="0"/>
                <w:numId w:val="19"/>
              </w:numPr>
              <w:spacing w:before="20" w:after="20"/>
              <w:ind w:left="300"/>
              <w:rPr>
                <w:color w:val="595959" w:themeColor="text1" w:themeTint="A6" w:themeShade="FF"/>
                <w:sz w:val="16"/>
                <w:szCs w:val="16"/>
              </w:rPr>
            </w:pPr>
            <w:r w:rsidRPr="18D18925" w:rsidR="2AD5042A">
              <w:rPr>
                <w:color w:val="595959" w:themeColor="text1" w:themeTint="A6" w:themeShade="FF"/>
                <w:sz w:val="16"/>
                <w:szCs w:val="16"/>
              </w:rPr>
              <w:t>After-hours reporting contacts</w:t>
            </w:r>
          </w:p>
          <w:p w:rsidR="007E3B4E" w:rsidP="18D18925" w:rsidRDefault="00613983" w14:paraId="4BD64D4B" w14:textId="030D9534">
            <w:pPr>
              <w:pStyle w:val="ListParagraph"/>
              <w:numPr>
                <w:ilvl w:val="0"/>
                <w:numId w:val="19"/>
              </w:numPr>
              <w:spacing w:before="20" w:after="20"/>
              <w:ind w:left="300"/>
              <w:rPr>
                <w:color w:val="595959" w:themeColor="text1" w:themeTint="A6" w:themeShade="FF"/>
                <w:sz w:val="16"/>
                <w:szCs w:val="16"/>
              </w:rPr>
            </w:pPr>
            <w:r w:rsidRPr="18D18925" w:rsidR="2AD5042A">
              <w:rPr>
                <w:color w:val="595959" w:themeColor="text1" w:themeTint="A6" w:themeShade="FF"/>
                <w:sz w:val="16"/>
                <w:szCs w:val="16"/>
              </w:rPr>
              <w:t>Syndromic surveillance info</w:t>
            </w:r>
            <w:r w:rsidRPr="18D18925" w:rsidR="12F33CA2">
              <w:rPr>
                <w:color w:val="595959" w:themeColor="text1" w:themeTint="A6" w:themeShade="FF"/>
                <w:sz w:val="16"/>
                <w:szCs w:val="16"/>
              </w:rPr>
              <w:t>rmation</w:t>
            </w:r>
          </w:p>
        </w:tc>
        <w:tc>
          <w:tcPr>
            <w:tcW w:w="2340" w:type="dxa"/>
            <w:tcBorders>
              <w:top w:val="single" w:color="BBBBBB" w:sz="1" w:space="0"/>
              <w:left w:val="single" w:color="BBBBBB" w:sz="1" w:space="0"/>
              <w:bottom w:val="single" w:color="BBBBBB" w:sz="1" w:space="0"/>
              <w:right w:val="single" w:color="BBBBBB" w:sz="1" w:space="0"/>
            </w:tcBorders>
            <w:shd w:val="clear" w:color="auto" w:fill="F4F4F4"/>
            <w:tcMar>
              <w:top w:w="80" w:type="dxa"/>
              <w:left w:w="120" w:type="dxa"/>
              <w:bottom w:w="80" w:type="dxa"/>
              <w:right w:w="120" w:type="dxa"/>
            </w:tcMar>
          </w:tcPr>
          <w:p w:rsidR="007E3B4E" w:rsidP="18D18925" w:rsidRDefault="00613983" w14:paraId="77600D62" w14:textId="77777777">
            <w:pPr>
              <w:spacing w:after="120"/>
              <w:rPr>
                <w:b w:val="1"/>
                <w:bCs w:val="1"/>
                <w:color w:val="1F5C99"/>
                <w:sz w:val="16"/>
                <w:szCs w:val="16"/>
              </w:rPr>
            </w:pPr>
            <w:r w:rsidRPr="18D18925" w:rsidR="2AD5042A">
              <w:rPr>
                <w:b w:val="1"/>
                <w:bCs w:val="1"/>
                <w:color w:val="1F5C99"/>
                <w:sz w:val="16"/>
                <w:szCs w:val="16"/>
              </w:rPr>
              <w:t>IPC Resources</w:t>
            </w:r>
          </w:p>
          <w:p w:rsidR="007E3B4E" w:rsidP="18D18925" w:rsidRDefault="00613983" w14:paraId="3AEE7252" w14:textId="77777777">
            <w:pPr>
              <w:pStyle w:val="ListParagraph"/>
              <w:numPr>
                <w:ilvl w:val="0"/>
                <w:numId w:val="18"/>
              </w:numPr>
              <w:spacing w:before="20" w:after="20"/>
              <w:ind w:left="300"/>
              <w:rPr>
                <w:color w:val="595959" w:themeColor="text1" w:themeTint="A6" w:themeShade="FF"/>
                <w:sz w:val="16"/>
                <w:szCs w:val="16"/>
              </w:rPr>
            </w:pPr>
            <w:r w:rsidRPr="18D18925" w:rsidR="2AD5042A">
              <w:rPr>
                <w:color w:val="595959" w:themeColor="text1" w:themeTint="A6" w:themeShade="FF"/>
                <w:sz w:val="16"/>
                <w:szCs w:val="16"/>
              </w:rPr>
              <w:t>IPC consultation services</w:t>
            </w:r>
          </w:p>
          <w:p w:rsidR="007E3B4E" w:rsidP="18D18925" w:rsidRDefault="00613983" w14:paraId="68A4883B" w14:textId="77777777">
            <w:pPr>
              <w:pStyle w:val="ListParagraph"/>
              <w:numPr>
                <w:ilvl w:val="0"/>
                <w:numId w:val="18"/>
              </w:numPr>
              <w:spacing w:before="20" w:after="20"/>
              <w:ind w:left="300"/>
              <w:rPr>
                <w:color w:val="595959" w:themeColor="text1" w:themeTint="A6" w:themeShade="FF"/>
                <w:sz w:val="16"/>
                <w:szCs w:val="16"/>
              </w:rPr>
            </w:pPr>
            <w:r w:rsidRPr="18D18925" w:rsidR="2AD5042A">
              <w:rPr>
                <w:color w:val="595959" w:themeColor="text1" w:themeTint="A6" w:themeShade="FF"/>
                <w:sz w:val="16"/>
                <w:szCs w:val="16"/>
              </w:rPr>
              <w:t>Outbreak response support</w:t>
            </w:r>
          </w:p>
          <w:p w:rsidR="007E3B4E" w:rsidP="18D18925" w:rsidRDefault="00613983" w14:paraId="0B0B347A" w14:textId="77777777">
            <w:pPr>
              <w:pStyle w:val="ListParagraph"/>
              <w:numPr>
                <w:ilvl w:val="0"/>
                <w:numId w:val="18"/>
              </w:numPr>
              <w:spacing w:before="20" w:after="20"/>
              <w:ind w:left="300"/>
              <w:rPr>
                <w:color w:val="595959" w:themeColor="text1" w:themeTint="A6" w:themeShade="FF"/>
                <w:sz w:val="16"/>
                <w:szCs w:val="16"/>
              </w:rPr>
            </w:pPr>
            <w:r w:rsidRPr="18D18925" w:rsidR="2AD5042A">
              <w:rPr>
                <w:color w:val="595959" w:themeColor="text1" w:themeTint="A6" w:themeShade="FF"/>
                <w:sz w:val="16"/>
                <w:szCs w:val="16"/>
              </w:rPr>
              <w:t>Contact/isolation guidance</w:t>
            </w:r>
          </w:p>
          <w:p w:rsidR="007E3B4E" w:rsidP="18D18925" w:rsidRDefault="00613983" w14:paraId="47E8D528" w14:textId="77777777">
            <w:pPr>
              <w:pStyle w:val="ListParagraph"/>
              <w:numPr>
                <w:ilvl w:val="0"/>
                <w:numId w:val="18"/>
              </w:numPr>
              <w:spacing w:before="20" w:after="20"/>
              <w:ind w:left="300"/>
              <w:rPr>
                <w:color w:val="595959" w:themeColor="text1" w:themeTint="A6" w:themeShade="FF"/>
                <w:sz w:val="16"/>
                <w:szCs w:val="16"/>
              </w:rPr>
            </w:pPr>
            <w:r w:rsidRPr="18D18925" w:rsidR="2AD5042A">
              <w:rPr>
                <w:color w:val="595959" w:themeColor="text1" w:themeTint="A6" w:themeShade="FF"/>
                <w:sz w:val="16"/>
                <w:szCs w:val="16"/>
              </w:rPr>
              <w:t>HAI/AR resources</w:t>
            </w:r>
          </w:p>
          <w:p w:rsidR="007E3B4E" w:rsidP="18D18925" w:rsidRDefault="00613983" w14:paraId="2C9937CC" w14:textId="7FF1F715">
            <w:pPr>
              <w:pStyle w:val="ListParagraph"/>
              <w:numPr>
                <w:ilvl w:val="0"/>
                <w:numId w:val="18"/>
              </w:numPr>
              <w:spacing w:before="20" w:after="20"/>
              <w:ind w:left="300"/>
              <w:rPr>
                <w:color w:val="595959" w:themeColor="text1" w:themeTint="A6" w:themeShade="FF"/>
                <w:sz w:val="16"/>
                <w:szCs w:val="16"/>
              </w:rPr>
            </w:pPr>
            <w:r w:rsidRPr="18D18925" w:rsidR="2AD5042A">
              <w:rPr>
                <w:color w:val="595959" w:themeColor="text1" w:themeTint="A6" w:themeShade="FF"/>
                <w:sz w:val="16"/>
                <w:szCs w:val="16"/>
              </w:rPr>
              <w:t>Educational materials</w:t>
            </w:r>
          </w:p>
          <w:p w:rsidR="007E3B4E" w:rsidP="18D18925" w:rsidRDefault="00613983" w14:paraId="4A463925" w14:textId="12090D12">
            <w:pPr>
              <w:pStyle w:val="ListParagraph"/>
              <w:numPr>
                <w:ilvl w:val="0"/>
                <w:numId w:val="18"/>
              </w:numPr>
              <w:spacing w:before="20" w:after="20"/>
              <w:ind w:left="300"/>
              <w:rPr>
                <w:color w:val="595959" w:themeColor="text1" w:themeTint="A6" w:themeShade="FF"/>
                <w:sz w:val="16"/>
                <w:szCs w:val="16"/>
              </w:rPr>
            </w:pPr>
            <w:r w:rsidRPr="18D18925" w:rsidR="726BB492">
              <w:rPr>
                <w:color w:val="595959" w:themeColor="text1" w:themeTint="A6" w:themeShade="FF"/>
                <w:sz w:val="16"/>
                <w:szCs w:val="16"/>
              </w:rPr>
              <w:t>Support for required or routine facility trainings</w:t>
            </w:r>
          </w:p>
        </w:tc>
        <w:tc>
          <w:tcPr>
            <w:tcW w:w="2070" w:type="dxa"/>
            <w:tcBorders>
              <w:top w:val="single" w:color="BBBBBB" w:sz="1" w:space="0"/>
              <w:left w:val="single" w:color="BBBBBB" w:sz="1" w:space="0"/>
              <w:bottom w:val="single" w:color="BBBBBB" w:sz="1" w:space="0"/>
              <w:right w:val="single" w:color="BBBBBB" w:sz="1" w:space="0"/>
            </w:tcBorders>
            <w:shd w:val="clear" w:color="auto" w:fill="F4F4F4"/>
            <w:tcMar>
              <w:top w:w="80" w:type="dxa"/>
              <w:left w:w="120" w:type="dxa"/>
              <w:bottom w:w="80" w:type="dxa"/>
              <w:right w:w="120" w:type="dxa"/>
            </w:tcMar>
          </w:tcPr>
          <w:p w:rsidR="007E3B4E" w:rsidP="18D18925" w:rsidRDefault="00613983" w14:paraId="030B2393" w14:textId="77777777">
            <w:pPr>
              <w:spacing w:after="120"/>
              <w:rPr>
                <w:b w:val="1"/>
                <w:bCs w:val="1"/>
                <w:color w:val="1F5C99"/>
                <w:sz w:val="16"/>
                <w:szCs w:val="16"/>
              </w:rPr>
            </w:pPr>
            <w:r w:rsidRPr="18D18925" w:rsidR="2AD5042A">
              <w:rPr>
                <w:b w:val="1"/>
                <w:bCs w:val="1"/>
                <w:color w:val="1F5C99"/>
                <w:sz w:val="16"/>
                <w:szCs w:val="16"/>
              </w:rPr>
              <w:t>Vaccination</w:t>
            </w:r>
          </w:p>
          <w:p w:rsidR="007E3B4E" w:rsidP="18D18925" w:rsidRDefault="00613983" w14:paraId="5D607DCA" w14:textId="77777777">
            <w:pPr>
              <w:pStyle w:val="ListParagraph"/>
              <w:numPr>
                <w:ilvl w:val="0"/>
                <w:numId w:val="9"/>
              </w:numPr>
              <w:spacing w:before="20" w:after="20"/>
              <w:ind w:left="300"/>
              <w:rPr>
                <w:color w:val="595959" w:themeColor="text1" w:themeTint="A6" w:themeShade="FF"/>
                <w:sz w:val="16"/>
                <w:szCs w:val="16"/>
              </w:rPr>
            </w:pPr>
            <w:r w:rsidRPr="18D18925" w:rsidR="2AD5042A">
              <w:rPr>
                <w:color w:val="595959" w:themeColor="text1" w:themeTint="A6" w:themeShade="FF"/>
                <w:sz w:val="16"/>
                <w:szCs w:val="16"/>
              </w:rPr>
              <w:t>Vaccine registry information</w:t>
            </w:r>
          </w:p>
          <w:p w:rsidR="007E3B4E" w:rsidP="18D18925" w:rsidRDefault="00613983" w14:paraId="59C6A1D9" w14:textId="77777777">
            <w:pPr>
              <w:pStyle w:val="ListParagraph"/>
              <w:numPr>
                <w:ilvl w:val="0"/>
                <w:numId w:val="9"/>
              </w:numPr>
              <w:spacing w:before="20" w:after="20"/>
              <w:ind w:left="300"/>
              <w:rPr>
                <w:color w:val="595959" w:themeColor="text1" w:themeTint="A6" w:themeShade="FF"/>
                <w:sz w:val="16"/>
                <w:szCs w:val="16"/>
              </w:rPr>
            </w:pPr>
            <w:r w:rsidRPr="18D18925" w:rsidR="2AD5042A">
              <w:rPr>
                <w:color w:val="595959" w:themeColor="text1" w:themeTint="A6" w:themeShade="FF"/>
                <w:sz w:val="16"/>
                <w:szCs w:val="16"/>
              </w:rPr>
              <w:t>Immunization program contacts</w:t>
            </w:r>
          </w:p>
          <w:p w:rsidR="007E3B4E" w:rsidP="18D18925" w:rsidRDefault="00613983" w14:paraId="343BEF27" w14:textId="77777777">
            <w:pPr>
              <w:pStyle w:val="ListParagraph"/>
              <w:numPr>
                <w:ilvl w:val="0"/>
                <w:numId w:val="9"/>
              </w:numPr>
              <w:spacing w:before="20" w:after="20"/>
              <w:ind w:left="300"/>
              <w:rPr>
                <w:color w:val="595959" w:themeColor="text1" w:themeTint="A6" w:themeShade="FF"/>
                <w:sz w:val="16"/>
                <w:szCs w:val="16"/>
              </w:rPr>
            </w:pPr>
            <w:r w:rsidRPr="18D18925" w:rsidR="2AD5042A">
              <w:rPr>
                <w:color w:val="595959" w:themeColor="text1" w:themeTint="A6" w:themeShade="FF"/>
                <w:sz w:val="16"/>
                <w:szCs w:val="16"/>
              </w:rPr>
              <w:t>Vaccine-preventable disease resources</w:t>
            </w:r>
          </w:p>
        </w:tc>
        <w:tc>
          <w:tcPr>
            <w:tcW w:w="2880" w:type="dxa"/>
            <w:tcBorders>
              <w:top w:val="single" w:color="BBBBBB" w:sz="1" w:space="0"/>
              <w:left w:val="single" w:color="BBBBBB" w:sz="1" w:space="0"/>
              <w:bottom w:val="single" w:color="BBBBBB" w:sz="1" w:space="0"/>
              <w:right w:val="single" w:color="BBBBBB" w:sz="1" w:space="0"/>
            </w:tcBorders>
            <w:shd w:val="clear" w:color="auto" w:fill="F4F4F4"/>
            <w:tcMar>
              <w:top w:w="80" w:type="dxa"/>
              <w:left w:w="120" w:type="dxa"/>
              <w:bottom w:w="80" w:type="dxa"/>
              <w:right w:w="120" w:type="dxa"/>
            </w:tcMar>
          </w:tcPr>
          <w:p w:rsidR="007E3B4E" w:rsidP="18D18925" w:rsidRDefault="00613983" w14:paraId="7A528587" w14:textId="77777777">
            <w:pPr>
              <w:spacing w:after="120"/>
              <w:rPr>
                <w:b w:val="1"/>
                <w:bCs w:val="1"/>
                <w:color w:val="1F5C99"/>
                <w:sz w:val="16"/>
                <w:szCs w:val="16"/>
              </w:rPr>
            </w:pPr>
            <w:r w:rsidRPr="18D18925" w:rsidR="2AD5042A">
              <w:rPr>
                <w:b w:val="1"/>
                <w:bCs w:val="1"/>
                <w:color w:val="1F5C99"/>
                <w:sz w:val="16"/>
                <w:szCs w:val="16"/>
              </w:rPr>
              <w:t>Preparedness &amp; Communications</w:t>
            </w:r>
          </w:p>
          <w:p w:rsidR="007E3B4E" w:rsidP="18D18925" w:rsidRDefault="00613983" w14:paraId="4AD98E7E" w14:textId="77777777">
            <w:pPr>
              <w:pStyle w:val="ListParagraph"/>
              <w:numPr>
                <w:ilvl w:val="0"/>
                <w:numId w:val="2"/>
              </w:numPr>
              <w:spacing w:before="20" w:after="20"/>
              <w:ind w:left="300"/>
              <w:rPr>
                <w:color w:val="595959" w:themeColor="text1" w:themeTint="A6" w:themeShade="FF"/>
                <w:sz w:val="16"/>
                <w:szCs w:val="16"/>
              </w:rPr>
            </w:pPr>
            <w:r w:rsidRPr="18D18925" w:rsidR="2AD5042A">
              <w:rPr>
                <w:color w:val="595959" w:themeColor="text1" w:themeTint="A6" w:themeShade="FF"/>
                <w:sz w:val="16"/>
                <w:szCs w:val="16"/>
              </w:rPr>
              <w:t>HAN enrollment information</w:t>
            </w:r>
          </w:p>
          <w:p w:rsidR="007E3B4E" w:rsidP="18D18925" w:rsidRDefault="00613983" w14:paraId="173C5AC2" w14:textId="77777777">
            <w:pPr>
              <w:pStyle w:val="ListParagraph"/>
              <w:numPr>
                <w:ilvl w:val="0"/>
                <w:numId w:val="2"/>
              </w:numPr>
              <w:spacing w:before="20" w:after="20"/>
              <w:ind w:left="300"/>
              <w:rPr>
                <w:color w:val="595959" w:themeColor="text1" w:themeTint="A6" w:themeShade="FF"/>
                <w:sz w:val="16"/>
                <w:szCs w:val="16"/>
              </w:rPr>
            </w:pPr>
            <w:r w:rsidRPr="18D18925" w:rsidR="2AD5042A">
              <w:rPr>
                <w:color w:val="595959" w:themeColor="text1" w:themeTint="A6" w:themeShade="FF"/>
                <w:sz w:val="16"/>
                <w:szCs w:val="16"/>
              </w:rPr>
              <w:t>Emergency preparedness contacts</w:t>
            </w:r>
          </w:p>
          <w:p w:rsidR="007E3B4E" w:rsidP="18D18925" w:rsidRDefault="00613983" w14:paraId="017275EF" w14:textId="77777777">
            <w:pPr>
              <w:pStyle w:val="ListParagraph"/>
              <w:numPr>
                <w:ilvl w:val="0"/>
                <w:numId w:val="2"/>
              </w:numPr>
              <w:spacing w:before="20" w:after="20"/>
              <w:ind w:left="300"/>
              <w:rPr>
                <w:color w:val="595959" w:themeColor="text1" w:themeTint="A6" w:themeShade="FF"/>
                <w:sz w:val="16"/>
                <w:szCs w:val="16"/>
              </w:rPr>
            </w:pPr>
            <w:r w:rsidRPr="18D18925" w:rsidR="2AD5042A">
              <w:rPr>
                <w:color w:val="595959" w:themeColor="text1" w:themeTint="A6" w:themeShade="FF"/>
                <w:sz w:val="16"/>
                <w:szCs w:val="16"/>
              </w:rPr>
              <w:t>Healthcare coalition information</w:t>
            </w:r>
          </w:p>
          <w:p w:rsidR="007E3B4E" w:rsidP="18D18925" w:rsidRDefault="00613983" w14:paraId="1F2300CE" w14:textId="77777777">
            <w:pPr>
              <w:pStyle w:val="ListParagraph"/>
              <w:numPr>
                <w:ilvl w:val="0"/>
                <w:numId w:val="2"/>
              </w:numPr>
              <w:spacing w:before="20" w:after="20"/>
              <w:ind w:left="300"/>
              <w:rPr>
                <w:color w:val="595959" w:themeColor="text1" w:themeTint="A6" w:themeShade="FF"/>
                <w:sz w:val="16"/>
                <w:szCs w:val="16"/>
              </w:rPr>
            </w:pPr>
            <w:r w:rsidRPr="18D18925" w:rsidR="2AD5042A">
              <w:rPr>
                <w:color w:val="595959" w:themeColor="text1" w:themeTint="A6" w:themeShade="FF"/>
                <w:sz w:val="16"/>
                <w:szCs w:val="16"/>
              </w:rPr>
              <w:t>Resource request procedures</w:t>
            </w:r>
          </w:p>
          <w:p w:rsidR="007E3B4E" w:rsidP="18D18925" w:rsidRDefault="00613983" w14:paraId="44DFF1F1" w14:textId="569F953B">
            <w:pPr>
              <w:pStyle w:val="ListParagraph"/>
              <w:numPr>
                <w:ilvl w:val="0"/>
                <w:numId w:val="2"/>
              </w:numPr>
              <w:spacing w:before="20" w:after="20"/>
              <w:ind w:left="300"/>
              <w:rPr>
                <w:color w:val="595959" w:themeColor="text1" w:themeTint="A6" w:themeShade="FF"/>
                <w:sz w:val="16"/>
                <w:szCs w:val="16"/>
              </w:rPr>
            </w:pPr>
            <w:r w:rsidRPr="18D18925" w:rsidR="2AD5042A">
              <w:rPr>
                <w:color w:val="595959" w:themeColor="text1" w:themeTint="A6" w:themeShade="FF"/>
                <w:sz w:val="16"/>
                <w:szCs w:val="16"/>
              </w:rPr>
              <w:t>Training opportunities</w:t>
            </w:r>
          </w:p>
          <w:p w:rsidR="007E3B4E" w:rsidP="18D18925" w:rsidRDefault="00613983" w14:paraId="1CE2B468" w14:textId="293D8D80">
            <w:pPr>
              <w:pStyle w:val="ListParagraph"/>
              <w:numPr>
                <w:ilvl w:val="0"/>
                <w:numId w:val="2"/>
              </w:numPr>
              <w:spacing w:before="20" w:after="20"/>
              <w:ind w:left="300"/>
              <w:rPr>
                <w:color w:val="595959" w:themeColor="text1" w:themeTint="A6" w:themeShade="FF"/>
                <w:sz w:val="16"/>
                <w:szCs w:val="16"/>
              </w:rPr>
            </w:pPr>
            <w:r w:rsidRPr="18D18925" w:rsidR="72E97F48">
              <w:rPr>
                <w:color w:val="595959" w:themeColor="text1" w:themeTint="A6" w:themeShade="FF"/>
                <w:sz w:val="16"/>
                <w:szCs w:val="16"/>
              </w:rPr>
              <w:t xml:space="preserve">Seasonal and </w:t>
            </w:r>
            <w:r w:rsidRPr="18D18925" w:rsidR="72E97F48">
              <w:rPr>
                <w:color w:val="595959" w:themeColor="text1" w:themeTint="A6" w:themeShade="FF"/>
                <w:sz w:val="16"/>
                <w:szCs w:val="16"/>
              </w:rPr>
              <w:t>timely</w:t>
            </w:r>
            <w:r w:rsidRPr="18D18925" w:rsidR="72E97F48">
              <w:rPr>
                <w:color w:val="595959" w:themeColor="text1" w:themeTint="A6" w:themeShade="FF"/>
                <w:sz w:val="16"/>
                <w:szCs w:val="16"/>
              </w:rPr>
              <w:t xml:space="preserve"> public health messaging</w:t>
            </w:r>
          </w:p>
        </w:tc>
      </w:tr>
    </w:tbl>
    <w:p w:rsidR="007E3B4E" w:rsidP="002B5DFD" w:rsidRDefault="007E3B4E" w14:paraId="044DEE17" w14:textId="77777777">
      <w:pPr>
        <w:spacing w:after="120"/>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9360"/>
      </w:tblGrid>
      <w:tr w:rsidR="007E3B4E" w:rsidTr="5814C463" w14:paraId="524B6218" w14:textId="77777777">
        <w:tc>
          <w:tcPr>
            <w:tcW w:w="9360" w:type="dxa"/>
            <w:tcBorders>
              <w:top w:val="single" w:color="BBBBBB" w:sz="1" w:space="0"/>
              <w:left w:val="single" w:color="BBBBBB" w:sz="1" w:space="0"/>
              <w:bottom w:val="none" w:color="FFFFFF" w:themeColor="background1" w:sz="0" w:space="0"/>
              <w:right w:val="single" w:color="BBBBBB" w:sz="1" w:space="0"/>
            </w:tcBorders>
            <w:shd w:val="clear" w:color="auto" w:fill="D6E4F0"/>
            <w:tcMar>
              <w:top w:w="80" w:type="dxa"/>
              <w:left w:w="180" w:type="dxa"/>
              <w:bottom w:w="80" w:type="dxa"/>
              <w:right w:w="180" w:type="dxa"/>
            </w:tcMar>
          </w:tcPr>
          <w:p w:rsidR="007E3B4E" w:rsidRDefault="00613983" w14:paraId="3CB3A19A" w14:textId="42A3259B">
            <w:r>
              <w:rPr>
                <w:b/>
                <w:bCs/>
                <w:color w:val="1F5C99"/>
                <w:sz w:val="21"/>
                <w:szCs w:val="21"/>
              </w:rPr>
              <w:t>Reflection Questions</w:t>
            </w:r>
            <w:r w:rsidR="00963D80">
              <w:rPr>
                <w:b/>
                <w:bCs/>
                <w:color w:val="1F5C99"/>
                <w:sz w:val="21"/>
                <w:szCs w:val="21"/>
              </w:rPr>
              <w:t xml:space="preserve"> </w:t>
            </w:r>
            <w:r w:rsidRPr="001E5C33" w:rsidR="00963D80">
              <w:rPr>
                <w:i/>
                <w:iCs/>
                <w:color w:val="1F5C99"/>
                <w:sz w:val="21"/>
                <w:szCs w:val="21"/>
              </w:rPr>
              <w:t>(use the symbol to indicate which of the above these apply to)</w:t>
            </w:r>
          </w:p>
        </w:tc>
      </w:tr>
      <w:tr w:rsidR="007E3B4E" w:rsidTr="5814C463" w14:paraId="3C9BC4FE" w14:textId="77777777">
        <w:tc>
          <w:tcPr>
            <w:tcW w:w="9360" w:type="dxa"/>
            <w:tcBorders>
              <w:top w:val="none" w:color="FFFFFF" w:themeColor="background1" w:sz="0" w:space="0"/>
              <w:left w:val="single" w:color="BBBBBB" w:sz="1" w:space="0"/>
              <w:bottom w:val="none" w:color="FFFFFF" w:themeColor="background1" w:sz="0" w:space="0"/>
              <w:right w:val="single" w:color="BBBBBB" w:sz="1" w:space="0"/>
            </w:tcBorders>
            <w:tcMar>
              <w:top w:w="60" w:type="dxa"/>
              <w:left w:w="180" w:type="dxa"/>
              <w:bottom w:w="4" w:type="dxa"/>
              <w:right w:w="180" w:type="dxa"/>
            </w:tcMar>
          </w:tcPr>
          <w:p w:rsidRPr="002B5DFD" w:rsidR="007E3B4E" w:rsidP="002B5DFD" w:rsidRDefault="00613983" w14:paraId="4E2A0201" w14:textId="663CC1C4">
            <w:pPr>
              <w:pStyle w:val="ListParagraph"/>
              <w:numPr>
                <w:ilvl w:val="0"/>
                <w:numId w:val="20"/>
              </w:numPr>
              <w:rPr>
                <w:color w:val="7F7F7F" w:themeColor="text1" w:themeTint="80"/>
                <w:sz w:val="20"/>
                <w:szCs w:val="20"/>
              </w:rPr>
            </w:pPr>
            <w:r w:rsidRPr="002B5DFD">
              <w:rPr>
                <w:b/>
                <w:bCs/>
                <w:color w:val="7F7F7F" w:themeColor="text1" w:themeTint="80"/>
                <w:sz w:val="20"/>
                <w:szCs w:val="20"/>
              </w:rPr>
              <w:t>Which resources do healthcare partners request most often</w:t>
            </w:r>
            <w:r w:rsidRPr="002B5DFD" w:rsidR="00963D80">
              <w:rPr>
                <w:b/>
                <w:bCs/>
                <w:color w:val="7F7F7F" w:themeColor="text1" w:themeTint="80"/>
                <w:sz w:val="20"/>
                <w:szCs w:val="20"/>
              </w:rPr>
              <w:t>?</w:t>
            </w:r>
          </w:p>
        </w:tc>
      </w:tr>
      <w:tr w:rsidR="007E3B4E" w:rsidTr="5814C463" w14:paraId="3E5B6449" w14:textId="77777777">
        <w:tc>
          <w:tcPr>
            <w:tcW w:w="9360" w:type="dxa"/>
            <w:tcBorders>
              <w:top w:val="none" w:color="FFFFFF" w:themeColor="background1" w:sz="0" w:space="0"/>
              <w:left w:val="single" w:color="BBBBBB" w:sz="1" w:space="0"/>
              <w:bottom w:val="none" w:color="FFFFFF" w:themeColor="background1" w:sz="0" w:space="0"/>
              <w:right w:val="single" w:color="BBBBBB" w:sz="1" w:space="0"/>
            </w:tcBorders>
            <w:tcMar>
              <w:top w:w="60" w:type="dxa"/>
              <w:left w:w="180" w:type="dxa"/>
              <w:bottom w:w="4" w:type="dxa"/>
              <w:right w:w="180" w:type="dxa"/>
            </w:tcMar>
          </w:tcPr>
          <w:p w:rsidRPr="002B5DFD" w:rsidR="007E3B4E" w:rsidP="002B5DFD" w:rsidRDefault="00613983" w14:paraId="72799BD0" w14:textId="5E97FADD">
            <w:pPr>
              <w:pStyle w:val="ListParagraph"/>
              <w:numPr>
                <w:ilvl w:val="0"/>
                <w:numId w:val="10"/>
              </w:numPr>
              <w:rPr>
                <w:color w:val="7F7F7F" w:themeColor="text1" w:themeTint="80"/>
                <w:sz w:val="20"/>
                <w:szCs w:val="20"/>
              </w:rPr>
            </w:pPr>
            <w:r w:rsidRPr="002B5DFD">
              <w:rPr>
                <w:b/>
                <w:bCs/>
                <w:color w:val="7F7F7F" w:themeColor="text1" w:themeTint="80"/>
                <w:sz w:val="20"/>
                <w:szCs w:val="20"/>
              </w:rPr>
              <w:t>Which resources are available but underutilized?</w:t>
            </w:r>
          </w:p>
        </w:tc>
      </w:tr>
      <w:tr w:rsidR="007E3B4E" w:rsidTr="5814C463" w14:paraId="30B85238" w14:textId="77777777">
        <w:tc>
          <w:tcPr>
            <w:tcW w:w="9360" w:type="dxa"/>
            <w:tcBorders>
              <w:top w:val="none" w:color="FFFFFF" w:themeColor="background1" w:sz="0" w:space="0"/>
              <w:left w:val="single" w:color="BBBBBB" w:sz="1" w:space="0"/>
              <w:bottom w:val="single" w:color="BBBBBB" w:sz="1" w:space="0"/>
              <w:right w:val="single" w:color="BBBBBB" w:sz="1" w:space="0"/>
            </w:tcBorders>
            <w:tcMar>
              <w:top w:w="60" w:type="dxa"/>
              <w:left w:w="180" w:type="dxa"/>
              <w:bottom w:w="4" w:type="dxa"/>
              <w:right w:w="180" w:type="dxa"/>
            </w:tcMar>
          </w:tcPr>
          <w:p w:rsidRPr="002B5DFD" w:rsidR="007E3B4E" w:rsidP="002B5DFD" w:rsidRDefault="5FF11561" w14:paraId="76442E7C" w14:textId="6DAF3820">
            <w:pPr>
              <w:spacing w:after="120"/>
              <w:rPr>
                <w:color w:val="7F7F7F" w:themeColor="text1" w:themeTint="80"/>
                <w:sz w:val="20"/>
                <w:szCs w:val="20"/>
              </w:rPr>
            </w:pPr>
            <w:r w:rsidRPr="002B5DFD">
              <w:rPr>
                <w:b/>
                <w:bCs/>
                <w:color w:val="7F7F7F" w:themeColor="text1" w:themeTint="80"/>
                <w:sz w:val="20"/>
                <w:szCs w:val="20"/>
              </w:rPr>
              <w:t xml:space="preserve"> </w:t>
            </w:r>
            <w:r w:rsidRPr="002B5DFD" w:rsidR="547BD565">
              <w:rPr>
                <w:b/>
                <w:bCs/>
                <w:color w:val="7F7F7F" w:themeColor="text1" w:themeTint="80"/>
                <w:sz w:val="20"/>
                <w:szCs w:val="20"/>
              </w:rPr>
              <w:t xml:space="preserve">     </w:t>
            </w:r>
            <w:r w:rsidRPr="002B5DFD" w:rsidR="00DD3411">
              <w:rPr>
                <w:rFonts w:ascii="Wingdings 2" w:hAnsi="Wingdings 2" w:eastAsia="Wingdings 2" w:cs="Wingdings 2"/>
                <w:b/>
                <w:bCs/>
                <w:color w:val="7F7F7F" w:themeColor="text1" w:themeTint="80"/>
                <w:sz w:val="20"/>
                <w:szCs w:val="20"/>
              </w:rPr>
              <w:t>ê</w:t>
            </w:r>
            <w:r w:rsidRPr="002B5DFD" w:rsidR="547BD565">
              <w:rPr>
                <w:b/>
                <w:bCs/>
                <w:color w:val="7F7F7F" w:themeColor="text1" w:themeTint="80"/>
                <w:sz w:val="20"/>
                <w:szCs w:val="20"/>
              </w:rPr>
              <w:t xml:space="preserve">    </w:t>
            </w:r>
            <w:r w:rsidRPr="002B5DFD" w:rsidR="38CC0792">
              <w:rPr>
                <w:b/>
                <w:bCs/>
                <w:color w:val="7F7F7F" w:themeColor="text1" w:themeTint="80"/>
                <w:sz w:val="20"/>
                <w:szCs w:val="20"/>
              </w:rPr>
              <w:t>Are there resources you wish existed but currently do not?</w:t>
            </w:r>
          </w:p>
        </w:tc>
      </w:tr>
    </w:tbl>
    <w:p w:rsidR="007E3B4E" w:rsidRDefault="00613983" w14:paraId="1A6A59F5" w14:textId="77777777">
      <w:pPr>
        <w:pBdr>
          <w:bottom w:val="single" w:color="D6E4F0" w:sz="2" w:space="0"/>
        </w:pBdr>
        <w:spacing w:before="160" w:after="60"/>
      </w:pPr>
      <w:r>
        <w:rPr>
          <w:b/>
          <w:bCs/>
          <w:color w:val="2E75B6"/>
          <w:sz w:val="23"/>
          <w:szCs w:val="23"/>
        </w:rPr>
        <w:t>Key messages about your LHD's role in healthcare IPC</w:t>
      </w:r>
    </w:p>
    <w:p w:rsidR="007E3B4E" w:rsidP="00963D80" w:rsidRDefault="00613983" w14:paraId="7D7EBB43" w14:textId="142422E7">
      <w:pPr>
        <w:spacing w:before="40" w:after="60"/>
      </w:pPr>
      <w:r>
        <w:rPr>
          <w:color w:val="595959"/>
          <w:sz w:val="21"/>
          <w:szCs w:val="21"/>
        </w:rPr>
        <w:t>If a healthcare partner remembered only three things about your LHD's role in healthcare IPC, what would you want them to be?</w:t>
      </w:r>
    </w:p>
    <w:p w:rsidRPr="002B5DFD" w:rsidR="002B5DFD" w:rsidP="002B5DFD" w:rsidRDefault="00613983" w14:paraId="534BF881" w14:textId="504C04FC">
      <w:pPr>
        <w:pBdr>
          <w:bottom w:val="single" w:color="BBBBBB" w:sz="3" w:space="0"/>
        </w:pBdr>
        <w:spacing w:before="240" w:after="120"/>
        <w:rPr>
          <w:b/>
          <w:bCs/>
          <w:color w:val="2E75B6"/>
          <w:sz w:val="21"/>
          <w:szCs w:val="21"/>
        </w:rPr>
      </w:pPr>
      <w:r>
        <w:rPr>
          <w:b/>
          <w:bCs/>
          <w:color w:val="2E75B6"/>
          <w:sz w:val="21"/>
          <w:szCs w:val="21"/>
        </w:rPr>
        <w:t xml:space="preserve">1.  </w:t>
      </w:r>
    </w:p>
    <w:p w:rsidRPr="002B5DFD" w:rsidR="002B5DFD" w:rsidP="002B5DFD" w:rsidRDefault="00613983" w14:paraId="42F40758" w14:textId="5E34F3E9">
      <w:pPr>
        <w:pBdr>
          <w:bottom w:val="single" w:color="BBBBBB" w:sz="3" w:space="0"/>
        </w:pBdr>
        <w:spacing w:before="120" w:after="120"/>
        <w:rPr>
          <w:b/>
          <w:bCs/>
          <w:color w:val="2E75B6"/>
          <w:sz w:val="21"/>
          <w:szCs w:val="21"/>
        </w:rPr>
      </w:pPr>
      <w:r>
        <w:rPr>
          <w:b/>
          <w:bCs/>
          <w:color w:val="2E75B6"/>
          <w:sz w:val="21"/>
          <w:szCs w:val="21"/>
        </w:rPr>
        <w:t xml:space="preserve">2.  </w:t>
      </w:r>
    </w:p>
    <w:p w:rsidR="002B5DFD" w:rsidP="00963D80" w:rsidRDefault="00963D80" w14:paraId="464B28E5" w14:textId="69B7DE16">
      <w:pPr>
        <w:pBdr>
          <w:bottom w:val="single" w:color="BBBBBB" w:sz="3" w:space="0"/>
        </w:pBdr>
        <w:spacing w:before="120" w:after="240"/>
        <w:rPr>
          <w:b/>
          <w:bCs/>
          <w:color w:val="2E75B6"/>
          <w:sz w:val="21"/>
          <w:szCs w:val="21"/>
        </w:rPr>
      </w:pPr>
      <w:r>
        <w:rPr>
          <w:b/>
          <w:bCs/>
          <w:color w:val="2E75B6"/>
          <w:sz w:val="21"/>
          <w:szCs w:val="21"/>
        </w:rPr>
        <w:t>3.</w:t>
      </w:r>
    </w:p>
    <w:p w:rsidRPr="00963D80" w:rsidR="002B5DFD" w:rsidP="00963D80" w:rsidRDefault="002B5DFD" w14:paraId="4DCFD4D2" w14:textId="77777777">
      <w:pPr>
        <w:pBdr>
          <w:bottom w:val="single" w:color="BBBBBB" w:sz="3" w:space="0"/>
        </w:pBdr>
        <w:spacing w:before="120" w:after="240"/>
        <w:rPr>
          <w:b/>
          <w:bCs/>
          <w:color w:val="2E75B6"/>
          <w:sz w:val="21"/>
          <w:szCs w:val="21"/>
        </w:rPr>
      </w:pPr>
    </w:p>
    <w:p w:rsidR="002B5DFD" w:rsidRDefault="002B5DFD" w14:paraId="4B91A5F6" w14:textId="77777777">
      <w:r>
        <w:br w:type="page"/>
      </w:r>
    </w:p>
    <w:tbl>
      <w:tblPr>
        <w:tblW w:w="100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0080"/>
      </w:tblGrid>
      <w:tr w:rsidR="007E3B4E" w:rsidTr="18D18925" w14:paraId="1FDC54EB" w14:textId="77777777">
        <w:tc>
          <w:tcPr>
            <w:tcW w:w="1008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shd w:val="clear" w:color="auto" w:fill="17767A"/>
            <w:tcMar>
              <w:top w:w="100" w:type="dxa"/>
              <w:left w:w="280" w:type="dxa"/>
              <w:bottom w:w="100" w:type="dxa"/>
              <w:right w:w="280" w:type="dxa"/>
            </w:tcMar>
          </w:tcPr>
          <w:p w:rsidR="007E3B4E" w:rsidRDefault="00613983" w14:paraId="0233FF78" w14:textId="1434E068">
            <w:r>
              <w:rPr>
                <w:b/>
                <w:bCs/>
                <w:color w:val="FFFFFF"/>
                <w:sz w:val="26"/>
                <w:szCs w:val="26"/>
              </w:rPr>
              <w:t>Part 2: Introducing Your LHD as a Whole</w:t>
            </w:r>
          </w:p>
        </w:tc>
      </w:tr>
    </w:tbl>
    <w:p w:rsidR="18D18925" w:rsidP="18D18925" w:rsidRDefault="18D18925" w14:paraId="5DF62339" w14:textId="38E62DFC">
      <w:pPr>
        <w:spacing w:before="0" w:beforeAutospacing="off" w:after="0" w:afterAutospacing="off"/>
        <w:rPr>
          <w:color w:val="595959" w:themeColor="text1" w:themeTint="A6" w:themeShade="FF"/>
          <w:sz w:val="21"/>
          <w:szCs w:val="21"/>
        </w:rPr>
      </w:pPr>
    </w:p>
    <w:p w:rsidRPr="00963D80" w:rsidR="00963D80" w:rsidP="18D18925" w:rsidRDefault="00963D80" w14:paraId="4009A8D0" w14:textId="5DE3E631">
      <w:pPr>
        <w:spacing w:before="0" w:beforeAutospacing="off" w:after="0" w:afterAutospacing="off"/>
        <w:rPr>
          <w:color w:val="595959"/>
          <w:sz w:val="20"/>
          <w:szCs w:val="20"/>
        </w:rPr>
      </w:pPr>
      <w:r w:rsidRPr="18D18925" w:rsidR="688D44F3">
        <w:rPr>
          <w:color w:val="595959" w:themeColor="text1" w:themeTint="A6" w:themeShade="FF"/>
          <w:sz w:val="20"/>
          <w:szCs w:val="20"/>
        </w:rPr>
        <w:t xml:space="preserve">Beyond IPC, healthcare partners may </w:t>
      </w:r>
      <w:r w:rsidRPr="18D18925" w:rsidR="688D44F3">
        <w:rPr>
          <w:color w:val="595959" w:themeColor="text1" w:themeTint="A6" w:themeShade="FF"/>
          <w:sz w:val="20"/>
          <w:szCs w:val="20"/>
        </w:rPr>
        <w:t>benefit</w:t>
      </w:r>
      <w:r w:rsidRPr="18D18925" w:rsidR="688D44F3">
        <w:rPr>
          <w:color w:val="595959" w:themeColor="text1" w:themeTint="A6" w:themeShade="FF"/>
          <w:sz w:val="20"/>
          <w:szCs w:val="20"/>
        </w:rPr>
        <w:t xml:space="preserve"> from a broader understanding of your local health department: what it is, what it does, and what makes it distinct in your community. This context helps partners </w:t>
      </w:r>
      <w:r w:rsidRPr="18D18925" w:rsidR="688D44F3">
        <w:rPr>
          <w:color w:val="595959" w:themeColor="text1" w:themeTint="A6" w:themeShade="FF"/>
          <w:sz w:val="20"/>
          <w:szCs w:val="20"/>
        </w:rPr>
        <w:t>understand</w:t>
      </w:r>
      <w:r w:rsidRPr="18D18925" w:rsidR="688D44F3">
        <w:rPr>
          <w:color w:val="595959" w:themeColor="text1" w:themeTint="A6" w:themeShade="FF"/>
          <w:sz w:val="20"/>
          <w:szCs w:val="20"/>
        </w:rPr>
        <w:t xml:space="preserve"> the full scope of your agency and may open the door to collaboration they </w:t>
      </w:r>
      <w:r w:rsidRPr="18D18925" w:rsidR="688D44F3">
        <w:rPr>
          <w:color w:val="595959" w:themeColor="text1" w:themeTint="A6" w:themeShade="FF"/>
          <w:sz w:val="20"/>
          <w:szCs w:val="20"/>
        </w:rPr>
        <w:t>haven’t</w:t>
      </w:r>
      <w:r w:rsidRPr="18D18925" w:rsidR="688D44F3">
        <w:rPr>
          <w:color w:val="595959" w:themeColor="text1" w:themeTint="A6" w:themeShade="FF"/>
          <w:sz w:val="20"/>
          <w:szCs w:val="20"/>
        </w:rPr>
        <w:t xml:space="preserve"> considered.</w:t>
      </w:r>
    </w:p>
    <w:p w:rsidR="18D18925" w:rsidP="18D18925" w:rsidRDefault="18D18925" w14:paraId="615CFB71" w14:textId="20C25676">
      <w:pPr>
        <w:spacing w:before="0" w:beforeAutospacing="off" w:after="0" w:afterAutospacing="off"/>
        <w:rPr>
          <w:color w:val="595959" w:themeColor="text1" w:themeTint="A6" w:themeShade="FF"/>
          <w:sz w:val="21"/>
          <w:szCs w:val="21"/>
        </w:rPr>
      </w:pP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0065"/>
      </w:tblGrid>
      <w:tr w:rsidR="007E3B4E" w:rsidTr="18D18925" w14:paraId="6C9CE20B" w14:textId="77777777">
        <w:tc>
          <w:tcPr>
            <w:tcW w:w="10065" w:type="dxa"/>
            <w:tcBorders>
              <w:top w:val="none" w:color="FFFFFF" w:themeColor="background1" w:sz="0" w:space="0"/>
              <w:left w:val="single" w:color="17767A" w:sz="12" w:space="0"/>
              <w:bottom w:val="none" w:color="FFFFFF" w:themeColor="background1" w:sz="0" w:space="0"/>
              <w:right w:val="none" w:color="FFFFFF" w:themeColor="background1" w:sz="0" w:space="0"/>
            </w:tcBorders>
            <w:shd w:val="clear" w:color="auto" w:fill="D4ECEE"/>
            <w:tcMar>
              <w:top w:w="100" w:type="dxa"/>
              <w:left w:w="240" w:type="dxa"/>
              <w:bottom w:w="100" w:type="dxa"/>
              <w:right w:w="200" w:type="dxa"/>
            </w:tcMar>
          </w:tcPr>
          <w:p w:rsidR="007E3B4E" w:rsidP="18D18925" w:rsidRDefault="00613983" w14:paraId="7DC981EC" w14:textId="77777777">
            <w:pPr>
              <w:spacing w:before="0" w:beforeAutospacing="off" w:after="0" w:afterAutospacing="off"/>
              <w:rPr>
                <w:b w:val="1"/>
                <w:bCs w:val="1"/>
                <w:color w:val="17767A"/>
                <w:sz w:val="20"/>
                <w:szCs w:val="20"/>
              </w:rPr>
            </w:pPr>
            <w:r w:rsidRPr="18D18925" w:rsidR="2AD5042A">
              <w:rPr>
                <w:b w:val="1"/>
                <w:bCs w:val="1"/>
                <w:color w:val="17767A"/>
                <w:sz w:val="20"/>
                <w:szCs w:val="20"/>
              </w:rPr>
              <w:t>What is an LHD?</w:t>
            </w:r>
          </w:p>
          <w:p w:rsidR="007E3B4E" w:rsidP="18D18925" w:rsidRDefault="00613983" w14:paraId="368A243C" w14:textId="77777777">
            <w:pPr>
              <w:spacing w:before="0" w:beforeAutospacing="off" w:after="0" w:afterAutospacing="off"/>
              <w:rPr>
                <w:color w:val="595959" w:themeColor="text1" w:themeTint="A6" w:themeShade="FF"/>
                <w:sz w:val="20"/>
                <w:szCs w:val="20"/>
              </w:rPr>
            </w:pPr>
            <w:r w:rsidRPr="18D18925" w:rsidR="2AD5042A">
              <w:rPr>
                <w:color w:val="595959" w:themeColor="text1" w:themeTint="A6" w:themeShade="FF"/>
                <w:sz w:val="20"/>
                <w:szCs w:val="20"/>
              </w:rPr>
              <w:t>A local health department (LHD) is a governmental public health agency serving a defined geographic area — typically a county, city, or district. LHDs are the front line of public health. They are distinct from state health departments and from hospital or clinical health systems, and are funded through a mix of federal, state, and local sources.</w:t>
            </w:r>
          </w:p>
        </w:tc>
      </w:tr>
    </w:tbl>
    <w:p w:rsidR="18D18925" w:rsidP="18D18925" w:rsidRDefault="18D18925" w14:paraId="042F9E58" w14:textId="69E3CAD2">
      <w:pPr>
        <w:pBdr>
          <w:bottom w:val="single" w:color="D6E4F0" w:sz="2" w:space="0"/>
        </w:pBdr>
        <w:spacing w:before="0" w:beforeAutospacing="off" w:after="0" w:afterAutospacing="off"/>
        <w:rPr>
          <w:b w:val="1"/>
          <w:bCs w:val="1"/>
          <w:color w:val="17767A"/>
          <w:sz w:val="23"/>
          <w:szCs w:val="23"/>
        </w:rPr>
      </w:pPr>
    </w:p>
    <w:p w:rsidR="007E3B4E" w:rsidP="18D18925" w:rsidRDefault="00613983" w14:paraId="5168F500" w14:textId="77777777">
      <w:pPr>
        <w:pBdr>
          <w:bottom w:val="single" w:color="D6E4F0" w:sz="2" w:space="0"/>
        </w:pBdr>
        <w:spacing w:before="0" w:beforeAutospacing="off" w:after="0" w:afterAutospacing="off"/>
        <w:rPr>
          <w:b w:val="1"/>
          <w:bCs w:val="1"/>
          <w:color w:val="17767A"/>
          <w:sz w:val="20"/>
          <w:szCs w:val="20"/>
        </w:rPr>
      </w:pPr>
      <w:r w:rsidRPr="18D18925" w:rsidR="2AD5042A">
        <w:rPr>
          <w:b w:val="1"/>
          <w:bCs w:val="1"/>
          <w:color w:val="17767A"/>
          <w:sz w:val="20"/>
          <w:szCs w:val="20"/>
        </w:rPr>
        <w:t>What services does your LHD provide?</w:t>
      </w:r>
    </w:p>
    <w:p w:rsidRPr="00E15143" w:rsidR="007E3B4E" w:rsidP="18D18925" w:rsidRDefault="00613983" w14:paraId="09406853" w14:textId="2FDB3D74">
      <w:pPr>
        <w:spacing w:before="20" w:after="120"/>
        <w:rPr>
          <w:b w:val="1"/>
          <w:bCs w:val="1"/>
          <w:sz w:val="16"/>
          <w:szCs w:val="16"/>
        </w:rPr>
      </w:pPr>
      <w:r w:rsidRPr="18D18925" w:rsidR="2AD5042A">
        <w:rPr>
          <w:b w:val="1"/>
          <w:bCs w:val="1"/>
          <w:i w:val="1"/>
          <w:iCs w:val="1"/>
          <w:color w:val="888888"/>
          <w:sz w:val="16"/>
          <w:szCs w:val="16"/>
        </w:rPr>
        <w:t>Check the services your LHD offers that would be relevant to share with healthcare facility partners.</w:t>
      </w:r>
    </w:p>
    <w:tbl>
      <w:tblPr>
        <w:tblW w:w="100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5220"/>
        <w:gridCol w:w="4860"/>
      </w:tblGrid>
      <w:tr w:rsidR="007E3B4E" w:rsidTr="18D18925" w14:paraId="24FCDE6F" w14:textId="77777777">
        <w:tc>
          <w:tcPr>
            <w:tcW w:w="522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tcMar>
              <w:top w:w="20" w:type="dxa"/>
              <w:left w:w="80" w:type="dxa"/>
              <w:bottom w:w="20" w:type="dxa"/>
              <w:right w:w="80" w:type="dxa"/>
            </w:tcMar>
          </w:tcPr>
          <w:p w:rsidR="007E3B4E" w:rsidP="18D18925" w:rsidRDefault="00613983" w14:paraId="06EEFB4B" w14:textId="77777777">
            <w:pPr>
              <w:pStyle w:val="ListParagraph"/>
              <w:numPr>
                <w:ilvl w:val="0"/>
                <w:numId w:val="29"/>
              </w:numPr>
              <w:spacing w:before="0" w:beforeAutospacing="off" w:after="0" w:afterAutospacing="off"/>
              <w:rPr>
                <w:color w:val="595959" w:themeColor="text1" w:themeTint="A6" w:themeShade="FF"/>
                <w:sz w:val="16"/>
                <w:szCs w:val="16"/>
              </w:rPr>
            </w:pPr>
            <w:r w:rsidRPr="18D18925" w:rsidR="2AD5042A">
              <w:rPr>
                <w:color w:val="595959" w:themeColor="text1" w:themeTint="A6" w:themeShade="FF"/>
                <w:sz w:val="16"/>
                <w:szCs w:val="16"/>
              </w:rPr>
              <w:t>Communicable disease surveillance</w:t>
            </w:r>
          </w:p>
        </w:tc>
        <w:tc>
          <w:tcPr>
            <w:tcW w:w="486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tcMar>
              <w:top w:w="20" w:type="dxa"/>
              <w:left w:w="80" w:type="dxa"/>
              <w:bottom w:w="20" w:type="dxa"/>
              <w:right w:w="80" w:type="dxa"/>
            </w:tcMar>
          </w:tcPr>
          <w:p w:rsidR="007E3B4E" w:rsidP="18D18925" w:rsidRDefault="00613983" w14:paraId="192B1622" w14:textId="77777777">
            <w:pPr>
              <w:pStyle w:val="ListParagraph"/>
              <w:numPr>
                <w:ilvl w:val="0"/>
                <w:numId w:val="29"/>
              </w:numPr>
              <w:spacing w:before="20" w:after="20"/>
              <w:rPr>
                <w:color w:val="595959" w:themeColor="text1" w:themeTint="A6" w:themeShade="FF"/>
                <w:sz w:val="16"/>
                <w:szCs w:val="16"/>
              </w:rPr>
            </w:pPr>
            <w:r w:rsidRPr="18D18925" w:rsidR="2AD5042A">
              <w:rPr>
                <w:color w:val="595959" w:themeColor="text1" w:themeTint="A6" w:themeShade="FF"/>
                <w:sz w:val="16"/>
                <w:szCs w:val="16"/>
              </w:rPr>
              <w:t>Environmental health (food, water, vectors)</w:t>
            </w:r>
          </w:p>
        </w:tc>
      </w:tr>
      <w:tr w:rsidR="007E3B4E" w:rsidTr="18D18925" w14:paraId="6180F480" w14:textId="77777777">
        <w:tc>
          <w:tcPr>
            <w:tcW w:w="522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tcMar>
              <w:top w:w="20" w:type="dxa"/>
              <w:left w:w="80" w:type="dxa"/>
              <w:bottom w:w="20" w:type="dxa"/>
              <w:right w:w="80" w:type="dxa"/>
            </w:tcMar>
          </w:tcPr>
          <w:p w:rsidR="5DD84706" w:rsidP="18D18925" w:rsidRDefault="5DD84706" w14:paraId="79FEFC6E" w14:textId="62B24606">
            <w:pPr>
              <w:pStyle w:val="ListParagraph"/>
              <w:numPr>
                <w:ilvl w:val="0"/>
                <w:numId w:val="29"/>
              </w:numPr>
              <w:spacing w:before="0" w:beforeAutospacing="off" w:after="0" w:afterAutospacing="off"/>
              <w:rPr>
                <w:color w:val="595959" w:themeColor="text1" w:themeTint="A6" w:themeShade="FF"/>
                <w:sz w:val="16"/>
                <w:szCs w:val="16"/>
              </w:rPr>
            </w:pPr>
            <w:r w:rsidRPr="18D18925" w:rsidR="5DD84706">
              <w:rPr>
                <w:color w:val="595959" w:themeColor="text1" w:themeTint="A6" w:themeShade="FF"/>
                <w:sz w:val="16"/>
                <w:szCs w:val="16"/>
              </w:rPr>
              <w:t xml:space="preserve">Food safety inspections and </w:t>
            </w:r>
            <w:r w:rsidRPr="18D18925" w:rsidR="5DD84706">
              <w:rPr>
                <w:color w:val="595959" w:themeColor="text1" w:themeTint="A6" w:themeShade="FF"/>
                <w:sz w:val="16"/>
                <w:szCs w:val="16"/>
              </w:rPr>
              <w:t>ServSafe</w:t>
            </w:r>
            <w:r w:rsidRPr="18D18925" w:rsidR="5DD84706">
              <w:rPr>
                <w:color w:val="595959" w:themeColor="text1" w:themeTint="A6" w:themeShade="FF"/>
                <w:sz w:val="16"/>
                <w:szCs w:val="16"/>
              </w:rPr>
              <w:t>®</w:t>
            </w:r>
            <w:r w:rsidRPr="18D18925" w:rsidR="5DD84706">
              <w:rPr>
                <w:color w:val="595959" w:themeColor="text1" w:themeTint="A6" w:themeShade="FF"/>
                <w:sz w:val="16"/>
                <w:szCs w:val="16"/>
              </w:rPr>
              <w:t xml:space="preserve"> training</w:t>
            </w:r>
          </w:p>
          <w:p w:rsidR="007E3B4E" w:rsidP="18D18925" w:rsidRDefault="00613983" w14:paraId="13EE1820" w14:textId="77777777">
            <w:pPr>
              <w:pStyle w:val="ListParagraph"/>
              <w:numPr>
                <w:ilvl w:val="0"/>
                <w:numId w:val="29"/>
              </w:numPr>
              <w:spacing w:before="0" w:beforeAutospacing="off" w:after="0" w:afterAutospacing="off"/>
              <w:rPr>
                <w:color w:val="595959" w:themeColor="text1" w:themeTint="A6" w:themeShade="FF"/>
                <w:sz w:val="16"/>
                <w:szCs w:val="16"/>
              </w:rPr>
            </w:pPr>
            <w:r w:rsidRPr="18D18925" w:rsidR="2AD5042A">
              <w:rPr>
                <w:color w:val="595959" w:themeColor="text1" w:themeTint="A6" w:themeShade="FF"/>
                <w:sz w:val="16"/>
                <w:szCs w:val="16"/>
              </w:rPr>
              <w:t>Immunization clinics / vaccine distribution</w:t>
            </w:r>
          </w:p>
        </w:tc>
        <w:tc>
          <w:tcPr>
            <w:tcW w:w="486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tcMar>
              <w:top w:w="20" w:type="dxa"/>
              <w:left w:w="80" w:type="dxa"/>
              <w:bottom w:w="20" w:type="dxa"/>
              <w:right w:w="80" w:type="dxa"/>
            </w:tcMar>
          </w:tcPr>
          <w:p w:rsidR="007E3B4E" w:rsidP="18D18925" w:rsidRDefault="00613983" w14:paraId="30204843" w14:textId="77777777">
            <w:pPr>
              <w:pStyle w:val="ListParagraph"/>
              <w:numPr>
                <w:ilvl w:val="0"/>
                <w:numId w:val="29"/>
              </w:numPr>
              <w:spacing w:before="20" w:after="20"/>
              <w:rPr>
                <w:color w:val="595959" w:themeColor="text1" w:themeTint="A6" w:themeShade="FF"/>
                <w:sz w:val="16"/>
                <w:szCs w:val="16"/>
              </w:rPr>
            </w:pPr>
            <w:r w:rsidRPr="18D18925" w:rsidR="2AD5042A">
              <w:rPr>
                <w:color w:val="595959" w:themeColor="text1" w:themeTint="A6" w:themeShade="FF"/>
                <w:sz w:val="16"/>
                <w:szCs w:val="16"/>
              </w:rPr>
              <w:t>Emergency preparedness and response</w:t>
            </w:r>
          </w:p>
        </w:tc>
      </w:tr>
      <w:tr w:rsidR="007E3B4E" w:rsidTr="18D18925" w14:paraId="2EED686D" w14:textId="77777777">
        <w:tc>
          <w:tcPr>
            <w:tcW w:w="522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tcMar>
              <w:top w:w="20" w:type="dxa"/>
              <w:left w:w="80" w:type="dxa"/>
              <w:bottom w:w="20" w:type="dxa"/>
              <w:right w:w="80" w:type="dxa"/>
            </w:tcMar>
          </w:tcPr>
          <w:p w:rsidR="007E3B4E" w:rsidP="18D18925" w:rsidRDefault="00613983" w14:paraId="2B30BB40" w14:textId="77777777">
            <w:pPr>
              <w:pStyle w:val="ListParagraph"/>
              <w:numPr>
                <w:ilvl w:val="0"/>
                <w:numId w:val="29"/>
              </w:numPr>
              <w:spacing w:before="0" w:beforeAutospacing="off" w:after="0" w:afterAutospacing="off"/>
              <w:rPr>
                <w:color w:val="595959" w:themeColor="text1" w:themeTint="A6" w:themeShade="FF"/>
                <w:sz w:val="16"/>
                <w:szCs w:val="16"/>
              </w:rPr>
            </w:pPr>
            <w:r w:rsidRPr="18D18925" w:rsidR="2AD5042A">
              <w:rPr>
                <w:color w:val="595959" w:themeColor="text1" w:themeTint="A6" w:themeShade="FF"/>
                <w:sz w:val="16"/>
                <w:szCs w:val="16"/>
              </w:rPr>
              <w:t>STI/HIV testing and partner services</w:t>
            </w:r>
          </w:p>
        </w:tc>
        <w:tc>
          <w:tcPr>
            <w:tcW w:w="486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tcMar>
              <w:top w:w="20" w:type="dxa"/>
              <w:left w:w="80" w:type="dxa"/>
              <w:bottom w:w="20" w:type="dxa"/>
              <w:right w:w="80" w:type="dxa"/>
            </w:tcMar>
          </w:tcPr>
          <w:p w:rsidR="007E3B4E" w:rsidP="18D18925" w:rsidRDefault="00613983" w14:paraId="078C5D8C" w14:textId="77777777">
            <w:pPr>
              <w:pStyle w:val="ListParagraph"/>
              <w:numPr>
                <w:ilvl w:val="0"/>
                <w:numId w:val="29"/>
              </w:numPr>
              <w:spacing w:before="20" w:after="20"/>
              <w:rPr>
                <w:color w:val="595959" w:themeColor="text1" w:themeTint="A6" w:themeShade="FF"/>
                <w:sz w:val="16"/>
                <w:szCs w:val="16"/>
              </w:rPr>
            </w:pPr>
            <w:r w:rsidRPr="18D18925" w:rsidR="2AD5042A">
              <w:rPr>
                <w:color w:val="595959" w:themeColor="text1" w:themeTint="A6" w:themeShade="FF"/>
                <w:sz w:val="16"/>
                <w:szCs w:val="16"/>
              </w:rPr>
              <w:t>Healthcare coalition participation</w:t>
            </w:r>
          </w:p>
        </w:tc>
      </w:tr>
      <w:tr w:rsidR="007E3B4E" w:rsidTr="18D18925" w14:paraId="199B67EF" w14:textId="77777777">
        <w:tc>
          <w:tcPr>
            <w:tcW w:w="522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tcMar>
              <w:top w:w="20" w:type="dxa"/>
              <w:left w:w="80" w:type="dxa"/>
              <w:bottom w:w="20" w:type="dxa"/>
              <w:right w:w="80" w:type="dxa"/>
            </w:tcMar>
          </w:tcPr>
          <w:p w:rsidR="007E3B4E" w:rsidP="18D18925" w:rsidRDefault="00613983" w14:paraId="5DBACC38" w14:textId="76C7DD1E">
            <w:pPr>
              <w:pStyle w:val="ListParagraph"/>
              <w:numPr>
                <w:ilvl w:val="0"/>
                <w:numId w:val="29"/>
              </w:numPr>
              <w:spacing w:before="0" w:beforeAutospacing="off" w:after="0" w:afterAutospacing="off"/>
              <w:rPr>
                <w:color w:val="595959" w:themeColor="text1" w:themeTint="A6" w:themeShade="FF"/>
                <w:sz w:val="16"/>
                <w:szCs w:val="16"/>
              </w:rPr>
            </w:pPr>
            <w:r w:rsidRPr="18D18925" w:rsidR="2AD5042A">
              <w:rPr>
                <w:color w:val="595959" w:themeColor="text1" w:themeTint="A6" w:themeShade="FF"/>
                <w:sz w:val="16"/>
                <w:szCs w:val="16"/>
              </w:rPr>
              <w:t>TB screening and case management</w:t>
            </w:r>
          </w:p>
          <w:p w:rsidR="007E3B4E" w:rsidP="18D18925" w:rsidRDefault="00613983" w14:paraId="64CBE9A6" w14:textId="36810C5F">
            <w:pPr>
              <w:pStyle w:val="ListParagraph"/>
              <w:numPr>
                <w:ilvl w:val="0"/>
                <w:numId w:val="29"/>
              </w:numPr>
              <w:spacing w:before="0" w:beforeAutospacing="off" w:after="0" w:afterAutospacing="off"/>
              <w:rPr>
                <w:color w:val="595959" w:themeColor="text1" w:themeTint="A6" w:themeShade="FF"/>
                <w:sz w:val="16"/>
                <w:szCs w:val="16"/>
              </w:rPr>
            </w:pPr>
            <w:r w:rsidRPr="18D18925" w:rsidR="094BC0D0">
              <w:rPr>
                <w:color w:val="595959" w:themeColor="text1" w:themeTint="A6" w:themeShade="FF"/>
                <w:sz w:val="16"/>
                <w:szCs w:val="16"/>
              </w:rPr>
              <w:t>Women’s health records</w:t>
            </w:r>
          </w:p>
        </w:tc>
        <w:tc>
          <w:tcPr>
            <w:tcW w:w="486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tcMar>
              <w:top w:w="20" w:type="dxa"/>
              <w:left w:w="80" w:type="dxa"/>
              <w:bottom w:w="20" w:type="dxa"/>
              <w:right w:w="80" w:type="dxa"/>
            </w:tcMar>
          </w:tcPr>
          <w:p w:rsidR="007E3B4E" w:rsidP="18D18925" w:rsidRDefault="00613983" w14:paraId="1A1DBFA1" w14:textId="368EAC0B">
            <w:pPr>
              <w:pStyle w:val="ListParagraph"/>
              <w:numPr>
                <w:ilvl w:val="0"/>
                <w:numId w:val="29"/>
              </w:numPr>
              <w:spacing w:before="20" w:after="20"/>
              <w:rPr>
                <w:color w:val="595959" w:themeColor="text1" w:themeTint="A6" w:themeShade="FF"/>
                <w:sz w:val="16"/>
                <w:szCs w:val="16"/>
              </w:rPr>
            </w:pPr>
            <w:r w:rsidRPr="18D18925" w:rsidR="2AD5042A">
              <w:rPr>
                <w:color w:val="595959" w:themeColor="text1" w:themeTint="A6" w:themeShade="FF"/>
                <w:sz w:val="16"/>
                <w:szCs w:val="16"/>
              </w:rPr>
              <w:t>Vital records (birth and death certificates)</w:t>
            </w:r>
          </w:p>
          <w:p w:rsidR="007E3B4E" w:rsidP="18D18925" w:rsidRDefault="00613983" w14:paraId="7DCF6D27" w14:textId="4F1D78E7">
            <w:pPr>
              <w:pStyle w:val="ListParagraph"/>
              <w:numPr>
                <w:ilvl w:val="0"/>
                <w:numId w:val="29"/>
              </w:numPr>
              <w:spacing w:before="20" w:after="20"/>
              <w:rPr>
                <w:color w:val="595959" w:themeColor="text1" w:themeTint="A6" w:themeShade="FF"/>
                <w:sz w:val="16"/>
                <w:szCs w:val="16"/>
              </w:rPr>
            </w:pPr>
            <w:r w:rsidRPr="18D18925" w:rsidR="3C1D323E">
              <w:rPr>
                <w:color w:val="595959" w:themeColor="text1" w:themeTint="A6" w:themeShade="FF"/>
                <w:sz w:val="16"/>
                <w:szCs w:val="16"/>
              </w:rPr>
              <w:t>Harm reduction services</w:t>
            </w:r>
          </w:p>
        </w:tc>
      </w:tr>
      <w:tr w:rsidR="007E3B4E" w:rsidTr="18D18925" w14:paraId="7ACC9ACB" w14:textId="77777777">
        <w:tc>
          <w:tcPr>
            <w:tcW w:w="522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tcMar>
              <w:top w:w="20" w:type="dxa"/>
              <w:left w:w="80" w:type="dxa"/>
              <w:bottom w:w="20" w:type="dxa"/>
              <w:right w:w="80" w:type="dxa"/>
            </w:tcMar>
          </w:tcPr>
          <w:p w:rsidR="007E3B4E" w:rsidP="18D18925" w:rsidRDefault="00613983" w14:paraId="15845DF2" w14:textId="07FE98DE">
            <w:pPr>
              <w:pStyle w:val="ListParagraph"/>
              <w:numPr>
                <w:ilvl w:val="0"/>
                <w:numId w:val="29"/>
              </w:numPr>
              <w:spacing w:before="0" w:beforeAutospacing="off" w:after="0" w:afterAutospacing="off"/>
              <w:rPr>
                <w:color w:val="595959" w:themeColor="text1" w:themeTint="A6" w:themeShade="FF"/>
                <w:sz w:val="16"/>
                <w:szCs w:val="16"/>
              </w:rPr>
            </w:pPr>
            <w:r w:rsidRPr="18D18925" w:rsidR="2AD5042A">
              <w:rPr>
                <w:color w:val="595959" w:themeColor="text1" w:themeTint="A6" w:themeShade="FF"/>
                <w:sz w:val="16"/>
                <w:szCs w:val="16"/>
              </w:rPr>
              <w:t>Maternal, infant, and early childhood health</w:t>
            </w:r>
          </w:p>
          <w:p w:rsidR="007E3B4E" w:rsidP="18D18925" w:rsidRDefault="00613983" w14:paraId="79EEEB8D" w14:textId="0DA8DAA0">
            <w:pPr>
              <w:pStyle w:val="ListParagraph"/>
              <w:numPr>
                <w:ilvl w:val="0"/>
                <w:numId w:val="29"/>
              </w:numPr>
              <w:spacing w:before="0" w:beforeAutospacing="off" w:after="0" w:afterAutospacing="off"/>
              <w:rPr>
                <w:color w:val="595959" w:themeColor="text1" w:themeTint="A6" w:themeShade="FF"/>
                <w:sz w:val="16"/>
                <w:szCs w:val="16"/>
              </w:rPr>
            </w:pPr>
            <w:r w:rsidRPr="18D18925" w:rsidR="24B20AED">
              <w:rPr>
                <w:color w:val="595959" w:themeColor="text1" w:themeTint="A6" w:themeShade="FF"/>
                <w:sz w:val="16"/>
                <w:szCs w:val="16"/>
              </w:rPr>
              <w:t>Behavioral health services</w:t>
            </w:r>
          </w:p>
        </w:tc>
        <w:tc>
          <w:tcPr>
            <w:tcW w:w="486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tcMar>
              <w:top w:w="20" w:type="dxa"/>
              <w:left w:w="80" w:type="dxa"/>
              <w:bottom w:w="20" w:type="dxa"/>
              <w:right w:w="80" w:type="dxa"/>
            </w:tcMar>
          </w:tcPr>
          <w:p w:rsidR="007E3B4E" w:rsidP="18D18925" w:rsidRDefault="00613983" w14:paraId="5DCF751C" w14:textId="77777777">
            <w:pPr>
              <w:pStyle w:val="ListParagraph"/>
              <w:numPr>
                <w:ilvl w:val="0"/>
                <w:numId w:val="29"/>
              </w:numPr>
              <w:spacing w:before="20" w:after="20"/>
              <w:rPr>
                <w:color w:val="595959" w:themeColor="text1" w:themeTint="A6" w:themeShade="FF"/>
                <w:sz w:val="16"/>
                <w:szCs w:val="16"/>
              </w:rPr>
            </w:pPr>
            <w:r w:rsidRPr="18D18925" w:rsidR="2AD5042A">
              <w:rPr>
                <w:color w:val="595959" w:themeColor="text1" w:themeTint="A6" w:themeShade="FF"/>
                <w:sz w:val="16"/>
                <w:szCs w:val="16"/>
              </w:rPr>
              <w:t>Community health assessment and planning</w:t>
            </w:r>
          </w:p>
        </w:tc>
      </w:tr>
      <w:tr w:rsidR="007E3B4E" w:rsidTr="18D18925" w14:paraId="46AEB9B6" w14:textId="77777777">
        <w:trPr>
          <w:trHeight w:val="300"/>
        </w:trPr>
        <w:tc>
          <w:tcPr>
            <w:tcW w:w="522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tcMar>
              <w:top w:w="20" w:type="dxa"/>
              <w:left w:w="80" w:type="dxa"/>
              <w:bottom w:w="20" w:type="dxa"/>
              <w:right w:w="80" w:type="dxa"/>
            </w:tcMar>
          </w:tcPr>
          <w:p w:rsidR="007E3B4E" w:rsidP="18D18925" w:rsidRDefault="00613983" w14:paraId="165B65F8" w14:textId="77777777">
            <w:pPr>
              <w:pStyle w:val="ListParagraph"/>
              <w:numPr>
                <w:ilvl w:val="0"/>
                <w:numId w:val="29"/>
              </w:numPr>
              <w:spacing w:before="0" w:beforeAutospacing="off" w:after="0" w:afterAutospacing="off"/>
              <w:rPr>
                <w:color w:val="595959" w:themeColor="text1" w:themeTint="A6" w:themeShade="FF"/>
                <w:sz w:val="16"/>
                <w:szCs w:val="16"/>
              </w:rPr>
            </w:pPr>
            <w:r w:rsidRPr="18D18925" w:rsidR="2AD5042A">
              <w:rPr>
                <w:color w:val="595959" w:themeColor="text1" w:themeTint="A6" w:themeShade="FF"/>
                <w:sz w:val="16"/>
                <w:szCs w:val="16"/>
              </w:rPr>
              <w:t>Chronic disease prevention</w:t>
            </w:r>
          </w:p>
        </w:tc>
        <w:tc>
          <w:tcPr>
            <w:tcW w:w="486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tcMar>
              <w:top w:w="20" w:type="dxa"/>
              <w:left w:w="80" w:type="dxa"/>
              <w:bottom w:w="20" w:type="dxa"/>
              <w:right w:w="80" w:type="dxa"/>
            </w:tcMar>
          </w:tcPr>
          <w:p w:rsidR="007E3B4E" w:rsidP="18D18925" w:rsidRDefault="00613983" w14:paraId="4B639743" w14:textId="77777777">
            <w:pPr>
              <w:pStyle w:val="ListParagraph"/>
              <w:numPr>
                <w:ilvl w:val="0"/>
                <w:numId w:val="29"/>
              </w:numPr>
              <w:spacing w:before="20" w:after="20"/>
              <w:rPr>
                <w:color w:val="595959" w:themeColor="text1" w:themeTint="A6" w:themeShade="FF"/>
                <w:sz w:val="16"/>
                <w:szCs w:val="16"/>
              </w:rPr>
            </w:pPr>
            <w:r w:rsidRPr="18D18925" w:rsidR="2AD5042A">
              <w:rPr>
                <w:color w:val="595959" w:themeColor="text1" w:themeTint="A6" w:themeShade="FF"/>
                <w:sz w:val="16"/>
                <w:szCs w:val="16"/>
              </w:rPr>
              <w:t>Other: ___________________________</w:t>
            </w:r>
          </w:p>
        </w:tc>
      </w:tr>
    </w:tbl>
    <w:p w:rsidR="007E3B4E" w:rsidP="18D18925" w:rsidRDefault="00613983" w14:paraId="6F6B6BF8" w14:textId="77777777">
      <w:pPr>
        <w:pBdr>
          <w:bottom w:val="single" w:color="D6E4F0" w:sz="2" w:space="0"/>
        </w:pBdr>
        <w:spacing w:before="240" w:after="60"/>
        <w:rPr>
          <w:b w:val="1"/>
          <w:bCs w:val="1"/>
          <w:color w:val="17767A"/>
          <w:sz w:val="20"/>
          <w:szCs w:val="20"/>
        </w:rPr>
      </w:pPr>
      <w:r w:rsidRPr="18D18925" w:rsidR="2AD5042A">
        <w:rPr>
          <w:b w:val="1"/>
          <w:bCs w:val="1"/>
          <w:color w:val="17767A"/>
          <w:sz w:val="20"/>
          <w:szCs w:val="20"/>
        </w:rPr>
        <w:t>What makes your LHD distinct?</w:t>
      </w:r>
    </w:p>
    <w:p w:rsidR="007E3B4E" w:rsidP="18D18925" w:rsidRDefault="00613983" w14:paraId="071A08B3" w14:textId="77777777">
      <w:pPr>
        <w:spacing w:before="120" w:after="120"/>
        <w:rPr>
          <w:color w:val="595959" w:themeColor="text1" w:themeTint="A6" w:themeShade="FF"/>
          <w:sz w:val="20"/>
          <w:szCs w:val="20"/>
        </w:rPr>
      </w:pPr>
      <w:r w:rsidRPr="18D18925" w:rsidR="2AD5042A">
        <w:rPr>
          <w:color w:val="595959" w:themeColor="text1" w:themeTint="A6" w:themeShade="FF"/>
          <w:sz w:val="20"/>
          <w:szCs w:val="20"/>
        </w:rPr>
        <w:t>Think about what information would help a new healthcare partner understand your specific health department — your jurisdiction, population served, organizational structure, and current priorities.</w:t>
      </w:r>
    </w:p>
    <w:p w:rsidR="007E3B4E" w:rsidP="18D18925" w:rsidRDefault="00613983" w14:paraId="1BA6864B" w14:textId="77777777">
      <w:pPr>
        <w:pBdr>
          <w:bottom w:val="single" w:color="BBBBBB" w:sz="3" w:space="0"/>
        </w:pBdr>
        <w:spacing w:before="120" w:after="40"/>
        <w:rPr>
          <w:b w:val="1"/>
          <w:bCs w:val="1"/>
          <w:color w:val="595959"/>
          <w:sz w:val="20"/>
          <w:szCs w:val="20"/>
        </w:rPr>
      </w:pPr>
      <w:r w:rsidRPr="18D18925" w:rsidR="2AD5042A">
        <w:rPr>
          <w:b w:val="1"/>
          <w:bCs w:val="1"/>
          <w:color w:val="595959" w:themeColor="text1" w:themeTint="A6" w:themeShade="FF"/>
          <w:sz w:val="20"/>
          <w:szCs w:val="20"/>
        </w:rPr>
        <w:t xml:space="preserve">Your LHD's jurisdiction / geographic area served:  </w:t>
      </w:r>
    </w:p>
    <w:p w:rsidR="00253ADD" w:rsidP="18D18925" w:rsidRDefault="00253ADD" w14:paraId="405DC672" w14:textId="77777777">
      <w:pPr>
        <w:pBdr>
          <w:bottom w:val="single" w:color="BBBBBB" w:sz="3" w:space="0"/>
        </w:pBdr>
        <w:spacing w:before="120" w:after="40"/>
        <w:rPr>
          <w:sz w:val="20"/>
          <w:szCs w:val="20"/>
        </w:rPr>
      </w:pPr>
    </w:p>
    <w:p w:rsidR="007E3B4E" w:rsidP="18D18925" w:rsidRDefault="00613983" w14:paraId="5E7AB25A" w14:textId="77777777">
      <w:pPr>
        <w:pBdr>
          <w:bottom w:val="single" w:color="BBBBBB" w:sz="3" w:space="0"/>
        </w:pBdr>
        <w:spacing w:before="120" w:after="40"/>
        <w:rPr>
          <w:b w:val="1"/>
          <w:bCs w:val="1"/>
          <w:color w:val="595959"/>
          <w:sz w:val="20"/>
          <w:szCs w:val="20"/>
        </w:rPr>
      </w:pPr>
      <w:r w:rsidRPr="18D18925" w:rsidR="2AD5042A">
        <w:rPr>
          <w:b w:val="1"/>
          <w:bCs w:val="1"/>
          <w:color w:val="595959" w:themeColor="text1" w:themeTint="A6" w:themeShade="FF"/>
          <w:sz w:val="20"/>
          <w:szCs w:val="20"/>
        </w:rPr>
        <w:t xml:space="preserve">Approximate population served:  </w:t>
      </w:r>
    </w:p>
    <w:p w:rsidR="00253ADD" w:rsidP="18D18925" w:rsidRDefault="00253ADD" w14:paraId="64953FEA" w14:textId="77777777">
      <w:pPr>
        <w:pBdr>
          <w:bottom w:val="single" w:color="BBBBBB" w:sz="3" w:space="0"/>
        </w:pBdr>
        <w:spacing w:before="120" w:after="40"/>
        <w:rPr>
          <w:sz w:val="20"/>
          <w:szCs w:val="20"/>
        </w:rPr>
      </w:pPr>
    </w:p>
    <w:p w:rsidR="002B5DFD" w:rsidP="18D18925" w:rsidRDefault="002B5DFD" w14:paraId="4906A4A9" w14:textId="75C3C0A4">
      <w:pPr>
        <w:pBdr>
          <w:bottom w:val="single" w:color="BBBBBB" w:sz="3" w:space="0"/>
        </w:pBdr>
        <w:spacing w:before="120" w:after="40"/>
        <w:rPr>
          <w:b w:val="1"/>
          <w:bCs w:val="1"/>
          <w:color w:val="595959"/>
          <w:sz w:val="20"/>
          <w:szCs w:val="20"/>
        </w:rPr>
      </w:pPr>
      <w:r w:rsidRPr="18D18925" w:rsidR="2AD5042A">
        <w:rPr>
          <w:b w:val="1"/>
          <w:bCs w:val="1"/>
          <w:color w:val="595959" w:themeColor="text1" w:themeTint="A6" w:themeShade="FF"/>
          <w:sz w:val="20"/>
          <w:szCs w:val="20"/>
        </w:rPr>
        <w:t xml:space="preserve">Organizational structure (e.g., county agency, independent district):  </w:t>
      </w:r>
    </w:p>
    <w:p w:rsidR="18D18925" w:rsidP="18D18925" w:rsidRDefault="18D18925" w14:paraId="624E4808" w14:textId="5FE1F36B">
      <w:pPr>
        <w:pBdr>
          <w:bottom w:val="single" w:color="BBBBBB" w:sz="3" w:space="0"/>
        </w:pBdr>
        <w:spacing w:before="120" w:after="40"/>
        <w:rPr>
          <w:b w:val="1"/>
          <w:bCs w:val="1"/>
          <w:color w:val="595959" w:themeColor="text1" w:themeTint="A6" w:themeShade="FF"/>
          <w:sz w:val="21"/>
          <w:szCs w:val="21"/>
        </w:rPr>
      </w:pPr>
    </w:p>
    <w:p w:rsidR="00253ADD" w:rsidRDefault="00253ADD" w14:paraId="797AEA40" w14:textId="77777777">
      <w:pPr>
        <w:pBdr>
          <w:bottom w:val="single" w:color="BBBBBB" w:sz="3" w:space="0"/>
        </w:pBdr>
        <w:spacing w:before="120" w:after="40"/>
      </w:pPr>
    </w:p>
    <w:p w:rsidR="007E3B4E" w:rsidP="18D18925" w:rsidRDefault="00613983" w14:paraId="5927F256" w14:textId="77777777">
      <w:pPr>
        <w:pBdr>
          <w:bottom w:val="single" w:color="D6E4F0" w:sz="2" w:space="0"/>
        </w:pBdr>
        <w:spacing w:before="240" w:after="120"/>
        <w:rPr>
          <w:b w:val="1"/>
          <w:bCs w:val="1"/>
          <w:color w:val="17767A"/>
          <w:sz w:val="20"/>
          <w:szCs w:val="20"/>
        </w:rPr>
      </w:pPr>
      <w:r w:rsidRPr="18D18925" w:rsidR="2AD5042A">
        <w:rPr>
          <w:b w:val="1"/>
          <w:bCs w:val="1"/>
          <w:color w:val="17767A"/>
          <w:sz w:val="20"/>
          <w:szCs w:val="20"/>
        </w:rPr>
        <w:t>What is your LHD currently doing in the community?</w:t>
      </w:r>
    </w:p>
    <w:p w:rsidR="007E3B4E" w:rsidP="18D18925" w:rsidRDefault="00613983" w14:paraId="4723A395" w14:textId="12AFFBF7">
      <w:pPr>
        <w:spacing w:before="40" w:after="60"/>
        <w:rPr>
          <w:color w:val="595959" w:themeColor="text1" w:themeTint="A6" w:themeShade="FF"/>
          <w:sz w:val="20"/>
          <w:szCs w:val="20"/>
        </w:rPr>
      </w:pPr>
      <w:r w:rsidRPr="18D18925" w:rsidR="2AD5042A">
        <w:rPr>
          <w:color w:val="595959" w:themeColor="text1" w:themeTint="A6" w:themeShade="FF"/>
          <w:sz w:val="20"/>
          <w:szCs w:val="20"/>
        </w:rPr>
        <w:t>What current initiatives, priorities, or activities would be helpful for healthcare facility partners to know about?</w:t>
      </w:r>
    </w:p>
    <w:p w:rsidR="00253ADD" w:rsidP="00253ADD" w:rsidRDefault="00253ADD" w14:paraId="3A64B574" w14:textId="77777777">
      <w:pPr>
        <w:spacing w:before="40" w:after="60"/>
      </w:pPr>
    </w:p>
    <w:p w:rsidR="18D18925" w:rsidP="18D18925" w:rsidRDefault="18D18925" w14:paraId="75850119" w14:textId="5CC1465E">
      <w:pPr>
        <w:spacing w:before="40" w:after="60"/>
      </w:pPr>
    </w:p>
    <w:p w:rsidR="00253ADD" w:rsidP="00253ADD" w:rsidRDefault="00253ADD" w14:paraId="2E302B8A" w14:textId="77777777">
      <w:pPr>
        <w:spacing w:before="40" w:after="60"/>
      </w:pPr>
    </w:p>
    <w:p w:rsidR="007E3B4E" w:rsidP="18D18925" w:rsidRDefault="00613983" w14:paraId="3D476053" w14:textId="7B65DEEF">
      <w:pPr>
        <w:pBdr>
          <w:bottom w:val="single" w:color="BBBBBB" w:sz="3" w:space="0"/>
        </w:pBdr>
        <w:spacing w:before="120" w:after="40"/>
      </w:pPr>
      <w:r w:rsidRPr="18D18925" w:rsidR="2AD5042A">
        <w:rPr>
          <w:sz w:val="21"/>
          <w:szCs w:val="21"/>
        </w:rPr>
        <w:t xml:space="preserve"> </w:t>
      </w:r>
    </w:p>
    <w:p w:rsidR="18D18925" w:rsidP="18D18925" w:rsidRDefault="18D18925" w14:paraId="2C35723C" w14:textId="2CE4AEE7">
      <w:pPr>
        <w:pBdr>
          <w:bottom w:val="single" w:color="BBBBBB" w:sz="3" w:space="0"/>
        </w:pBdr>
        <w:spacing w:before="120" w:after="40"/>
        <w:rPr>
          <w:sz w:val="21"/>
          <w:szCs w:val="21"/>
        </w:rPr>
      </w:pPr>
    </w:p>
    <w:tbl>
      <w:tblPr>
        <w:tblW w:w="101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0169"/>
      </w:tblGrid>
      <w:tr w:rsidR="007E3B4E" w:rsidTr="18D18925" w14:paraId="214C3C29" w14:textId="77777777">
        <w:tc>
          <w:tcPr>
            <w:tcW w:w="10169" w:type="dxa"/>
            <w:tcBorders>
              <w:top w:val="single" w:color="BBBBBB" w:sz="1" w:space="0"/>
              <w:left w:val="single" w:color="BBBBBB" w:sz="1" w:space="0"/>
              <w:bottom w:val="none" w:color="FFFFFF" w:themeColor="background1" w:sz="0" w:space="0"/>
              <w:right w:val="single" w:color="BBBBBB" w:sz="1" w:space="0"/>
            </w:tcBorders>
            <w:shd w:val="clear" w:color="auto" w:fill="D4ECEE"/>
            <w:tcMar>
              <w:top w:w="80" w:type="dxa"/>
              <w:left w:w="180" w:type="dxa"/>
              <w:bottom w:w="80" w:type="dxa"/>
              <w:right w:w="180" w:type="dxa"/>
            </w:tcMar>
          </w:tcPr>
          <w:p w:rsidRPr="00DD2540" w:rsidR="007E3B4E" w:rsidRDefault="00613983" w14:paraId="5B6087F2" w14:textId="77777777">
            <w:pPr>
              <w:rPr>
                <w:color w:val="17767A"/>
              </w:rPr>
            </w:pPr>
            <w:r w:rsidRPr="00DD2540">
              <w:rPr>
                <w:b/>
                <w:bCs/>
                <w:color w:val="17767A"/>
                <w:sz w:val="21"/>
                <w:szCs w:val="21"/>
              </w:rPr>
              <w:t>Reflection Questions</w:t>
            </w:r>
          </w:p>
        </w:tc>
      </w:tr>
      <w:tr w:rsidR="007E3B4E" w:rsidTr="18D18925" w14:paraId="39411FE9" w14:textId="77777777">
        <w:tc>
          <w:tcPr>
            <w:tcW w:w="10169" w:type="dxa"/>
            <w:tcBorders>
              <w:top w:val="none" w:color="FFFFFF" w:themeColor="background1" w:sz="0" w:space="0"/>
              <w:left w:val="single" w:color="BBBBBB" w:sz="1" w:space="0"/>
              <w:bottom w:val="none" w:color="FFFFFF" w:themeColor="background1" w:sz="0" w:space="0"/>
              <w:right w:val="single" w:color="BBBBBB" w:sz="1" w:space="0"/>
            </w:tcBorders>
            <w:tcMar>
              <w:top w:w="60" w:type="dxa"/>
              <w:left w:w="180" w:type="dxa"/>
              <w:bottom w:w="4" w:type="dxa"/>
              <w:right w:w="180" w:type="dxa"/>
            </w:tcMar>
          </w:tcPr>
          <w:p w:rsidR="007E3B4E" w:rsidRDefault="00613983" w14:paraId="04ACC44B" w14:textId="77777777">
            <w:pPr>
              <w:spacing w:before="80" w:after="20"/>
            </w:pPr>
            <w:r>
              <w:rPr>
                <w:b/>
                <w:bCs/>
                <w:color w:val="595959"/>
                <w:sz w:val="21"/>
                <w:szCs w:val="21"/>
              </w:rPr>
              <w:t>What context about your LHD would be most useful for a new healthcare partner?</w:t>
            </w:r>
          </w:p>
          <w:p w:rsidR="007E3B4E" w:rsidRDefault="00613983" w14:paraId="72F32B17" w14:textId="5CDDBFCB">
            <w:pPr>
              <w:pBdr>
                <w:bottom w:val="single" w:color="BBBBBB" w:sz="3" w:space="0"/>
              </w:pBdr>
              <w:spacing w:before="120" w:after="40"/>
              <w:rPr>
                <w:sz w:val="21"/>
                <w:szCs w:val="21"/>
              </w:rPr>
            </w:pPr>
            <w:r>
              <w:rPr>
                <w:sz w:val="21"/>
                <w:szCs w:val="21"/>
              </w:rPr>
              <w:t xml:space="preserve"> </w:t>
            </w:r>
          </w:p>
          <w:p w:rsidR="00BF6DC1" w:rsidRDefault="00BF6DC1" w14:paraId="4213A92F" w14:textId="77777777">
            <w:pPr>
              <w:pBdr>
                <w:bottom w:val="single" w:color="BBBBBB" w:sz="3" w:space="0"/>
              </w:pBdr>
              <w:spacing w:before="120" w:after="40"/>
            </w:pPr>
          </w:p>
          <w:p w:rsidR="007E3B4E" w:rsidRDefault="00613983" w14:paraId="75C8F3E2" w14:textId="77777777">
            <w:pPr>
              <w:pBdr>
                <w:bottom w:val="single" w:color="BBBBBB" w:sz="3" w:space="0"/>
              </w:pBdr>
              <w:spacing w:before="120" w:after="40"/>
            </w:pPr>
            <w:r>
              <w:rPr>
                <w:sz w:val="21"/>
                <w:szCs w:val="21"/>
              </w:rPr>
              <w:t xml:space="preserve"> </w:t>
            </w:r>
          </w:p>
        </w:tc>
      </w:tr>
      <w:tr w:rsidR="007E3B4E" w:rsidTr="18D18925" w14:paraId="5B55E303" w14:textId="77777777">
        <w:tc>
          <w:tcPr>
            <w:tcW w:w="10169" w:type="dxa"/>
            <w:tcBorders>
              <w:top w:val="none" w:color="FFFFFF" w:themeColor="background1" w:sz="0" w:space="0"/>
              <w:left w:val="single" w:color="BBBBBB" w:sz="1" w:space="0"/>
              <w:bottom w:val="none" w:color="FFFFFF" w:themeColor="background1" w:sz="0" w:space="0"/>
              <w:right w:val="single" w:color="BBBBBB" w:sz="1" w:space="0"/>
            </w:tcBorders>
            <w:tcMar>
              <w:top w:w="60" w:type="dxa"/>
              <w:left w:w="180" w:type="dxa"/>
              <w:bottom w:w="4" w:type="dxa"/>
              <w:right w:w="180" w:type="dxa"/>
            </w:tcMar>
          </w:tcPr>
          <w:p w:rsidR="007E3B4E" w:rsidRDefault="00613983" w14:paraId="1271FC66" w14:textId="77777777">
            <w:pPr>
              <w:spacing w:before="80" w:after="20"/>
            </w:pPr>
            <w:r>
              <w:rPr>
                <w:b/>
                <w:bCs/>
                <w:color w:val="595959"/>
                <w:sz w:val="21"/>
                <w:szCs w:val="21"/>
              </w:rPr>
              <w:t>Are there programs or activities your LHD does that healthcare partners might not expect?</w:t>
            </w:r>
          </w:p>
          <w:p w:rsidR="007E3B4E" w:rsidRDefault="00613983" w14:paraId="39EC84DC" w14:textId="77777777">
            <w:pPr>
              <w:pBdr>
                <w:bottom w:val="single" w:color="BBBBBB" w:sz="3" w:space="0"/>
              </w:pBdr>
              <w:spacing w:before="120" w:after="40"/>
            </w:pPr>
            <w:r>
              <w:rPr>
                <w:sz w:val="21"/>
                <w:szCs w:val="21"/>
              </w:rPr>
              <w:t xml:space="preserve"> </w:t>
            </w:r>
          </w:p>
          <w:p w:rsidR="007E3B4E" w:rsidRDefault="00613983" w14:paraId="4F526CA7" w14:textId="77777777">
            <w:pPr>
              <w:pBdr>
                <w:bottom w:val="single" w:color="BBBBBB" w:sz="3" w:space="0"/>
              </w:pBdr>
              <w:spacing w:before="120" w:after="40"/>
              <w:rPr>
                <w:sz w:val="21"/>
                <w:szCs w:val="21"/>
              </w:rPr>
            </w:pPr>
            <w:r>
              <w:rPr>
                <w:sz w:val="21"/>
                <w:szCs w:val="21"/>
              </w:rPr>
              <w:t xml:space="preserve"> </w:t>
            </w:r>
          </w:p>
          <w:p w:rsidR="00DD2540" w:rsidRDefault="00DD2540" w14:paraId="41B1C16A" w14:textId="50D9D1CC">
            <w:pPr>
              <w:pBdr>
                <w:bottom w:val="single" w:color="BBBBBB" w:sz="3" w:space="0"/>
              </w:pBdr>
              <w:spacing w:before="120" w:after="40"/>
            </w:pPr>
          </w:p>
        </w:tc>
      </w:tr>
      <w:tr w:rsidR="007E3B4E" w:rsidTr="18D18925" w14:paraId="428A15F5" w14:textId="77777777">
        <w:tc>
          <w:tcPr>
            <w:tcW w:w="10169" w:type="dxa"/>
            <w:tcBorders>
              <w:top w:val="none" w:color="FFFFFF" w:themeColor="background1" w:sz="0" w:space="0"/>
              <w:left w:val="single" w:color="BBBBBB" w:sz="1" w:space="0"/>
              <w:bottom w:val="single" w:color="BBBBBB" w:sz="1" w:space="0"/>
              <w:right w:val="single" w:color="BBBBBB" w:sz="1" w:space="0"/>
            </w:tcBorders>
            <w:tcMar>
              <w:top w:w="60" w:type="dxa"/>
              <w:left w:w="180" w:type="dxa"/>
              <w:bottom w:w="4" w:type="dxa"/>
              <w:right w:w="180" w:type="dxa"/>
            </w:tcMar>
          </w:tcPr>
          <w:p w:rsidR="007E3B4E" w:rsidRDefault="00613983" w14:paraId="08F2CC53" w14:textId="77777777">
            <w:pPr>
              <w:spacing w:before="80" w:after="20"/>
            </w:pPr>
            <w:r>
              <w:rPr>
                <w:b/>
                <w:bCs/>
                <w:color w:val="595959"/>
                <w:sz w:val="21"/>
                <w:szCs w:val="21"/>
              </w:rPr>
              <w:t>How does your LHD's work connect to broader community health priorities?</w:t>
            </w:r>
          </w:p>
          <w:p w:rsidR="007E3B4E" w:rsidRDefault="00613983" w14:paraId="659544A5" w14:textId="77777777">
            <w:pPr>
              <w:pBdr>
                <w:bottom w:val="single" w:color="BBBBBB" w:sz="3" w:space="0"/>
              </w:pBdr>
              <w:spacing w:before="120" w:after="40"/>
            </w:pPr>
            <w:r>
              <w:rPr>
                <w:sz w:val="21"/>
                <w:szCs w:val="21"/>
              </w:rPr>
              <w:t xml:space="preserve"> </w:t>
            </w:r>
          </w:p>
          <w:p w:rsidR="007E3B4E" w:rsidRDefault="00613983" w14:paraId="70CE74FE" w14:textId="77777777">
            <w:pPr>
              <w:pBdr>
                <w:bottom w:val="single" w:color="BBBBBB" w:sz="3" w:space="0"/>
              </w:pBdr>
              <w:spacing w:before="120" w:after="40"/>
              <w:rPr>
                <w:sz w:val="21"/>
                <w:szCs w:val="21"/>
              </w:rPr>
            </w:pPr>
            <w:r>
              <w:rPr>
                <w:sz w:val="21"/>
                <w:szCs w:val="21"/>
              </w:rPr>
              <w:t xml:space="preserve"> </w:t>
            </w:r>
          </w:p>
          <w:p w:rsidR="00253ADD" w:rsidRDefault="00253ADD" w14:paraId="2A776C7F" w14:textId="77777777">
            <w:pPr>
              <w:pBdr>
                <w:bottom w:val="single" w:color="BBBBBB" w:sz="3" w:space="0"/>
              </w:pBdr>
              <w:spacing w:before="120" w:after="40"/>
            </w:pPr>
          </w:p>
        </w:tc>
      </w:tr>
    </w:tbl>
    <w:tbl>
      <w:tblPr>
        <w:tblW w:w="10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0170"/>
      </w:tblGrid>
      <w:tr w:rsidR="007E3B4E" w:rsidTr="00BF6DC1" w14:paraId="16739BCA" w14:textId="77777777">
        <w:tc>
          <w:tcPr>
            <w:tcW w:w="10170" w:type="dxa"/>
            <w:tcBorders>
              <w:top w:val="none" w:color="FFFFFF" w:sz="0" w:space="0"/>
              <w:left w:val="none" w:color="FFFFFF" w:sz="0" w:space="0"/>
              <w:bottom w:val="none" w:color="FFFFFF" w:sz="0" w:space="0"/>
              <w:right w:val="none" w:color="FFFFFF" w:sz="0" w:space="0"/>
            </w:tcBorders>
            <w:shd w:val="clear" w:color="auto" w:fill="3A7C22" w:themeFill="accent6" w:themeFillShade="BF"/>
            <w:tcMar>
              <w:top w:w="100" w:type="dxa"/>
              <w:left w:w="280" w:type="dxa"/>
              <w:bottom w:w="100" w:type="dxa"/>
              <w:right w:w="280" w:type="dxa"/>
            </w:tcMar>
          </w:tcPr>
          <w:p w:rsidR="007E3B4E" w:rsidRDefault="00613983" w14:paraId="347F65DD" w14:textId="77777777">
            <w:r>
              <w:rPr>
                <w:b/>
                <w:bCs/>
                <w:color w:val="FFFFFF"/>
                <w:sz w:val="26"/>
                <w:szCs w:val="26"/>
              </w:rPr>
              <w:t>Part 3: Action Planning</w:t>
            </w:r>
          </w:p>
        </w:tc>
      </w:tr>
    </w:tbl>
    <w:p w:rsidR="007E3B4E" w:rsidP="00BF6DC1" w:rsidRDefault="00613983" w14:paraId="3CE0C535" w14:textId="3B6B1AB3">
      <w:pPr>
        <w:spacing w:before="120" w:after="120"/>
      </w:pPr>
      <w:r>
        <w:rPr>
          <w:color w:val="595959"/>
          <w:sz w:val="21"/>
          <w:szCs w:val="21"/>
        </w:rPr>
        <w:t>Based on your work in Parts 1 and 2, use this section to identify next steps for strengthening how you communicate and share information with healthcare facility partners.</w:t>
      </w:r>
    </w:p>
    <w:tbl>
      <w:tblPr>
        <w:tblW w:w="10165" w:type="dxa"/>
        <w:tblBorders>
          <w:top w:val="single" w:color="1A3F6F" w:sz="4" w:space="0"/>
          <w:left w:val="single" w:color="auto" w:sz="4" w:space="0"/>
          <w:bottom w:val="single" w:color="auto" w:sz="4" w:space="0"/>
          <w:right w:val="single" w:color="auto" w:sz="4" w:space="0"/>
          <w:insideH w:val="single" w:color="BBBBBB" w:sz="4" w:space="0"/>
          <w:insideV w:val="single" w:color="BBBBBB" w:sz="4" w:space="0"/>
        </w:tblBorders>
        <w:tblCellMar>
          <w:left w:w="10" w:type="dxa"/>
          <w:right w:w="10" w:type="dxa"/>
        </w:tblCellMar>
        <w:tblLook w:val="04A0" w:firstRow="1" w:lastRow="0" w:firstColumn="1" w:lastColumn="0" w:noHBand="0" w:noVBand="1"/>
      </w:tblPr>
      <w:tblGrid>
        <w:gridCol w:w="10165"/>
      </w:tblGrid>
      <w:tr w:rsidR="007E3B4E" w:rsidTr="00BF6DC1" w14:paraId="6BA4D84A" w14:textId="77777777">
        <w:tc>
          <w:tcPr>
            <w:tcW w:w="10165" w:type="dxa"/>
            <w:tcMar>
              <w:top w:w="80" w:type="dxa"/>
              <w:left w:w="200" w:type="dxa"/>
              <w:bottom w:w="80" w:type="dxa"/>
              <w:right w:w="120" w:type="dxa"/>
            </w:tcMar>
          </w:tcPr>
          <w:p w:rsidRPr="001E7C52" w:rsidR="007E3B4E" w:rsidRDefault="00613983" w14:paraId="15FA6217" w14:textId="77777777">
            <w:pPr>
              <w:spacing w:after="60"/>
              <w:rPr>
                <w:color w:val="3A7C22" w:themeColor="accent6" w:themeShade="BF"/>
              </w:rPr>
            </w:pPr>
            <w:r w:rsidRPr="001E7C52">
              <w:rPr>
                <w:b/>
                <w:bCs/>
                <w:color w:val="3A7C22" w:themeColor="accent6" w:themeShade="BF"/>
                <w:sz w:val="21"/>
                <w:szCs w:val="21"/>
              </w:rPr>
              <w:t>One thing our LHD communicates well to healthcare partners:</w:t>
            </w:r>
          </w:p>
          <w:p w:rsidR="007E3B4E" w:rsidRDefault="00613983" w14:paraId="4191CC0B" w14:textId="77777777">
            <w:pPr>
              <w:pBdr>
                <w:bottom w:val="single" w:color="BBBBBB" w:sz="3" w:space="0"/>
              </w:pBdr>
              <w:spacing w:before="120" w:after="40"/>
            </w:pPr>
            <w:r>
              <w:rPr>
                <w:sz w:val="21"/>
                <w:szCs w:val="21"/>
              </w:rPr>
              <w:t xml:space="preserve"> </w:t>
            </w:r>
          </w:p>
          <w:p w:rsidR="00253ADD" w:rsidRDefault="00613983" w14:paraId="12FA34DF" w14:textId="77777777">
            <w:pPr>
              <w:pBdr>
                <w:bottom w:val="single" w:color="BBBBBB" w:sz="3" w:space="0"/>
              </w:pBdr>
              <w:spacing w:before="120" w:after="40"/>
              <w:rPr>
                <w:sz w:val="21"/>
                <w:szCs w:val="21"/>
              </w:rPr>
            </w:pPr>
            <w:r>
              <w:rPr>
                <w:sz w:val="21"/>
                <w:szCs w:val="21"/>
              </w:rPr>
              <w:t xml:space="preserve"> </w:t>
            </w:r>
          </w:p>
          <w:p w:rsidRPr="00BF6DC1" w:rsidR="00BF6DC1" w:rsidRDefault="00BF6DC1" w14:paraId="114DAAF9" w14:textId="3CD6AEBC">
            <w:pPr>
              <w:pBdr>
                <w:bottom w:val="single" w:color="BBBBBB" w:sz="3" w:space="0"/>
              </w:pBdr>
              <w:spacing w:before="120" w:after="40"/>
              <w:rPr>
                <w:sz w:val="21"/>
                <w:szCs w:val="21"/>
              </w:rPr>
            </w:pPr>
          </w:p>
        </w:tc>
      </w:tr>
      <w:tr w:rsidR="007E3B4E" w:rsidTr="00BF6DC1" w14:paraId="3111971D" w14:textId="77777777">
        <w:tc>
          <w:tcPr>
            <w:tcW w:w="10165" w:type="dxa"/>
            <w:tcMar>
              <w:top w:w="80" w:type="dxa"/>
              <w:left w:w="200" w:type="dxa"/>
              <w:bottom w:w="80" w:type="dxa"/>
              <w:right w:w="120" w:type="dxa"/>
            </w:tcMar>
          </w:tcPr>
          <w:p w:rsidRPr="001E7C52" w:rsidR="007E3B4E" w:rsidRDefault="00613983" w14:paraId="2E0A73D0" w14:textId="77777777">
            <w:pPr>
              <w:spacing w:after="60"/>
              <w:rPr>
                <w:color w:val="3A7C22" w:themeColor="accent6" w:themeShade="BF"/>
              </w:rPr>
            </w:pPr>
            <w:r w:rsidRPr="001E7C52">
              <w:rPr>
                <w:b/>
                <w:bCs/>
                <w:color w:val="3A7C22" w:themeColor="accent6" w:themeShade="BF"/>
                <w:sz w:val="21"/>
                <w:szCs w:val="21"/>
              </w:rPr>
              <w:t>One gap in how we communicate our IPC role:</w:t>
            </w:r>
          </w:p>
          <w:p w:rsidR="007E3B4E" w:rsidRDefault="00613983" w14:paraId="6209BFD0" w14:textId="77777777">
            <w:pPr>
              <w:pBdr>
                <w:bottom w:val="single" w:color="BBBBBB" w:sz="3" w:space="0"/>
              </w:pBdr>
              <w:spacing w:before="120" w:after="40"/>
              <w:rPr>
                <w:sz w:val="21"/>
                <w:szCs w:val="21"/>
              </w:rPr>
            </w:pPr>
            <w:r>
              <w:rPr>
                <w:sz w:val="21"/>
                <w:szCs w:val="21"/>
              </w:rPr>
              <w:t xml:space="preserve"> </w:t>
            </w:r>
          </w:p>
          <w:p w:rsidR="00253ADD" w:rsidRDefault="00253ADD" w14:paraId="3C0E99D0" w14:textId="77777777">
            <w:pPr>
              <w:pBdr>
                <w:bottom w:val="single" w:color="BBBBBB" w:sz="3" w:space="0"/>
              </w:pBdr>
              <w:spacing w:before="120" w:after="40"/>
            </w:pPr>
          </w:p>
          <w:p w:rsidR="007E3B4E" w:rsidRDefault="00613983" w14:paraId="2B1072D1" w14:textId="77777777">
            <w:pPr>
              <w:pBdr>
                <w:bottom w:val="single" w:color="BBBBBB" w:sz="3" w:space="0"/>
              </w:pBdr>
              <w:spacing w:before="120" w:after="40"/>
            </w:pPr>
            <w:r>
              <w:rPr>
                <w:sz w:val="21"/>
                <w:szCs w:val="21"/>
              </w:rPr>
              <w:t xml:space="preserve"> </w:t>
            </w:r>
          </w:p>
        </w:tc>
      </w:tr>
      <w:tr w:rsidR="007E3B4E" w:rsidTr="00BF6DC1" w14:paraId="34C0945B" w14:textId="77777777">
        <w:tc>
          <w:tcPr>
            <w:tcW w:w="10165" w:type="dxa"/>
            <w:tcMar>
              <w:top w:w="80" w:type="dxa"/>
              <w:left w:w="200" w:type="dxa"/>
              <w:bottom w:w="80" w:type="dxa"/>
              <w:right w:w="120" w:type="dxa"/>
            </w:tcMar>
          </w:tcPr>
          <w:p w:rsidRPr="001E7C52" w:rsidR="007E3B4E" w:rsidRDefault="00613983" w14:paraId="0ADF0F8D" w14:textId="77777777">
            <w:pPr>
              <w:spacing w:after="60"/>
              <w:rPr>
                <w:color w:val="3A7C22" w:themeColor="accent6" w:themeShade="BF"/>
              </w:rPr>
            </w:pPr>
            <w:r w:rsidRPr="001E7C52">
              <w:rPr>
                <w:b/>
                <w:bCs/>
                <w:color w:val="3A7C22" w:themeColor="accent6" w:themeShade="BF"/>
                <w:sz w:val="21"/>
                <w:szCs w:val="21"/>
              </w:rPr>
              <w:t>One resource or tool we should develop or update:</w:t>
            </w:r>
          </w:p>
          <w:p w:rsidR="007E3B4E" w:rsidRDefault="00613983" w14:paraId="2A6449CC" w14:textId="77777777">
            <w:pPr>
              <w:pBdr>
                <w:bottom w:val="single" w:color="BBBBBB" w:sz="3" w:space="0"/>
              </w:pBdr>
              <w:spacing w:before="120" w:after="40"/>
            </w:pPr>
            <w:r>
              <w:rPr>
                <w:sz w:val="21"/>
                <w:szCs w:val="21"/>
              </w:rPr>
              <w:t xml:space="preserve"> </w:t>
            </w:r>
          </w:p>
          <w:p w:rsidR="007E3B4E" w:rsidRDefault="00613983" w14:paraId="1890CF9A" w14:textId="77777777">
            <w:pPr>
              <w:pBdr>
                <w:bottom w:val="single" w:color="BBBBBB" w:sz="3" w:space="0"/>
              </w:pBdr>
              <w:spacing w:before="120" w:after="40"/>
              <w:rPr>
                <w:sz w:val="21"/>
                <w:szCs w:val="21"/>
              </w:rPr>
            </w:pPr>
            <w:r>
              <w:rPr>
                <w:sz w:val="21"/>
                <w:szCs w:val="21"/>
              </w:rPr>
              <w:t xml:space="preserve"> </w:t>
            </w:r>
          </w:p>
          <w:p w:rsidR="00253ADD" w:rsidRDefault="00253ADD" w14:paraId="646FEC13" w14:textId="77777777">
            <w:pPr>
              <w:pBdr>
                <w:bottom w:val="single" w:color="BBBBBB" w:sz="3" w:space="0"/>
              </w:pBdr>
              <w:spacing w:before="120" w:after="40"/>
            </w:pPr>
          </w:p>
        </w:tc>
      </w:tr>
      <w:tr w:rsidR="007E3B4E" w:rsidTr="00BF6DC1" w14:paraId="24237D0E" w14:textId="77777777">
        <w:tc>
          <w:tcPr>
            <w:tcW w:w="10165" w:type="dxa"/>
            <w:tcMar>
              <w:top w:w="80" w:type="dxa"/>
              <w:left w:w="200" w:type="dxa"/>
              <w:bottom w:w="80" w:type="dxa"/>
              <w:right w:w="120" w:type="dxa"/>
            </w:tcMar>
          </w:tcPr>
          <w:p w:rsidRPr="001E7C52" w:rsidR="007E3B4E" w:rsidRDefault="00613983" w14:paraId="5B083FC6" w14:textId="2997154B">
            <w:pPr>
              <w:spacing w:after="60"/>
              <w:rPr>
                <w:color w:val="3A7C22" w:themeColor="accent6" w:themeShade="BF"/>
              </w:rPr>
            </w:pPr>
            <w:r w:rsidRPr="001E7C52">
              <w:rPr>
                <w:b/>
                <w:bCs/>
                <w:color w:val="3A7C22" w:themeColor="accent6" w:themeShade="BF"/>
                <w:sz w:val="21"/>
                <w:szCs w:val="21"/>
              </w:rPr>
              <w:t xml:space="preserve">One action we will take after </w:t>
            </w:r>
            <w:r w:rsidR="00256304">
              <w:rPr>
                <w:b/>
                <w:bCs/>
                <w:color w:val="3A7C22" w:themeColor="accent6" w:themeShade="BF"/>
                <w:sz w:val="21"/>
                <w:szCs w:val="21"/>
              </w:rPr>
              <w:t>completing this worksheet</w:t>
            </w:r>
            <w:r w:rsidRPr="001E7C52">
              <w:rPr>
                <w:b/>
                <w:bCs/>
                <w:color w:val="3A7C22" w:themeColor="accent6" w:themeShade="BF"/>
                <w:sz w:val="21"/>
                <w:szCs w:val="21"/>
              </w:rPr>
              <w:t>:</w:t>
            </w:r>
          </w:p>
          <w:p w:rsidR="007E3B4E" w:rsidRDefault="00613983" w14:paraId="66836B2A" w14:textId="77777777">
            <w:pPr>
              <w:pBdr>
                <w:bottom w:val="single" w:color="BBBBBB" w:sz="3" w:space="0"/>
              </w:pBdr>
              <w:spacing w:before="120" w:after="40"/>
            </w:pPr>
            <w:r>
              <w:rPr>
                <w:sz w:val="21"/>
                <w:szCs w:val="21"/>
              </w:rPr>
              <w:t xml:space="preserve"> </w:t>
            </w:r>
          </w:p>
          <w:p w:rsidR="007E3B4E" w:rsidRDefault="00613983" w14:paraId="6AAD2D16" w14:textId="77777777">
            <w:pPr>
              <w:pBdr>
                <w:bottom w:val="single" w:color="BBBBBB" w:sz="3" w:space="0"/>
              </w:pBdr>
              <w:spacing w:before="120" w:after="40"/>
              <w:rPr>
                <w:sz w:val="21"/>
                <w:szCs w:val="21"/>
              </w:rPr>
            </w:pPr>
            <w:r>
              <w:rPr>
                <w:sz w:val="21"/>
                <w:szCs w:val="21"/>
              </w:rPr>
              <w:t xml:space="preserve"> </w:t>
            </w:r>
          </w:p>
          <w:p w:rsidR="00253ADD" w:rsidRDefault="00253ADD" w14:paraId="5AB31B19" w14:textId="77777777">
            <w:pPr>
              <w:pBdr>
                <w:bottom w:val="single" w:color="BBBBBB" w:sz="3" w:space="0"/>
              </w:pBdr>
              <w:spacing w:before="120" w:after="40"/>
            </w:pPr>
          </w:p>
        </w:tc>
      </w:tr>
    </w:tbl>
    <w:p w:rsidR="00253ADD" w:rsidRDefault="00253ADD" w14:paraId="7604FC3B" w14:textId="77777777">
      <w:pPr>
        <w:spacing w:after="280"/>
      </w:pPr>
    </w:p>
    <w:tbl>
      <w:tblPr>
        <w:tblW w:w="101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AE2D5" w:themeFill="accent2" w:themeFillTint="33"/>
        <w:tblCellMar>
          <w:left w:w="10" w:type="dxa"/>
          <w:right w:w="10" w:type="dxa"/>
        </w:tblCellMar>
        <w:tblLook w:val="04A0" w:firstRow="1" w:lastRow="0" w:firstColumn="1" w:lastColumn="0" w:noHBand="0" w:noVBand="1"/>
      </w:tblPr>
      <w:tblGrid>
        <w:gridCol w:w="10155"/>
      </w:tblGrid>
      <w:tr w:rsidR="007E3B4E" w:rsidTr="008B58A9" w14:paraId="1433B7A0" w14:textId="77777777">
        <w:tc>
          <w:tcPr>
            <w:tcW w:w="10155" w:type="dxa"/>
            <w:tcBorders>
              <w:top w:val="none" w:color="FFFFFF" w:sz="0" w:space="0"/>
              <w:left w:val="single" w:color="2E75B6" w:sz="12" w:space="0"/>
              <w:bottom w:val="none" w:color="FFFFFF" w:sz="0" w:space="0"/>
              <w:right w:val="none" w:color="FFFFFF" w:sz="0" w:space="0"/>
            </w:tcBorders>
            <w:shd w:val="clear" w:color="auto" w:fill="FAE2D5" w:themeFill="accent2" w:themeFillTint="33"/>
            <w:tcMar>
              <w:top w:w="100" w:type="dxa"/>
              <w:left w:w="240" w:type="dxa"/>
              <w:bottom w:w="100" w:type="dxa"/>
              <w:right w:w="200" w:type="dxa"/>
            </w:tcMar>
          </w:tcPr>
          <w:p w:rsidRPr="008B58A9" w:rsidR="007E3B4E" w:rsidRDefault="00443BC9" w14:paraId="77FF0656" w14:textId="79DBC021">
            <w:pPr>
              <w:spacing w:after="80"/>
              <w:rPr>
                <w:color w:val="E97132" w:themeColor="accent2"/>
              </w:rPr>
            </w:pPr>
            <w:r w:rsidRPr="008B58A9">
              <w:rPr>
                <w:b/>
                <w:bCs/>
                <w:color w:val="E97132" w:themeColor="accent2"/>
                <w:sz w:val="21"/>
                <w:szCs w:val="21"/>
              </w:rPr>
              <w:t>Team</w:t>
            </w:r>
            <w:r w:rsidRPr="008B58A9" w:rsidR="00613983">
              <w:rPr>
                <w:b/>
                <w:bCs/>
                <w:color w:val="E97132" w:themeColor="accent2"/>
                <w:sz w:val="21"/>
                <w:szCs w:val="21"/>
              </w:rPr>
              <w:t xml:space="preserve"> Discussion</w:t>
            </w:r>
          </w:p>
          <w:p w:rsidR="007E3B4E" w:rsidP="00443BC9" w:rsidRDefault="00613983" w14:paraId="40B963F7" w14:textId="6025C345">
            <w:pPr>
              <w:spacing w:before="40" w:after="60"/>
            </w:pPr>
            <w:r>
              <w:rPr>
                <w:color w:val="595959"/>
                <w:sz w:val="21"/>
                <w:szCs w:val="21"/>
              </w:rPr>
              <w:t xml:space="preserve">As a </w:t>
            </w:r>
            <w:r w:rsidR="00443BC9">
              <w:rPr>
                <w:color w:val="595959"/>
                <w:sz w:val="21"/>
                <w:szCs w:val="21"/>
              </w:rPr>
              <w:t>team</w:t>
            </w:r>
            <w:r>
              <w:rPr>
                <w:color w:val="595959"/>
                <w:sz w:val="21"/>
                <w:szCs w:val="21"/>
              </w:rPr>
              <w:t>, discuss the following questions. Be prepared</w:t>
            </w:r>
            <w:r w:rsidR="00E631D8">
              <w:rPr>
                <w:color w:val="595959"/>
                <w:sz w:val="21"/>
                <w:szCs w:val="21"/>
              </w:rPr>
              <w:t xml:space="preserve"> to highlight </w:t>
            </w:r>
            <w:r w:rsidR="00C96D9B">
              <w:rPr>
                <w:color w:val="595959"/>
                <w:sz w:val="21"/>
                <w:szCs w:val="21"/>
              </w:rPr>
              <w:t xml:space="preserve">big takeaways. </w:t>
            </w:r>
          </w:p>
          <w:p w:rsidR="007E3B4E" w:rsidRDefault="00613983" w14:paraId="233CDA31" w14:textId="0BD57924">
            <w:pPr>
              <w:pStyle w:val="ListParagraph"/>
              <w:numPr>
                <w:ilvl w:val="0"/>
                <w:numId w:val="21"/>
              </w:numPr>
              <w:spacing w:before="20" w:after="40"/>
            </w:pPr>
            <w:r>
              <w:rPr>
                <w:color w:val="595959"/>
                <w:sz w:val="21"/>
                <w:szCs w:val="21"/>
              </w:rPr>
              <w:t>What aspect of the LHD role in healthcare IPC is most misunderstood by</w:t>
            </w:r>
            <w:r w:rsidR="00C96D9B">
              <w:rPr>
                <w:color w:val="595959"/>
                <w:sz w:val="21"/>
                <w:szCs w:val="21"/>
              </w:rPr>
              <w:t xml:space="preserve"> our</w:t>
            </w:r>
            <w:r>
              <w:rPr>
                <w:color w:val="595959"/>
                <w:sz w:val="21"/>
                <w:szCs w:val="21"/>
              </w:rPr>
              <w:t xml:space="preserve"> healthcare partners?</w:t>
            </w:r>
          </w:p>
          <w:p w:rsidR="007E3B4E" w:rsidRDefault="00613983" w14:paraId="708B4D02" w14:textId="77777777">
            <w:pPr>
              <w:pStyle w:val="ListParagraph"/>
              <w:numPr>
                <w:ilvl w:val="0"/>
                <w:numId w:val="21"/>
              </w:numPr>
              <w:spacing w:before="20" w:after="40"/>
            </w:pPr>
            <w:r>
              <w:rPr>
                <w:color w:val="595959"/>
                <w:sz w:val="21"/>
                <w:szCs w:val="21"/>
              </w:rPr>
              <w:t>What information is most important to communicate early in a new partnership?</w:t>
            </w:r>
          </w:p>
          <w:p w:rsidR="007E3B4E" w:rsidRDefault="00613983" w14:paraId="2B16434F" w14:textId="77777777">
            <w:pPr>
              <w:pStyle w:val="ListParagraph"/>
              <w:numPr>
                <w:ilvl w:val="0"/>
                <w:numId w:val="21"/>
              </w:numPr>
              <w:spacing w:before="20" w:after="40"/>
            </w:pPr>
            <w:r>
              <w:rPr>
                <w:color w:val="595959"/>
                <w:sz w:val="21"/>
                <w:szCs w:val="21"/>
              </w:rPr>
              <w:t>What strategies have been effective for building relationships with healthcare facilities?</w:t>
            </w:r>
          </w:p>
          <w:p w:rsidR="007E3B4E" w:rsidP="00443BC9" w:rsidRDefault="00613983" w14:paraId="5AE3B091" w14:textId="06C2D72A">
            <w:pPr>
              <w:pStyle w:val="ListParagraph"/>
              <w:numPr>
                <w:ilvl w:val="0"/>
                <w:numId w:val="21"/>
              </w:numPr>
              <w:spacing w:before="20" w:after="40"/>
            </w:pPr>
            <w:r>
              <w:rPr>
                <w:color w:val="595959"/>
                <w:sz w:val="21"/>
                <w:szCs w:val="21"/>
              </w:rPr>
              <w:t>What would help healthcare partners better understand and engage with</w:t>
            </w:r>
            <w:r w:rsidR="00C96D9B">
              <w:rPr>
                <w:color w:val="595959"/>
                <w:sz w:val="21"/>
                <w:szCs w:val="21"/>
              </w:rPr>
              <w:t xml:space="preserve"> our</w:t>
            </w:r>
            <w:r>
              <w:rPr>
                <w:color w:val="595959"/>
                <w:sz w:val="21"/>
                <w:szCs w:val="21"/>
              </w:rPr>
              <w:t xml:space="preserve"> LHD?</w:t>
            </w:r>
          </w:p>
          <w:p w:rsidR="007E3B4E" w:rsidP="00DD2540" w:rsidRDefault="00613983" w14:paraId="6BF99226" w14:textId="1B682EA6">
            <w:pPr>
              <w:pBdr>
                <w:bottom w:val="single" w:color="auto" w:sz="12" w:space="1"/>
              </w:pBdr>
              <w:spacing w:before="120" w:after="60"/>
            </w:pPr>
            <w:r>
              <w:rPr>
                <w:b/>
                <w:bCs/>
                <w:color w:val="595959"/>
                <w:sz w:val="21"/>
                <w:szCs w:val="21"/>
              </w:rPr>
              <w:t>Our t</w:t>
            </w:r>
            <w:r w:rsidR="00C96D9B">
              <w:rPr>
                <w:b/>
                <w:bCs/>
                <w:color w:val="595959"/>
                <w:sz w:val="21"/>
                <w:szCs w:val="21"/>
              </w:rPr>
              <w:t>eam’s</w:t>
            </w:r>
            <w:r>
              <w:rPr>
                <w:b/>
                <w:bCs/>
                <w:color w:val="595959"/>
                <w:sz w:val="21"/>
                <w:szCs w:val="21"/>
              </w:rPr>
              <w:t xml:space="preserve"> key takeaway</w:t>
            </w:r>
            <w:r w:rsidR="00C96D9B">
              <w:rPr>
                <w:b/>
                <w:bCs/>
                <w:color w:val="595959"/>
                <w:sz w:val="21"/>
                <w:szCs w:val="21"/>
              </w:rPr>
              <w:t>(s)</w:t>
            </w:r>
            <w:r>
              <w:rPr>
                <w:b/>
                <w:bCs/>
                <w:color w:val="595959"/>
                <w:sz w:val="21"/>
                <w:szCs w:val="21"/>
              </w:rPr>
              <w:t>:</w:t>
            </w:r>
          </w:p>
          <w:p w:rsidR="007E3B4E" w:rsidRDefault="00613983" w14:paraId="6068B616" w14:textId="7CCD6D21">
            <w:pPr>
              <w:pBdr>
                <w:bottom w:val="single" w:color="BBBBBB" w:sz="3" w:space="0"/>
              </w:pBdr>
              <w:spacing w:before="120" w:after="40"/>
            </w:pPr>
            <w:r>
              <w:rPr>
                <w:sz w:val="21"/>
                <w:szCs w:val="21"/>
              </w:rPr>
              <w:t xml:space="preserve"> </w:t>
            </w:r>
          </w:p>
          <w:p w:rsidR="007E3B4E" w:rsidRDefault="00613983" w14:paraId="2C1E549E" w14:textId="77777777">
            <w:pPr>
              <w:pBdr>
                <w:bottom w:val="single" w:color="BBBBBB" w:sz="3" w:space="0"/>
              </w:pBdr>
              <w:spacing w:before="120" w:after="40"/>
            </w:pPr>
            <w:r>
              <w:rPr>
                <w:sz w:val="21"/>
                <w:szCs w:val="21"/>
              </w:rPr>
              <w:t xml:space="preserve"> </w:t>
            </w:r>
          </w:p>
          <w:p w:rsidR="007E3B4E" w:rsidRDefault="00613983" w14:paraId="034CCC21" w14:textId="77777777">
            <w:pPr>
              <w:pBdr>
                <w:bottom w:val="single" w:color="BBBBBB" w:sz="3" w:space="0"/>
              </w:pBdr>
              <w:spacing w:before="120" w:after="40"/>
              <w:rPr>
                <w:sz w:val="21"/>
                <w:szCs w:val="21"/>
              </w:rPr>
            </w:pPr>
            <w:r>
              <w:rPr>
                <w:sz w:val="21"/>
                <w:szCs w:val="21"/>
              </w:rPr>
              <w:t xml:space="preserve"> </w:t>
            </w:r>
          </w:p>
          <w:p w:rsidR="00DD2540" w:rsidRDefault="00DD2540" w14:paraId="0E35752A" w14:textId="77777777">
            <w:pPr>
              <w:pBdr>
                <w:bottom w:val="single" w:color="BBBBBB" w:sz="3" w:space="0"/>
              </w:pBdr>
              <w:spacing w:before="120" w:after="40"/>
            </w:pPr>
          </w:p>
          <w:p w:rsidR="00DD2540" w:rsidRDefault="00DD2540" w14:paraId="2F142A57" w14:textId="77777777">
            <w:pPr>
              <w:pBdr>
                <w:bottom w:val="single" w:color="BBBBBB" w:sz="3" w:space="0"/>
              </w:pBdr>
              <w:spacing w:before="120" w:after="40"/>
            </w:pPr>
          </w:p>
          <w:p w:rsidR="00DD2540" w:rsidRDefault="00DD2540" w14:paraId="76656DC1" w14:textId="77777777">
            <w:pPr>
              <w:pBdr>
                <w:bottom w:val="single" w:color="BBBBBB" w:sz="3" w:space="0"/>
              </w:pBdr>
              <w:spacing w:before="120" w:after="40"/>
            </w:pPr>
          </w:p>
          <w:p w:rsidR="00DD2540" w:rsidRDefault="00DD2540" w14:paraId="22A0F715" w14:textId="33A9065A">
            <w:pPr>
              <w:pBdr>
                <w:bottom w:val="single" w:color="BBBBBB" w:sz="3" w:space="0"/>
              </w:pBdr>
              <w:spacing w:before="120" w:after="40"/>
            </w:pPr>
          </w:p>
        </w:tc>
      </w:tr>
    </w:tbl>
    <w:p w:rsidR="007E3B4E" w:rsidRDefault="00613983" w14:paraId="1F18242F" w14:textId="77777777">
      <w:r>
        <w:br w:type="page"/>
      </w:r>
    </w:p>
    <w:tbl>
      <w:tblPr>
        <w:tblW w:w="10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0170"/>
      </w:tblGrid>
      <w:tr w:rsidR="007E3B4E" w:rsidTr="00DD2540" w14:paraId="3DB5DACC" w14:textId="77777777">
        <w:tc>
          <w:tcPr>
            <w:tcW w:w="10170" w:type="dxa"/>
            <w:tcBorders>
              <w:top w:val="none" w:color="FFFFFF" w:sz="0" w:space="0"/>
              <w:left w:val="none" w:color="FFFFFF" w:sz="0" w:space="0"/>
              <w:bottom w:val="none" w:color="FFFFFF" w:sz="0" w:space="0"/>
              <w:right w:val="none" w:color="FFFFFF" w:sz="0" w:space="0"/>
            </w:tcBorders>
            <w:shd w:val="clear" w:color="auto" w:fill="1A3F6F"/>
            <w:tcMar>
              <w:top w:w="200" w:type="dxa"/>
              <w:left w:w="360" w:type="dxa"/>
              <w:bottom w:w="160" w:type="dxa"/>
              <w:right w:w="360" w:type="dxa"/>
            </w:tcMar>
          </w:tcPr>
          <w:p w:rsidR="007E3B4E" w:rsidRDefault="00253ADD" w14:paraId="7C30D53E" w14:textId="3002CA04">
            <w:pPr>
              <w:spacing w:after="80"/>
              <w:jc w:val="center"/>
            </w:pPr>
            <w:r>
              <w:rPr>
                <w:b/>
                <w:bCs/>
                <w:color w:val="FFFFFF"/>
                <w:sz w:val="36"/>
                <w:szCs w:val="36"/>
              </w:rPr>
              <w:t>Role of LHD in Healthcare IPC — Page 1</w:t>
            </w:r>
          </w:p>
          <w:p w:rsidR="007E3B4E" w:rsidRDefault="00613983" w14:paraId="7871B83C" w14:textId="711C8C08">
            <w:pPr>
              <w:jc w:val="center"/>
            </w:pPr>
            <w:r>
              <w:rPr>
                <w:i/>
                <w:iCs/>
                <w:color w:val="D6E4F0"/>
              </w:rPr>
              <w:t xml:space="preserve">IPC Partnership Reference Sheet </w:t>
            </w:r>
            <w:r w:rsidR="00086EDE">
              <w:rPr>
                <w:i/>
                <w:iCs/>
                <w:color w:val="D6E4F0"/>
              </w:rPr>
              <w:t>Template</w:t>
            </w:r>
          </w:p>
        </w:tc>
      </w:tr>
    </w:tbl>
    <w:p w:rsidR="007E3B4E" w:rsidRDefault="007E3B4E" w14:paraId="04978779" w14:textId="77777777">
      <w:pPr>
        <w:spacing w:after="200"/>
      </w:pPr>
    </w:p>
    <w:tbl>
      <w:tblPr>
        <w:tblW w:w="10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4230"/>
        <w:gridCol w:w="5940"/>
      </w:tblGrid>
      <w:tr w:rsidR="007E3B4E" w:rsidTr="00DD2540" w14:paraId="36DF4E89" w14:textId="77777777">
        <w:tc>
          <w:tcPr>
            <w:tcW w:w="4230" w:type="dxa"/>
            <w:tcBorders>
              <w:top w:val="none" w:color="FFFFFF" w:sz="0" w:space="0"/>
              <w:left w:val="none" w:color="FFFFFF" w:sz="0" w:space="0"/>
              <w:bottom w:val="none" w:color="FFFFFF" w:sz="0" w:space="0"/>
              <w:right w:val="none" w:color="FFFFFF" w:sz="0" w:space="0"/>
            </w:tcBorders>
            <w:shd w:val="clear" w:color="auto" w:fill="D6E4F0"/>
            <w:tcMar>
              <w:top w:w="140" w:type="dxa"/>
              <w:left w:w="220" w:type="dxa"/>
              <w:bottom w:w="140" w:type="dxa"/>
              <w:right w:w="180" w:type="dxa"/>
            </w:tcMar>
          </w:tcPr>
          <w:p w:rsidR="007E3B4E" w:rsidRDefault="00613983" w14:paraId="4434EBBF" w14:textId="77777777">
            <w:pPr>
              <w:spacing w:after="120"/>
            </w:pPr>
            <w:r>
              <w:rPr>
                <w:b/>
                <w:bCs/>
                <w:color w:val="1A3F6F"/>
                <w:sz w:val="30"/>
                <w:szCs w:val="30"/>
              </w:rPr>
              <w:t>[Health Department Name]</w:t>
            </w:r>
          </w:p>
          <w:p w:rsidRPr="00591E5A" w:rsidR="007E3B4E" w:rsidRDefault="00613983" w14:paraId="3D44E078" w14:textId="77777777">
            <w:pPr>
              <w:spacing w:after="200"/>
              <w:rPr>
                <w:color w:val="595959" w:themeColor="text1" w:themeTint="A6"/>
              </w:rPr>
            </w:pPr>
            <w:r w:rsidRPr="00591E5A">
              <w:rPr>
                <w:i/>
                <w:iCs/>
                <w:color w:val="595959" w:themeColor="text1" w:themeTint="A6"/>
                <w:sz w:val="20"/>
                <w:szCs w:val="20"/>
              </w:rPr>
              <w:t>[Tagline or jurisdiction — optional]</w:t>
            </w:r>
          </w:p>
          <w:p w:rsidR="007E3B4E" w:rsidRDefault="00613983" w14:paraId="16642C85" w14:textId="77777777">
            <w:pPr>
              <w:spacing w:after="80"/>
            </w:pPr>
            <w:r>
              <w:rPr>
                <w:color w:val="595959"/>
                <w:sz w:val="20"/>
                <w:szCs w:val="20"/>
              </w:rPr>
              <w:t>Address:  [Street, City, State, ZIP]</w:t>
            </w:r>
          </w:p>
          <w:p w:rsidR="007E3B4E" w:rsidRDefault="00613983" w14:paraId="1C0CA463" w14:textId="77777777">
            <w:pPr>
              <w:spacing w:after="80"/>
            </w:pPr>
            <w:r>
              <w:rPr>
                <w:color w:val="595959"/>
                <w:sz w:val="20"/>
                <w:szCs w:val="20"/>
              </w:rPr>
              <w:t>Main phone:  [xxx-xxx-</w:t>
            </w:r>
            <w:proofErr w:type="spellStart"/>
            <w:r>
              <w:rPr>
                <w:color w:val="595959"/>
                <w:sz w:val="20"/>
                <w:szCs w:val="20"/>
              </w:rPr>
              <w:t>xxxx</w:t>
            </w:r>
            <w:proofErr w:type="spellEnd"/>
            <w:r>
              <w:rPr>
                <w:color w:val="595959"/>
                <w:sz w:val="20"/>
                <w:szCs w:val="20"/>
              </w:rPr>
              <w:t>]</w:t>
            </w:r>
          </w:p>
          <w:p w:rsidR="007E3B4E" w:rsidRDefault="00613983" w14:paraId="2C0B3B0A" w14:textId="77777777">
            <w:pPr>
              <w:spacing w:after="80"/>
            </w:pPr>
            <w:r>
              <w:rPr>
                <w:color w:val="595959"/>
                <w:sz w:val="20"/>
                <w:szCs w:val="20"/>
              </w:rPr>
              <w:t>After-hours:  [xxx-xxx-</w:t>
            </w:r>
            <w:proofErr w:type="spellStart"/>
            <w:r>
              <w:rPr>
                <w:color w:val="595959"/>
                <w:sz w:val="20"/>
                <w:szCs w:val="20"/>
              </w:rPr>
              <w:t>xxxx</w:t>
            </w:r>
            <w:proofErr w:type="spellEnd"/>
            <w:r>
              <w:rPr>
                <w:color w:val="595959"/>
                <w:sz w:val="20"/>
                <w:szCs w:val="20"/>
              </w:rPr>
              <w:t>]</w:t>
            </w:r>
          </w:p>
          <w:p w:rsidR="007E3B4E" w:rsidRDefault="00613983" w14:paraId="45E4B6A4" w14:textId="77777777">
            <w:pPr>
              <w:spacing w:after="80"/>
            </w:pPr>
            <w:r>
              <w:rPr>
                <w:color w:val="2E75B6"/>
                <w:sz w:val="20"/>
                <w:szCs w:val="20"/>
              </w:rPr>
              <w:t>Website:  [URL]</w:t>
            </w:r>
          </w:p>
          <w:p w:rsidR="007E3B4E" w:rsidRDefault="00613983" w14:paraId="723F7A68" w14:textId="77777777">
            <w:r>
              <w:rPr>
                <w:color w:val="595959"/>
                <w:sz w:val="20"/>
                <w:szCs w:val="20"/>
              </w:rPr>
              <w:t>Hours:  [Business hours]</w:t>
            </w:r>
          </w:p>
        </w:tc>
        <w:tc>
          <w:tcPr>
            <w:tcW w:w="5940" w:type="dxa"/>
            <w:tcBorders>
              <w:top w:val="none" w:color="FFFFFF" w:sz="0" w:space="0"/>
              <w:left w:val="none" w:color="FFFFFF" w:sz="0" w:space="0"/>
              <w:bottom w:val="none" w:color="FFFFFF" w:sz="0" w:space="0"/>
              <w:right w:val="none" w:color="FFFFFF" w:sz="0" w:space="0"/>
            </w:tcBorders>
            <w:shd w:val="clear" w:color="auto" w:fill="E8F4FD"/>
            <w:tcMar>
              <w:top w:w="140" w:type="dxa"/>
              <w:left w:w="200" w:type="dxa"/>
              <w:bottom w:w="140" w:type="dxa"/>
              <w:right w:w="220" w:type="dxa"/>
            </w:tcMar>
          </w:tcPr>
          <w:p w:rsidR="007E3B4E" w:rsidRDefault="00613983" w14:paraId="0847D6E7" w14:textId="77777777">
            <w:pPr>
              <w:spacing w:after="120"/>
            </w:pPr>
            <w:r>
              <w:rPr>
                <w:b/>
                <w:bCs/>
                <w:color w:val="1F5C99"/>
              </w:rPr>
              <w:t>Our Role in Healthcare IPC</w:t>
            </w:r>
          </w:p>
          <w:p w:rsidR="007E3B4E" w:rsidRDefault="00613983" w14:paraId="470C1DC8" w14:textId="77777777">
            <w:pPr>
              <w:spacing w:after="120"/>
            </w:pPr>
            <w:r w:rsidRPr="00591E5A">
              <w:rPr>
                <w:i/>
                <w:iCs/>
                <w:color w:val="595959" w:themeColor="text1" w:themeTint="A6"/>
                <w:sz w:val="19"/>
                <w:szCs w:val="19"/>
              </w:rPr>
              <w:t>[Describe your LHD's role in 2–3 sentences: what you do in partnership with healthcare facilities, and why that relationship matters. Example: We partner with healthcare facilities to support communicable disease surveillance, outbreak response, and infection prevention. We serve as a resource for reportable disease guidance, IPC consultation, and emergency preparedness coordination.]</w:t>
            </w:r>
          </w:p>
        </w:tc>
      </w:tr>
    </w:tbl>
    <w:p w:rsidR="007E3B4E" w:rsidRDefault="007E3B4E" w14:paraId="2FD49F2F" w14:textId="77777777">
      <w:pPr>
        <w:spacing w:after="200"/>
      </w:pPr>
    </w:p>
    <w:p w:rsidR="007E3B4E" w:rsidP="00DD2540" w:rsidRDefault="00613983" w14:paraId="0AEB9782" w14:textId="77777777">
      <w:pPr>
        <w:pBdr>
          <w:bottom w:val="single" w:color="D6E4F0" w:sz="2" w:space="0"/>
        </w:pBdr>
        <w:spacing w:before="160" w:after="120"/>
      </w:pPr>
      <w:r>
        <w:rPr>
          <w:b/>
          <w:bCs/>
          <w:color w:val="2E75B6"/>
          <w:sz w:val="23"/>
          <w:szCs w:val="23"/>
        </w:rPr>
        <w:t>Key Contacts</w:t>
      </w:r>
    </w:p>
    <w:tbl>
      <w:tblPr>
        <w:tblW w:w="101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3329"/>
        <w:gridCol w:w="3420"/>
        <w:gridCol w:w="3420"/>
      </w:tblGrid>
      <w:tr w:rsidR="007E3B4E" w:rsidTr="00DD2540" w14:paraId="11EF4CEE" w14:textId="77777777">
        <w:tc>
          <w:tcPr>
            <w:tcW w:w="3329" w:type="dxa"/>
            <w:tcBorders>
              <w:top w:val="single" w:color="BBBBBB" w:sz="1" w:space="0"/>
              <w:left w:val="single" w:color="BBBBBB" w:sz="1" w:space="0"/>
              <w:bottom w:val="single" w:color="BBBBBB" w:sz="1" w:space="0"/>
              <w:right w:val="single" w:color="BBBBBB" w:sz="1" w:space="0"/>
            </w:tcBorders>
            <w:shd w:val="clear" w:color="auto" w:fill="D6E4F0"/>
            <w:tcMar>
              <w:top w:w="80" w:type="dxa"/>
              <w:left w:w="140" w:type="dxa"/>
              <w:bottom w:w="80" w:type="dxa"/>
              <w:right w:w="140" w:type="dxa"/>
            </w:tcMar>
          </w:tcPr>
          <w:p w:rsidR="007E3B4E" w:rsidRDefault="00613983" w14:paraId="0B200A01" w14:textId="77777777">
            <w:r>
              <w:rPr>
                <w:b/>
                <w:bCs/>
                <w:color w:val="1F5C99"/>
                <w:sz w:val="20"/>
                <w:szCs w:val="20"/>
              </w:rPr>
              <w:t>Epidemiology / Disease Reporting</w:t>
            </w:r>
          </w:p>
        </w:tc>
        <w:tc>
          <w:tcPr>
            <w:tcW w:w="3420" w:type="dxa"/>
            <w:tcBorders>
              <w:top w:val="single" w:color="BBBBBB" w:sz="1" w:space="0"/>
              <w:left w:val="single" w:color="BBBBBB" w:sz="1" w:space="0"/>
              <w:bottom w:val="single" w:color="BBBBBB" w:sz="1" w:space="0"/>
              <w:right w:val="single" w:color="BBBBBB" w:sz="1" w:space="0"/>
            </w:tcBorders>
            <w:shd w:val="clear" w:color="auto" w:fill="D6E4F0"/>
            <w:tcMar>
              <w:top w:w="80" w:type="dxa"/>
              <w:left w:w="140" w:type="dxa"/>
              <w:bottom w:w="80" w:type="dxa"/>
              <w:right w:w="140" w:type="dxa"/>
            </w:tcMar>
          </w:tcPr>
          <w:p w:rsidR="007E3B4E" w:rsidRDefault="00613983" w14:paraId="672C8F8B" w14:textId="77777777">
            <w:r>
              <w:rPr>
                <w:b/>
                <w:bCs/>
                <w:color w:val="1F5C99"/>
                <w:sz w:val="20"/>
                <w:szCs w:val="20"/>
              </w:rPr>
              <w:t>Emergency Preparedness</w:t>
            </w:r>
          </w:p>
        </w:tc>
        <w:tc>
          <w:tcPr>
            <w:tcW w:w="3420" w:type="dxa"/>
            <w:tcBorders>
              <w:top w:val="single" w:color="BBBBBB" w:sz="1" w:space="0"/>
              <w:left w:val="single" w:color="BBBBBB" w:sz="1" w:space="0"/>
              <w:bottom w:val="single" w:color="BBBBBB" w:sz="1" w:space="0"/>
              <w:right w:val="single" w:color="BBBBBB" w:sz="1" w:space="0"/>
            </w:tcBorders>
            <w:shd w:val="clear" w:color="auto" w:fill="D6E4F0"/>
            <w:tcMar>
              <w:top w:w="80" w:type="dxa"/>
              <w:left w:w="140" w:type="dxa"/>
              <w:bottom w:w="80" w:type="dxa"/>
              <w:right w:w="140" w:type="dxa"/>
            </w:tcMar>
          </w:tcPr>
          <w:p w:rsidR="007E3B4E" w:rsidRDefault="00613983" w14:paraId="338BB6C4" w14:textId="77777777">
            <w:r>
              <w:rPr>
                <w:b/>
                <w:bCs/>
                <w:color w:val="1F5C99"/>
                <w:sz w:val="20"/>
                <w:szCs w:val="20"/>
              </w:rPr>
              <w:t>IPC / Outbreak Response</w:t>
            </w:r>
          </w:p>
        </w:tc>
      </w:tr>
      <w:tr w:rsidR="007E3B4E" w:rsidTr="00DD2540" w14:paraId="79D5CF27" w14:textId="77777777">
        <w:tc>
          <w:tcPr>
            <w:tcW w:w="3329" w:type="dxa"/>
            <w:tcBorders>
              <w:top w:val="single" w:color="BBBBBB" w:sz="1" w:space="0"/>
              <w:left w:val="single" w:color="BBBBBB" w:sz="1" w:space="0"/>
              <w:bottom w:val="single" w:color="BBBBBB" w:sz="1" w:space="0"/>
              <w:right w:val="single" w:color="BBBBBB" w:sz="1" w:space="0"/>
            </w:tcBorders>
            <w:tcMar>
              <w:top w:w="80" w:type="dxa"/>
              <w:left w:w="140" w:type="dxa"/>
              <w:bottom w:w="80" w:type="dxa"/>
              <w:right w:w="140" w:type="dxa"/>
            </w:tcMar>
          </w:tcPr>
          <w:p w:rsidR="007E3B4E" w:rsidRDefault="00613983" w14:paraId="24670421" w14:textId="77777777">
            <w:pPr>
              <w:spacing w:after="80"/>
            </w:pPr>
            <w:r>
              <w:rPr>
                <w:color w:val="595959"/>
                <w:sz w:val="20"/>
                <w:szCs w:val="20"/>
              </w:rPr>
              <w:t>Name:  _______________________</w:t>
            </w:r>
          </w:p>
          <w:p w:rsidR="007E3B4E" w:rsidRDefault="00613983" w14:paraId="1F162C46" w14:textId="77777777">
            <w:pPr>
              <w:spacing w:after="80"/>
            </w:pPr>
            <w:r>
              <w:rPr>
                <w:color w:val="595959"/>
                <w:sz w:val="20"/>
                <w:szCs w:val="20"/>
              </w:rPr>
              <w:t>Phone:  _______________________</w:t>
            </w:r>
          </w:p>
          <w:p w:rsidR="007E3B4E" w:rsidRDefault="00613983" w14:paraId="30AD3B71" w14:textId="77777777">
            <w:r>
              <w:rPr>
                <w:color w:val="595959"/>
                <w:sz w:val="20"/>
                <w:szCs w:val="20"/>
              </w:rPr>
              <w:t>Email:  _______________________</w:t>
            </w:r>
          </w:p>
        </w:tc>
        <w:tc>
          <w:tcPr>
            <w:tcW w:w="3420" w:type="dxa"/>
            <w:tcBorders>
              <w:top w:val="single" w:color="BBBBBB" w:sz="1" w:space="0"/>
              <w:left w:val="single" w:color="BBBBBB" w:sz="1" w:space="0"/>
              <w:bottom w:val="single" w:color="BBBBBB" w:sz="1" w:space="0"/>
              <w:right w:val="single" w:color="BBBBBB" w:sz="1" w:space="0"/>
            </w:tcBorders>
            <w:tcMar>
              <w:top w:w="80" w:type="dxa"/>
              <w:left w:w="140" w:type="dxa"/>
              <w:bottom w:w="80" w:type="dxa"/>
              <w:right w:w="140" w:type="dxa"/>
            </w:tcMar>
          </w:tcPr>
          <w:p w:rsidR="007E3B4E" w:rsidRDefault="00613983" w14:paraId="00CE38DE" w14:textId="77777777">
            <w:pPr>
              <w:spacing w:after="80"/>
            </w:pPr>
            <w:r>
              <w:rPr>
                <w:color w:val="595959"/>
                <w:sz w:val="20"/>
                <w:szCs w:val="20"/>
              </w:rPr>
              <w:t>Name:  _______________________</w:t>
            </w:r>
          </w:p>
          <w:p w:rsidR="007E3B4E" w:rsidRDefault="00613983" w14:paraId="026855D3" w14:textId="77777777">
            <w:pPr>
              <w:spacing w:after="80"/>
            </w:pPr>
            <w:r>
              <w:rPr>
                <w:color w:val="595959"/>
                <w:sz w:val="20"/>
                <w:szCs w:val="20"/>
              </w:rPr>
              <w:t>Phone:  _______________________</w:t>
            </w:r>
          </w:p>
          <w:p w:rsidR="007E3B4E" w:rsidRDefault="00613983" w14:paraId="77B12377" w14:textId="77777777">
            <w:r>
              <w:rPr>
                <w:color w:val="595959"/>
                <w:sz w:val="20"/>
                <w:szCs w:val="20"/>
              </w:rPr>
              <w:t>Email:  _______________________</w:t>
            </w:r>
          </w:p>
        </w:tc>
        <w:tc>
          <w:tcPr>
            <w:tcW w:w="3420" w:type="dxa"/>
            <w:tcBorders>
              <w:top w:val="single" w:color="BBBBBB" w:sz="1" w:space="0"/>
              <w:left w:val="single" w:color="BBBBBB" w:sz="1" w:space="0"/>
              <w:bottom w:val="single" w:color="BBBBBB" w:sz="1" w:space="0"/>
              <w:right w:val="single" w:color="BBBBBB" w:sz="1" w:space="0"/>
            </w:tcBorders>
            <w:tcMar>
              <w:top w:w="80" w:type="dxa"/>
              <w:left w:w="140" w:type="dxa"/>
              <w:bottom w:w="80" w:type="dxa"/>
              <w:right w:w="140" w:type="dxa"/>
            </w:tcMar>
          </w:tcPr>
          <w:p w:rsidR="007E3B4E" w:rsidRDefault="00613983" w14:paraId="61AA9130" w14:textId="77777777">
            <w:pPr>
              <w:spacing w:after="80"/>
            </w:pPr>
            <w:r>
              <w:rPr>
                <w:color w:val="595959"/>
                <w:sz w:val="20"/>
                <w:szCs w:val="20"/>
              </w:rPr>
              <w:t>Name:  _______________________</w:t>
            </w:r>
          </w:p>
          <w:p w:rsidR="007E3B4E" w:rsidRDefault="00613983" w14:paraId="6790C0D1" w14:textId="77777777">
            <w:pPr>
              <w:spacing w:after="80"/>
            </w:pPr>
            <w:r>
              <w:rPr>
                <w:color w:val="595959"/>
                <w:sz w:val="20"/>
                <w:szCs w:val="20"/>
              </w:rPr>
              <w:t>Phone:  _______________________</w:t>
            </w:r>
          </w:p>
          <w:p w:rsidR="007E3B4E" w:rsidRDefault="00613983" w14:paraId="3741FEB9" w14:textId="77777777">
            <w:r>
              <w:rPr>
                <w:color w:val="595959"/>
                <w:sz w:val="20"/>
                <w:szCs w:val="20"/>
              </w:rPr>
              <w:t>Email:  _______________________</w:t>
            </w:r>
          </w:p>
        </w:tc>
      </w:tr>
    </w:tbl>
    <w:p w:rsidR="007E3B4E" w:rsidRDefault="007E3B4E" w14:paraId="1A79041B" w14:textId="77777777">
      <w:pPr>
        <w:spacing w:after="200"/>
      </w:pPr>
    </w:p>
    <w:p w:rsidR="007E3B4E" w:rsidRDefault="00613983" w14:paraId="2F9F39E1" w14:textId="77777777">
      <w:pPr>
        <w:pBdr>
          <w:bottom w:val="single" w:color="D6E4F0" w:sz="2" w:space="0"/>
        </w:pBdr>
        <w:spacing w:before="160" w:after="60"/>
      </w:pPr>
      <w:r>
        <w:rPr>
          <w:b/>
          <w:bCs/>
          <w:color w:val="2E75B6"/>
          <w:sz w:val="23"/>
          <w:szCs w:val="23"/>
        </w:rPr>
        <w:t>Core IPC Activities We Provide</w:t>
      </w:r>
    </w:p>
    <w:p w:rsidRPr="00870B09" w:rsidR="007E3B4E" w:rsidP="00DD2540" w:rsidRDefault="00613983" w14:paraId="5B5C1C91" w14:textId="13EA7740">
      <w:pPr>
        <w:spacing w:before="20" w:after="240"/>
        <w:rPr>
          <w:b/>
          <w:bCs/>
        </w:rPr>
      </w:pPr>
      <w:r w:rsidRPr="00870B09">
        <w:rPr>
          <w:b/>
          <w:bCs/>
          <w:i/>
          <w:iCs/>
          <w:color w:val="888888"/>
          <w:sz w:val="20"/>
          <w:szCs w:val="20"/>
        </w:rPr>
        <w:t>Highlight the activities most relevant to your healthcare facility partners.</w:t>
      </w:r>
    </w:p>
    <w:tbl>
      <w:tblPr>
        <w:tblW w:w="9720" w:type="dxa"/>
        <w:tblInd w:w="4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5220"/>
        <w:gridCol w:w="4500"/>
      </w:tblGrid>
      <w:tr w:rsidR="007E3B4E" w:rsidTr="00DD2540" w14:paraId="6AFA6FED" w14:textId="77777777">
        <w:tc>
          <w:tcPr>
            <w:tcW w:w="522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tcMar>
              <w:top w:w="0" w:type="dxa"/>
              <w:left w:w="0" w:type="dxa"/>
              <w:bottom w:w="0" w:type="dxa"/>
              <w:right w:w="80" w:type="dxa"/>
            </w:tcMar>
          </w:tcPr>
          <w:p w:rsidR="007E3B4E" w:rsidRDefault="00613983" w14:paraId="77C0D5DE" w14:textId="77777777">
            <w:pPr>
              <w:spacing w:after="80"/>
            </w:pPr>
            <w:r>
              <w:rPr>
                <w:b/>
                <w:bCs/>
                <w:color w:val="2E75B6"/>
                <w:sz w:val="20"/>
                <w:szCs w:val="20"/>
              </w:rPr>
              <w:t>Surveillance &amp; Response</w:t>
            </w:r>
          </w:p>
          <w:p w:rsidR="007E3B4E" w:rsidRDefault="00613983" w14:paraId="3BD994C5" w14:textId="77777777">
            <w:pPr>
              <w:pStyle w:val="ListParagraph"/>
              <w:numPr>
                <w:ilvl w:val="0"/>
                <w:numId w:val="1"/>
              </w:numPr>
              <w:spacing w:before="20" w:after="40"/>
            </w:pPr>
            <w:r>
              <w:rPr>
                <w:color w:val="595959"/>
                <w:sz w:val="20"/>
                <w:szCs w:val="20"/>
              </w:rPr>
              <w:t>Disease surveillance and reporting support</w:t>
            </w:r>
          </w:p>
          <w:p w:rsidR="007E3B4E" w:rsidRDefault="00613983" w14:paraId="252D0B6E" w14:textId="77777777">
            <w:pPr>
              <w:pStyle w:val="ListParagraph"/>
              <w:numPr>
                <w:ilvl w:val="0"/>
                <w:numId w:val="1"/>
              </w:numPr>
              <w:spacing w:before="20" w:after="40"/>
            </w:pPr>
            <w:r>
              <w:rPr>
                <w:color w:val="595959"/>
                <w:sz w:val="20"/>
                <w:szCs w:val="20"/>
              </w:rPr>
              <w:t>Reportable disease investigation</w:t>
            </w:r>
          </w:p>
          <w:p w:rsidR="007E3B4E" w:rsidRDefault="00613983" w14:paraId="4C1C47D6" w14:textId="77777777">
            <w:pPr>
              <w:pStyle w:val="ListParagraph"/>
              <w:numPr>
                <w:ilvl w:val="0"/>
                <w:numId w:val="1"/>
              </w:numPr>
              <w:spacing w:before="20" w:after="40"/>
            </w:pPr>
            <w:r>
              <w:rPr>
                <w:color w:val="595959"/>
                <w:sz w:val="20"/>
                <w:szCs w:val="20"/>
              </w:rPr>
              <w:t>Outbreak response coordination</w:t>
            </w:r>
          </w:p>
          <w:p w:rsidR="007E3B4E" w:rsidRDefault="00613983" w14:paraId="73FCC484" w14:textId="77777777">
            <w:pPr>
              <w:pStyle w:val="ListParagraph"/>
              <w:numPr>
                <w:ilvl w:val="0"/>
                <w:numId w:val="1"/>
              </w:numPr>
              <w:spacing w:before="20" w:after="40"/>
            </w:pPr>
            <w:r>
              <w:rPr>
                <w:color w:val="595959"/>
                <w:sz w:val="20"/>
                <w:szCs w:val="20"/>
              </w:rPr>
              <w:t>Health Alert Network (HAN) communications</w:t>
            </w:r>
          </w:p>
          <w:p w:rsidR="007E3B4E" w:rsidP="00DD2540" w:rsidRDefault="00613983" w14:paraId="3B5FD887" w14:textId="77777777">
            <w:pPr>
              <w:spacing w:before="120" w:after="80"/>
            </w:pPr>
            <w:r>
              <w:rPr>
                <w:b/>
                <w:bCs/>
                <w:color w:val="2E75B6"/>
                <w:sz w:val="20"/>
                <w:szCs w:val="20"/>
              </w:rPr>
              <w:t>IPC Support</w:t>
            </w:r>
          </w:p>
          <w:p w:rsidR="007E3B4E" w:rsidRDefault="00613983" w14:paraId="67027A39" w14:textId="77777777">
            <w:pPr>
              <w:pStyle w:val="ListParagraph"/>
              <w:numPr>
                <w:ilvl w:val="0"/>
                <w:numId w:val="12"/>
              </w:numPr>
              <w:spacing w:before="20" w:after="40"/>
            </w:pPr>
            <w:r>
              <w:rPr>
                <w:color w:val="595959"/>
                <w:sz w:val="20"/>
                <w:szCs w:val="20"/>
              </w:rPr>
              <w:t>IPC consultation and guidance</w:t>
            </w:r>
          </w:p>
          <w:p w:rsidR="007E3B4E" w:rsidRDefault="00613983" w14:paraId="6517CBF9" w14:textId="77777777">
            <w:pPr>
              <w:pStyle w:val="ListParagraph"/>
              <w:numPr>
                <w:ilvl w:val="0"/>
                <w:numId w:val="12"/>
              </w:numPr>
              <w:spacing w:before="20" w:after="40"/>
            </w:pPr>
            <w:r>
              <w:rPr>
                <w:color w:val="595959"/>
                <w:sz w:val="20"/>
                <w:szCs w:val="20"/>
              </w:rPr>
              <w:t>HAI/AR prevention activities</w:t>
            </w:r>
          </w:p>
          <w:p w:rsidR="007E3B4E" w:rsidRDefault="00613983" w14:paraId="5CF9058B" w14:textId="77777777">
            <w:pPr>
              <w:pStyle w:val="ListParagraph"/>
              <w:numPr>
                <w:ilvl w:val="0"/>
                <w:numId w:val="12"/>
              </w:numPr>
              <w:spacing w:before="20" w:after="40"/>
            </w:pPr>
            <w:r>
              <w:rPr>
                <w:color w:val="595959"/>
                <w:sz w:val="20"/>
                <w:szCs w:val="20"/>
              </w:rPr>
              <w:t>Contact/isolation guidance</w:t>
            </w:r>
          </w:p>
          <w:p w:rsidR="007E3B4E" w:rsidRDefault="00613983" w14:paraId="58568986" w14:textId="77777777">
            <w:pPr>
              <w:pStyle w:val="ListParagraph"/>
              <w:numPr>
                <w:ilvl w:val="0"/>
                <w:numId w:val="12"/>
              </w:numPr>
              <w:spacing w:before="20" w:after="40"/>
            </w:pPr>
            <w:r>
              <w:rPr>
                <w:color w:val="595959"/>
                <w:sz w:val="20"/>
                <w:szCs w:val="20"/>
              </w:rPr>
              <w:t>Educational materials and trainings</w:t>
            </w:r>
          </w:p>
        </w:tc>
        <w:tc>
          <w:tcPr>
            <w:tcW w:w="4500" w:type="dxa"/>
            <w:tcBorders>
              <w:top w:val="none" w:color="FFFFFF" w:themeColor="background1" w:sz="0" w:space="0"/>
              <w:left w:val="none" w:color="FFFFFF" w:themeColor="background1" w:sz="0" w:space="0"/>
              <w:bottom w:val="none" w:color="FFFFFF" w:themeColor="background1" w:sz="0" w:space="0"/>
              <w:right w:val="none" w:color="FFFFFF" w:themeColor="background1" w:sz="0" w:space="0"/>
            </w:tcBorders>
            <w:tcMar>
              <w:top w:w="0" w:type="dxa"/>
              <w:left w:w="80" w:type="dxa"/>
              <w:bottom w:w="0" w:type="dxa"/>
              <w:right w:w="0" w:type="dxa"/>
            </w:tcMar>
          </w:tcPr>
          <w:p w:rsidR="007E3B4E" w:rsidRDefault="00613983" w14:paraId="0AE6C654" w14:textId="77777777">
            <w:pPr>
              <w:spacing w:after="80"/>
            </w:pPr>
            <w:r>
              <w:rPr>
                <w:b/>
                <w:bCs/>
                <w:color w:val="2E75B6"/>
                <w:sz w:val="20"/>
                <w:szCs w:val="20"/>
              </w:rPr>
              <w:t>Immunization</w:t>
            </w:r>
          </w:p>
          <w:p w:rsidR="007E3B4E" w:rsidRDefault="00613983" w14:paraId="52534687" w14:textId="77777777">
            <w:pPr>
              <w:pStyle w:val="ListParagraph"/>
              <w:numPr>
                <w:ilvl w:val="0"/>
                <w:numId w:val="3"/>
              </w:numPr>
              <w:spacing w:before="20" w:after="40"/>
            </w:pPr>
            <w:r>
              <w:rPr>
                <w:color w:val="595959"/>
                <w:sz w:val="20"/>
                <w:szCs w:val="20"/>
              </w:rPr>
              <w:t>Vaccine coordination and distribution</w:t>
            </w:r>
          </w:p>
          <w:p w:rsidR="007E3B4E" w:rsidRDefault="00613983" w14:paraId="5FC583DB" w14:textId="77777777">
            <w:pPr>
              <w:pStyle w:val="ListParagraph"/>
              <w:numPr>
                <w:ilvl w:val="0"/>
                <w:numId w:val="3"/>
              </w:numPr>
              <w:spacing w:before="20" w:after="40"/>
            </w:pPr>
            <w:r>
              <w:rPr>
                <w:color w:val="595959"/>
                <w:sz w:val="20"/>
                <w:szCs w:val="20"/>
              </w:rPr>
              <w:t>Immunization program contacts</w:t>
            </w:r>
          </w:p>
          <w:p w:rsidR="007E3B4E" w:rsidRDefault="00613983" w14:paraId="37604818" w14:textId="77777777">
            <w:pPr>
              <w:pStyle w:val="ListParagraph"/>
              <w:numPr>
                <w:ilvl w:val="0"/>
                <w:numId w:val="3"/>
              </w:numPr>
              <w:spacing w:before="20" w:after="40"/>
            </w:pPr>
            <w:r>
              <w:rPr>
                <w:color w:val="595959"/>
                <w:sz w:val="20"/>
                <w:szCs w:val="20"/>
              </w:rPr>
              <w:t>Vaccine registry information</w:t>
            </w:r>
          </w:p>
          <w:p w:rsidR="007E3B4E" w:rsidRDefault="007E3B4E" w14:paraId="03BA8AE7" w14:textId="77777777">
            <w:pPr>
              <w:spacing w:after="80"/>
            </w:pPr>
          </w:p>
          <w:p w:rsidR="007E3B4E" w:rsidP="00DD2540" w:rsidRDefault="00613983" w14:paraId="266F6CA7" w14:textId="77777777">
            <w:pPr>
              <w:spacing w:before="120" w:after="80"/>
            </w:pPr>
            <w:r>
              <w:rPr>
                <w:b/>
                <w:bCs/>
                <w:color w:val="2E75B6"/>
                <w:sz w:val="20"/>
                <w:szCs w:val="20"/>
              </w:rPr>
              <w:t>Preparedness &amp; Coordination</w:t>
            </w:r>
          </w:p>
          <w:p w:rsidR="007E3B4E" w:rsidRDefault="00613983" w14:paraId="1BA80701" w14:textId="77777777">
            <w:pPr>
              <w:pStyle w:val="ListParagraph"/>
              <w:numPr>
                <w:ilvl w:val="0"/>
                <w:numId w:val="15"/>
              </w:numPr>
              <w:spacing w:before="20" w:after="40"/>
            </w:pPr>
            <w:r>
              <w:rPr>
                <w:color w:val="595959"/>
                <w:sz w:val="20"/>
                <w:szCs w:val="20"/>
              </w:rPr>
              <w:t>Emergency preparedness planning</w:t>
            </w:r>
          </w:p>
          <w:p w:rsidR="007E3B4E" w:rsidRDefault="00613983" w14:paraId="18217E05" w14:textId="77777777">
            <w:pPr>
              <w:pStyle w:val="ListParagraph"/>
              <w:numPr>
                <w:ilvl w:val="0"/>
                <w:numId w:val="15"/>
              </w:numPr>
              <w:spacing w:before="20" w:after="40"/>
            </w:pPr>
            <w:r>
              <w:rPr>
                <w:color w:val="595959"/>
                <w:sz w:val="20"/>
                <w:szCs w:val="20"/>
              </w:rPr>
              <w:t>Healthcare coalition participation</w:t>
            </w:r>
          </w:p>
          <w:p w:rsidR="007E3B4E" w:rsidRDefault="00613983" w14:paraId="57EC3253" w14:textId="77777777">
            <w:pPr>
              <w:pStyle w:val="ListParagraph"/>
              <w:numPr>
                <w:ilvl w:val="0"/>
                <w:numId w:val="15"/>
              </w:numPr>
              <w:spacing w:before="20" w:after="40"/>
            </w:pPr>
            <w:r>
              <w:rPr>
                <w:color w:val="595959"/>
                <w:sz w:val="20"/>
                <w:szCs w:val="20"/>
              </w:rPr>
              <w:t>Resource request procedures</w:t>
            </w:r>
          </w:p>
          <w:p w:rsidR="007E3B4E" w:rsidRDefault="00613983" w14:paraId="1B536FF3" w14:textId="77777777">
            <w:pPr>
              <w:pStyle w:val="ListParagraph"/>
              <w:numPr>
                <w:ilvl w:val="0"/>
                <w:numId w:val="15"/>
              </w:numPr>
              <w:spacing w:before="20" w:after="40"/>
            </w:pPr>
            <w:r>
              <w:rPr>
                <w:color w:val="595959"/>
                <w:sz w:val="20"/>
                <w:szCs w:val="20"/>
              </w:rPr>
              <w:t>Medical countermeasure coordination</w:t>
            </w:r>
          </w:p>
        </w:tc>
      </w:tr>
    </w:tbl>
    <w:p w:rsidRPr="00870B09" w:rsidR="007E3B4E" w:rsidP="008B58A9" w:rsidRDefault="00613983" w14:paraId="6BF6A502" w14:textId="10A784C1">
      <w:pPr>
        <w:spacing w:before="240" w:after="80"/>
        <w:rPr>
          <w:b/>
          <w:bCs/>
        </w:rPr>
      </w:pPr>
      <w:r w:rsidRPr="00870B09">
        <w:rPr>
          <w:b/>
          <w:bCs/>
          <w:i/>
          <w:iCs/>
          <w:color w:val="888888"/>
          <w:sz w:val="20"/>
          <w:szCs w:val="20"/>
        </w:rPr>
        <w:t>Tip: Add, remove, or rename any section above to reflect what your LHD actually provides. You may also include a QR code linking to your disease reporting portal, HAN enrollment, or coalition page.</w:t>
      </w:r>
      <w:r w:rsidRPr="00870B09">
        <w:rPr>
          <w:b/>
          <w:bCs/>
        </w:rPr>
        <w:br w:type="page"/>
      </w:r>
    </w:p>
    <w:tbl>
      <w:tblPr>
        <w:tblW w:w="10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0170"/>
      </w:tblGrid>
      <w:tr w:rsidR="007E3B4E" w:rsidTr="00DD2540" w14:paraId="36E950B6" w14:textId="77777777">
        <w:tc>
          <w:tcPr>
            <w:tcW w:w="10170" w:type="dxa"/>
            <w:tcBorders>
              <w:top w:val="none" w:color="FFFFFF" w:sz="0" w:space="0"/>
              <w:left w:val="none" w:color="FFFFFF" w:sz="0" w:space="0"/>
              <w:bottom w:val="none" w:color="FFFFFF" w:sz="0" w:space="0"/>
              <w:right w:val="none" w:color="FFFFFF" w:sz="0" w:space="0"/>
            </w:tcBorders>
            <w:shd w:val="clear" w:color="auto" w:fill="17767A"/>
            <w:tcMar>
              <w:top w:w="200" w:type="dxa"/>
              <w:left w:w="360" w:type="dxa"/>
              <w:bottom w:w="160" w:type="dxa"/>
              <w:right w:w="360" w:type="dxa"/>
            </w:tcMar>
          </w:tcPr>
          <w:p w:rsidR="007E3B4E" w:rsidRDefault="00253ADD" w14:paraId="70252C18" w14:textId="369FA36A">
            <w:pPr>
              <w:spacing w:after="80"/>
              <w:jc w:val="center"/>
            </w:pPr>
            <w:r>
              <w:rPr>
                <w:b/>
                <w:bCs/>
                <w:color w:val="FFFFFF"/>
                <w:sz w:val="36"/>
                <w:szCs w:val="36"/>
              </w:rPr>
              <w:t>Broader LHD Introduction — Page 2</w:t>
            </w:r>
          </w:p>
          <w:p w:rsidR="007E3B4E" w:rsidRDefault="00613983" w14:paraId="5D1983FC" w14:textId="756244A7">
            <w:pPr>
              <w:jc w:val="center"/>
            </w:pPr>
            <w:r>
              <w:rPr>
                <w:i/>
                <w:iCs/>
                <w:color w:val="D6E4F0"/>
              </w:rPr>
              <w:t xml:space="preserve">About Our Health Department </w:t>
            </w:r>
            <w:r w:rsidR="00086EDE">
              <w:rPr>
                <w:i/>
                <w:iCs/>
                <w:color w:val="D6E4F0"/>
              </w:rPr>
              <w:t>Template</w:t>
            </w:r>
          </w:p>
        </w:tc>
      </w:tr>
    </w:tbl>
    <w:p w:rsidRPr="00DD2540" w:rsidR="007E3B4E" w:rsidP="00086EDE" w:rsidRDefault="00613983" w14:paraId="77712046" w14:textId="77777777">
      <w:pPr>
        <w:pBdr>
          <w:bottom w:val="single" w:color="D6E4F0" w:sz="2" w:space="0"/>
        </w:pBdr>
        <w:spacing w:before="160" w:after="120"/>
        <w:rPr>
          <w:color w:val="17767A"/>
        </w:rPr>
      </w:pPr>
      <w:r w:rsidRPr="00DD2540">
        <w:rPr>
          <w:b/>
          <w:bCs/>
          <w:color w:val="17767A"/>
          <w:sz w:val="23"/>
          <w:szCs w:val="23"/>
        </w:rPr>
        <w:t>About Our Health Department</w:t>
      </w:r>
    </w:p>
    <w:tbl>
      <w:tblPr>
        <w:tblW w:w="10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5400"/>
        <w:gridCol w:w="4770"/>
      </w:tblGrid>
      <w:tr w:rsidR="007E3B4E" w:rsidTr="00DD2540" w14:paraId="3EF03A2D" w14:textId="77777777">
        <w:tc>
          <w:tcPr>
            <w:tcW w:w="5400" w:type="dxa"/>
            <w:tcBorders>
              <w:top w:val="none" w:color="FFFFFF" w:sz="0" w:space="0"/>
              <w:left w:val="none" w:color="FFFFFF" w:sz="0" w:space="0"/>
              <w:bottom w:val="none" w:color="FFFFFF" w:sz="0" w:space="0"/>
              <w:right w:val="none" w:color="FFFFFF" w:sz="0" w:space="0"/>
            </w:tcBorders>
            <w:shd w:val="clear" w:color="auto" w:fill="D4ECEE"/>
            <w:tcMar>
              <w:top w:w="120" w:type="dxa"/>
              <w:left w:w="200" w:type="dxa"/>
              <w:bottom w:w="120" w:type="dxa"/>
              <w:right w:w="180" w:type="dxa"/>
            </w:tcMar>
          </w:tcPr>
          <w:p w:rsidRPr="00DD2540" w:rsidR="007E3B4E" w:rsidRDefault="00613983" w14:paraId="49F0062E" w14:textId="77777777">
            <w:pPr>
              <w:spacing w:after="120"/>
              <w:rPr>
                <w:color w:val="17767A"/>
              </w:rPr>
            </w:pPr>
            <w:r w:rsidRPr="00DD2540">
              <w:rPr>
                <w:b/>
                <w:bCs/>
                <w:color w:val="17767A"/>
              </w:rPr>
              <w:t>Who We Are</w:t>
            </w:r>
          </w:p>
          <w:p w:rsidR="007E3B4E" w:rsidRDefault="00613983" w14:paraId="1829EA28" w14:textId="77777777">
            <w:r w:rsidRPr="00870B09">
              <w:rPr>
                <w:i/>
                <w:iCs/>
                <w:color w:val="595959" w:themeColor="text1" w:themeTint="A6"/>
                <w:sz w:val="19"/>
                <w:szCs w:val="19"/>
              </w:rPr>
              <w:t>[Describe your LHD in 3–4 sentences. Include jurisdiction, population served, number of staff or program areas, and governance structure. Example: We are the governmental public health agency for [County], serving [X] residents across [X] square miles. Our department includes [X] program areas and is funded through a combination of county general funds, state allocations, and federal grants.]</w:t>
            </w:r>
          </w:p>
        </w:tc>
        <w:tc>
          <w:tcPr>
            <w:tcW w:w="4770" w:type="dxa"/>
            <w:tcBorders>
              <w:top w:val="none" w:color="FFFFFF" w:sz="0" w:space="0"/>
              <w:left w:val="none" w:color="FFFFFF" w:sz="0" w:space="0"/>
              <w:bottom w:val="none" w:color="FFFFFF" w:sz="0" w:space="0"/>
              <w:right w:val="none" w:color="FFFFFF" w:sz="0" w:space="0"/>
            </w:tcBorders>
            <w:shd w:val="clear" w:color="auto" w:fill="A1D7DB"/>
            <w:tcMar>
              <w:top w:w="120" w:type="dxa"/>
              <w:left w:w="200" w:type="dxa"/>
              <w:bottom w:w="120" w:type="dxa"/>
              <w:right w:w="200" w:type="dxa"/>
            </w:tcMar>
          </w:tcPr>
          <w:p w:rsidRPr="00DD2540" w:rsidR="007E3B4E" w:rsidRDefault="00613983" w14:paraId="1B08B309" w14:textId="77777777">
            <w:pPr>
              <w:spacing w:after="120"/>
              <w:rPr>
                <w:color w:val="17767A"/>
              </w:rPr>
            </w:pPr>
            <w:r w:rsidRPr="00DD2540">
              <w:rPr>
                <w:b/>
                <w:bCs/>
                <w:color w:val="17767A"/>
              </w:rPr>
              <w:t>Quick Facts</w:t>
            </w:r>
          </w:p>
          <w:p w:rsidR="007E3B4E" w:rsidRDefault="00613983" w14:paraId="37C92415" w14:textId="77777777">
            <w:pPr>
              <w:spacing w:after="100"/>
            </w:pPr>
            <w:r>
              <w:rPr>
                <w:color w:val="595959"/>
                <w:sz w:val="20"/>
                <w:szCs w:val="20"/>
              </w:rPr>
              <w:t>Jurisdiction: _______________________</w:t>
            </w:r>
          </w:p>
          <w:p w:rsidR="007E3B4E" w:rsidRDefault="00613983" w14:paraId="3A79FBDE" w14:textId="77777777">
            <w:pPr>
              <w:spacing w:after="100"/>
            </w:pPr>
            <w:r>
              <w:rPr>
                <w:color w:val="595959"/>
                <w:sz w:val="20"/>
                <w:szCs w:val="20"/>
              </w:rPr>
              <w:t>Population served: __________________</w:t>
            </w:r>
          </w:p>
          <w:p w:rsidR="007E3B4E" w:rsidRDefault="00613983" w14:paraId="74C03D00" w14:textId="77777777">
            <w:pPr>
              <w:spacing w:after="100"/>
            </w:pPr>
            <w:r>
              <w:rPr>
                <w:color w:val="595959"/>
                <w:sz w:val="20"/>
                <w:szCs w:val="20"/>
              </w:rPr>
              <w:t>Year established: ___________________</w:t>
            </w:r>
          </w:p>
          <w:p w:rsidR="007E3B4E" w:rsidRDefault="00613983" w14:paraId="0DF12289" w14:textId="77777777">
            <w:pPr>
              <w:spacing w:after="100"/>
            </w:pPr>
            <w:r>
              <w:rPr>
                <w:color w:val="595959"/>
                <w:sz w:val="20"/>
                <w:szCs w:val="20"/>
              </w:rPr>
              <w:t>Governance: ________________________</w:t>
            </w:r>
          </w:p>
          <w:p w:rsidR="007E3B4E" w:rsidRDefault="00613983" w14:paraId="76C6AD38" w14:textId="77777777">
            <w:pPr>
              <w:spacing w:after="100"/>
            </w:pPr>
            <w:r>
              <w:rPr>
                <w:color w:val="595959"/>
                <w:sz w:val="20"/>
                <w:szCs w:val="20"/>
              </w:rPr>
              <w:t>No. of staff / FTEs: _________________</w:t>
            </w:r>
          </w:p>
        </w:tc>
      </w:tr>
    </w:tbl>
    <w:p w:rsidRPr="00DD2540" w:rsidR="007E3B4E" w:rsidP="00086EDE" w:rsidRDefault="00613983" w14:paraId="62FE5E75" w14:textId="77777777">
      <w:pPr>
        <w:pBdr>
          <w:bottom w:val="single" w:color="D6E4F0" w:sz="2" w:space="0"/>
        </w:pBdr>
        <w:spacing w:before="160" w:after="120"/>
        <w:rPr>
          <w:color w:val="17767A"/>
        </w:rPr>
      </w:pPr>
      <w:r w:rsidRPr="00DD2540">
        <w:rPr>
          <w:b/>
          <w:bCs/>
          <w:color w:val="17767A"/>
          <w:sz w:val="23"/>
          <w:szCs w:val="23"/>
        </w:rPr>
        <w:t>Our Programs and Services</w:t>
      </w:r>
    </w:p>
    <w:p w:rsidRPr="00870B09" w:rsidR="007E3B4E" w:rsidP="00086EDE" w:rsidRDefault="00613983" w14:paraId="1F0CA6CC" w14:textId="09BAD4C0">
      <w:pPr>
        <w:spacing w:before="20" w:after="80"/>
        <w:rPr>
          <w:b/>
          <w:bCs/>
        </w:rPr>
      </w:pPr>
      <w:r w:rsidRPr="00870B09">
        <w:rPr>
          <w:b/>
          <w:bCs/>
          <w:i/>
          <w:iCs/>
          <w:color w:val="888888"/>
          <w:sz w:val="20"/>
          <w:szCs w:val="20"/>
        </w:rPr>
        <w:t>List the programs and services most relevant to your healthcare facility partners. Add, remove, or rename columns as needed.</w:t>
      </w:r>
    </w:p>
    <w:tbl>
      <w:tblPr>
        <w:tblW w:w="101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3419"/>
        <w:gridCol w:w="3441"/>
        <w:gridCol w:w="3309"/>
      </w:tblGrid>
      <w:tr w:rsidR="007E3B4E" w:rsidTr="00DD2540" w14:paraId="5E868E7D" w14:textId="77777777">
        <w:tc>
          <w:tcPr>
            <w:tcW w:w="3419" w:type="dxa"/>
            <w:tcBorders>
              <w:top w:val="single" w:color="BBBBBB" w:sz="1" w:space="0"/>
              <w:left w:val="single" w:color="BBBBBB" w:sz="1" w:space="0"/>
              <w:bottom w:val="single" w:color="BBBBBB" w:sz="1" w:space="0"/>
              <w:right w:val="single" w:color="BBBBBB" w:sz="1" w:space="0"/>
            </w:tcBorders>
            <w:shd w:val="clear" w:color="auto" w:fill="D4ECEE"/>
            <w:tcMar>
              <w:top w:w="80" w:type="dxa"/>
              <w:left w:w="140" w:type="dxa"/>
              <w:bottom w:w="80" w:type="dxa"/>
              <w:right w:w="140" w:type="dxa"/>
            </w:tcMar>
          </w:tcPr>
          <w:p w:rsidRPr="00DD2540" w:rsidR="007E3B4E" w:rsidRDefault="00613983" w14:paraId="4367AB90" w14:textId="77777777">
            <w:pPr>
              <w:rPr>
                <w:color w:val="17767A"/>
              </w:rPr>
            </w:pPr>
            <w:r w:rsidRPr="00DD2540">
              <w:rPr>
                <w:b/>
                <w:bCs/>
                <w:color w:val="17767A"/>
                <w:sz w:val="20"/>
                <w:szCs w:val="20"/>
              </w:rPr>
              <w:t>[Program Area 1]</w:t>
            </w:r>
          </w:p>
        </w:tc>
        <w:tc>
          <w:tcPr>
            <w:tcW w:w="3441" w:type="dxa"/>
            <w:tcBorders>
              <w:top w:val="single" w:color="BBBBBB" w:sz="1" w:space="0"/>
              <w:left w:val="single" w:color="BBBBBB" w:sz="1" w:space="0"/>
              <w:bottom w:val="single" w:color="BBBBBB" w:sz="1" w:space="0"/>
              <w:right w:val="single" w:color="BBBBBB" w:sz="1" w:space="0"/>
            </w:tcBorders>
            <w:shd w:val="clear" w:color="auto" w:fill="D4ECEE"/>
            <w:tcMar>
              <w:top w:w="80" w:type="dxa"/>
              <w:left w:w="140" w:type="dxa"/>
              <w:bottom w:w="80" w:type="dxa"/>
              <w:right w:w="140" w:type="dxa"/>
            </w:tcMar>
          </w:tcPr>
          <w:p w:rsidRPr="00DD2540" w:rsidR="007E3B4E" w:rsidRDefault="00613983" w14:paraId="7B2D89C7" w14:textId="77777777">
            <w:pPr>
              <w:rPr>
                <w:color w:val="17767A"/>
              </w:rPr>
            </w:pPr>
            <w:r w:rsidRPr="00DD2540">
              <w:rPr>
                <w:b/>
                <w:bCs/>
                <w:color w:val="17767A"/>
                <w:sz w:val="20"/>
                <w:szCs w:val="20"/>
              </w:rPr>
              <w:t>[Program Area 2]</w:t>
            </w:r>
          </w:p>
        </w:tc>
        <w:tc>
          <w:tcPr>
            <w:tcW w:w="3309" w:type="dxa"/>
            <w:tcBorders>
              <w:top w:val="single" w:color="BBBBBB" w:sz="1" w:space="0"/>
              <w:left w:val="single" w:color="BBBBBB" w:sz="1" w:space="0"/>
              <w:bottom w:val="single" w:color="BBBBBB" w:sz="1" w:space="0"/>
              <w:right w:val="single" w:color="BBBBBB" w:sz="1" w:space="0"/>
            </w:tcBorders>
            <w:shd w:val="clear" w:color="auto" w:fill="D4ECEE"/>
            <w:tcMar>
              <w:top w:w="80" w:type="dxa"/>
              <w:left w:w="140" w:type="dxa"/>
              <w:bottom w:w="80" w:type="dxa"/>
              <w:right w:w="140" w:type="dxa"/>
            </w:tcMar>
          </w:tcPr>
          <w:p w:rsidRPr="00DD2540" w:rsidR="007E3B4E" w:rsidRDefault="00613983" w14:paraId="1D0B88A9" w14:textId="77777777">
            <w:pPr>
              <w:rPr>
                <w:color w:val="17767A"/>
              </w:rPr>
            </w:pPr>
            <w:r w:rsidRPr="00DD2540">
              <w:rPr>
                <w:b/>
                <w:bCs/>
                <w:color w:val="17767A"/>
                <w:sz w:val="20"/>
                <w:szCs w:val="20"/>
              </w:rPr>
              <w:t>[Program Area 3]</w:t>
            </w:r>
          </w:p>
        </w:tc>
      </w:tr>
      <w:tr w:rsidR="007E3B4E" w:rsidTr="00DD2540" w14:paraId="6DFEC0F6" w14:textId="77777777">
        <w:tc>
          <w:tcPr>
            <w:tcW w:w="3419" w:type="dxa"/>
            <w:tcBorders>
              <w:top w:val="single" w:color="BBBBBB" w:sz="1" w:space="0"/>
              <w:left w:val="single" w:color="BBBBBB" w:sz="1" w:space="0"/>
              <w:bottom w:val="single" w:color="BBBBBB" w:sz="1" w:space="0"/>
              <w:right w:val="single" w:color="BBBBBB" w:sz="1" w:space="0"/>
            </w:tcBorders>
            <w:tcMar>
              <w:top w:w="80" w:type="dxa"/>
              <w:left w:w="140" w:type="dxa"/>
              <w:bottom w:w="80" w:type="dxa"/>
              <w:right w:w="140" w:type="dxa"/>
            </w:tcMar>
          </w:tcPr>
          <w:p w:rsidR="007E3B4E" w:rsidP="00DD2540" w:rsidRDefault="00613983" w14:paraId="6B153C1B" w14:textId="09834555">
            <w:pPr>
              <w:pStyle w:val="ListParagraph"/>
              <w:numPr>
                <w:ilvl w:val="0"/>
                <w:numId w:val="8"/>
              </w:numPr>
              <w:spacing w:before="20" w:after="40"/>
              <w:ind w:left="274" w:hanging="274"/>
            </w:pPr>
            <w:r>
              <w:rPr>
                <w:color w:val="CCCCCC"/>
                <w:sz w:val="20"/>
                <w:szCs w:val="20"/>
              </w:rPr>
              <w:t>_______________________</w:t>
            </w:r>
          </w:p>
          <w:p w:rsidR="007E3B4E" w:rsidP="00DD2540" w:rsidRDefault="00613983" w14:paraId="28AFCAD3" w14:textId="65463867">
            <w:pPr>
              <w:pStyle w:val="ListParagraph"/>
              <w:numPr>
                <w:ilvl w:val="0"/>
                <w:numId w:val="8"/>
              </w:numPr>
              <w:spacing w:before="20" w:after="40"/>
              <w:ind w:left="274" w:hanging="274"/>
            </w:pPr>
            <w:r>
              <w:rPr>
                <w:color w:val="CCCCCC"/>
                <w:sz w:val="20"/>
                <w:szCs w:val="20"/>
              </w:rPr>
              <w:t>_______________________</w:t>
            </w:r>
          </w:p>
          <w:p w:rsidR="007E3B4E" w:rsidP="00DD2540" w:rsidRDefault="00613983" w14:paraId="7B04D398" w14:textId="36729976">
            <w:pPr>
              <w:pStyle w:val="ListParagraph"/>
              <w:numPr>
                <w:ilvl w:val="0"/>
                <w:numId w:val="8"/>
              </w:numPr>
              <w:spacing w:before="20" w:after="40"/>
              <w:ind w:left="274" w:hanging="274"/>
            </w:pPr>
            <w:r>
              <w:rPr>
                <w:color w:val="CCCCCC"/>
                <w:sz w:val="20"/>
                <w:szCs w:val="20"/>
              </w:rPr>
              <w:t>_______________________</w:t>
            </w:r>
          </w:p>
          <w:p w:rsidR="007E3B4E" w:rsidP="00DD2540" w:rsidRDefault="00613983" w14:paraId="03367159" w14:textId="5403E131">
            <w:pPr>
              <w:pStyle w:val="ListParagraph"/>
              <w:numPr>
                <w:ilvl w:val="0"/>
                <w:numId w:val="8"/>
              </w:numPr>
              <w:spacing w:before="20" w:after="40"/>
              <w:ind w:left="274" w:hanging="274"/>
            </w:pPr>
            <w:r>
              <w:rPr>
                <w:color w:val="CCCCCC"/>
                <w:sz w:val="20"/>
                <w:szCs w:val="20"/>
              </w:rPr>
              <w:t>_______________________</w:t>
            </w:r>
          </w:p>
        </w:tc>
        <w:tc>
          <w:tcPr>
            <w:tcW w:w="3441" w:type="dxa"/>
            <w:tcBorders>
              <w:top w:val="single" w:color="BBBBBB" w:sz="1" w:space="0"/>
              <w:left w:val="single" w:color="BBBBBB" w:sz="1" w:space="0"/>
              <w:bottom w:val="single" w:color="BBBBBB" w:sz="1" w:space="0"/>
              <w:right w:val="single" w:color="BBBBBB" w:sz="1" w:space="0"/>
            </w:tcBorders>
            <w:tcMar>
              <w:top w:w="80" w:type="dxa"/>
              <w:left w:w="140" w:type="dxa"/>
              <w:bottom w:w="80" w:type="dxa"/>
              <w:right w:w="140" w:type="dxa"/>
            </w:tcMar>
          </w:tcPr>
          <w:p w:rsidR="007E3B4E" w:rsidP="00DD2540" w:rsidRDefault="00613983" w14:paraId="5AA71203" w14:textId="1929A57F">
            <w:pPr>
              <w:pStyle w:val="ListParagraph"/>
              <w:numPr>
                <w:ilvl w:val="0"/>
                <w:numId w:val="7"/>
              </w:numPr>
              <w:spacing w:before="20" w:after="40"/>
              <w:ind w:left="274" w:hanging="274"/>
            </w:pPr>
            <w:r>
              <w:rPr>
                <w:color w:val="CCCCCC"/>
                <w:sz w:val="20"/>
                <w:szCs w:val="20"/>
              </w:rPr>
              <w:t>_______________________</w:t>
            </w:r>
            <w:r w:rsidR="00086EDE">
              <w:rPr>
                <w:color w:val="CCCCCC"/>
                <w:sz w:val="20"/>
                <w:szCs w:val="20"/>
              </w:rPr>
              <w:t>__</w:t>
            </w:r>
          </w:p>
          <w:p w:rsidR="007E3B4E" w:rsidP="00DD2540" w:rsidRDefault="00613983" w14:paraId="566ADD26" w14:textId="6DBEAE55">
            <w:pPr>
              <w:pStyle w:val="ListParagraph"/>
              <w:numPr>
                <w:ilvl w:val="0"/>
                <w:numId w:val="7"/>
              </w:numPr>
              <w:spacing w:before="20" w:after="40"/>
              <w:ind w:left="274" w:hanging="274"/>
            </w:pPr>
            <w:r>
              <w:rPr>
                <w:color w:val="CCCCCC"/>
                <w:sz w:val="20"/>
                <w:szCs w:val="20"/>
              </w:rPr>
              <w:t>_______________________</w:t>
            </w:r>
            <w:r w:rsidR="00086EDE">
              <w:rPr>
                <w:color w:val="CCCCCC"/>
                <w:sz w:val="20"/>
                <w:szCs w:val="20"/>
              </w:rPr>
              <w:t>_</w:t>
            </w:r>
            <w:r>
              <w:rPr>
                <w:color w:val="CCCCCC"/>
                <w:sz w:val="20"/>
                <w:szCs w:val="20"/>
              </w:rPr>
              <w:t>_</w:t>
            </w:r>
          </w:p>
          <w:p w:rsidR="007E3B4E" w:rsidP="00DD2540" w:rsidRDefault="00613983" w14:paraId="5CB2E666" w14:textId="31D76168">
            <w:pPr>
              <w:pStyle w:val="ListParagraph"/>
              <w:numPr>
                <w:ilvl w:val="0"/>
                <w:numId w:val="7"/>
              </w:numPr>
              <w:spacing w:before="20" w:after="40"/>
              <w:ind w:left="274" w:hanging="274"/>
            </w:pPr>
            <w:r>
              <w:rPr>
                <w:color w:val="CCCCCC"/>
                <w:sz w:val="20"/>
                <w:szCs w:val="20"/>
              </w:rPr>
              <w:t>________________________</w:t>
            </w:r>
            <w:r w:rsidR="00086EDE">
              <w:rPr>
                <w:color w:val="CCCCCC"/>
                <w:sz w:val="20"/>
                <w:szCs w:val="20"/>
              </w:rPr>
              <w:t>_</w:t>
            </w:r>
          </w:p>
          <w:p w:rsidR="007E3B4E" w:rsidP="00DD2540" w:rsidRDefault="00613983" w14:paraId="563DD0F6" w14:textId="2EC08E80">
            <w:pPr>
              <w:pStyle w:val="ListParagraph"/>
              <w:numPr>
                <w:ilvl w:val="0"/>
                <w:numId w:val="7"/>
              </w:numPr>
              <w:spacing w:before="20" w:after="40"/>
              <w:ind w:left="274" w:hanging="274"/>
            </w:pPr>
            <w:r>
              <w:rPr>
                <w:color w:val="CCCCCC"/>
                <w:sz w:val="20"/>
                <w:szCs w:val="20"/>
              </w:rPr>
              <w:t>_____________________</w:t>
            </w:r>
            <w:r w:rsidR="00086EDE">
              <w:rPr>
                <w:color w:val="CCCCCC"/>
                <w:sz w:val="20"/>
                <w:szCs w:val="20"/>
              </w:rPr>
              <w:t>____</w:t>
            </w:r>
          </w:p>
        </w:tc>
        <w:tc>
          <w:tcPr>
            <w:tcW w:w="3309" w:type="dxa"/>
            <w:tcBorders>
              <w:top w:val="single" w:color="BBBBBB" w:sz="1" w:space="0"/>
              <w:left w:val="single" w:color="BBBBBB" w:sz="1" w:space="0"/>
              <w:bottom w:val="single" w:color="BBBBBB" w:sz="1" w:space="0"/>
              <w:right w:val="single" w:color="BBBBBB" w:sz="1" w:space="0"/>
            </w:tcBorders>
            <w:tcMar>
              <w:top w:w="80" w:type="dxa"/>
              <w:left w:w="140" w:type="dxa"/>
              <w:bottom w:w="80" w:type="dxa"/>
              <w:right w:w="140" w:type="dxa"/>
            </w:tcMar>
          </w:tcPr>
          <w:p w:rsidR="007E3B4E" w:rsidP="00DD2540" w:rsidRDefault="00613983" w14:paraId="1C865B84" w14:textId="5A070412">
            <w:pPr>
              <w:pStyle w:val="ListParagraph"/>
              <w:numPr>
                <w:ilvl w:val="0"/>
                <w:numId w:val="16"/>
              </w:numPr>
              <w:spacing w:before="20" w:after="40"/>
              <w:ind w:left="274" w:hanging="274"/>
            </w:pPr>
            <w:r>
              <w:rPr>
                <w:color w:val="CCCCCC"/>
                <w:sz w:val="20"/>
                <w:szCs w:val="20"/>
              </w:rPr>
              <w:t>_________________</w:t>
            </w:r>
            <w:r w:rsidR="00DD2540">
              <w:rPr>
                <w:color w:val="CCCCCC"/>
                <w:sz w:val="20"/>
                <w:szCs w:val="20"/>
              </w:rPr>
              <w:t>___</w:t>
            </w:r>
            <w:r>
              <w:rPr>
                <w:color w:val="CCCCCC"/>
                <w:sz w:val="20"/>
                <w:szCs w:val="20"/>
              </w:rPr>
              <w:t>____</w:t>
            </w:r>
          </w:p>
          <w:p w:rsidR="007E3B4E" w:rsidP="00DD2540" w:rsidRDefault="00613983" w14:paraId="69718AE0" w14:textId="106CEEFC">
            <w:pPr>
              <w:pStyle w:val="ListParagraph"/>
              <w:numPr>
                <w:ilvl w:val="0"/>
                <w:numId w:val="16"/>
              </w:numPr>
              <w:spacing w:before="20" w:after="40"/>
              <w:ind w:left="274" w:hanging="274"/>
            </w:pPr>
            <w:r>
              <w:rPr>
                <w:color w:val="CCCCCC"/>
                <w:sz w:val="20"/>
                <w:szCs w:val="20"/>
              </w:rPr>
              <w:t>____________________</w:t>
            </w:r>
            <w:r w:rsidR="00DD2540">
              <w:rPr>
                <w:color w:val="CCCCCC"/>
                <w:sz w:val="20"/>
                <w:szCs w:val="20"/>
              </w:rPr>
              <w:t>___</w:t>
            </w:r>
            <w:r>
              <w:rPr>
                <w:color w:val="CCCCCC"/>
                <w:sz w:val="20"/>
                <w:szCs w:val="20"/>
              </w:rPr>
              <w:t>_</w:t>
            </w:r>
          </w:p>
          <w:p w:rsidR="007E3B4E" w:rsidP="00DD2540" w:rsidRDefault="00613983" w14:paraId="43E9AEDB" w14:textId="4427C43C">
            <w:pPr>
              <w:pStyle w:val="ListParagraph"/>
              <w:numPr>
                <w:ilvl w:val="0"/>
                <w:numId w:val="16"/>
              </w:numPr>
              <w:spacing w:before="20" w:after="40"/>
              <w:ind w:left="274" w:hanging="274"/>
            </w:pPr>
            <w:r>
              <w:rPr>
                <w:color w:val="CCCCCC"/>
                <w:sz w:val="20"/>
                <w:szCs w:val="20"/>
              </w:rPr>
              <w:t>___________</w:t>
            </w:r>
            <w:r w:rsidR="00086EDE">
              <w:rPr>
                <w:color w:val="CCCCCC"/>
                <w:sz w:val="20"/>
                <w:szCs w:val="20"/>
              </w:rPr>
              <w:t>_</w:t>
            </w:r>
            <w:r>
              <w:rPr>
                <w:color w:val="CCCCCC"/>
                <w:sz w:val="20"/>
                <w:szCs w:val="20"/>
              </w:rPr>
              <w:t>_________</w:t>
            </w:r>
            <w:r w:rsidR="00DD2540">
              <w:rPr>
                <w:color w:val="CCCCCC"/>
                <w:sz w:val="20"/>
                <w:szCs w:val="20"/>
              </w:rPr>
              <w:t>___</w:t>
            </w:r>
          </w:p>
          <w:p w:rsidR="007E3B4E" w:rsidP="00DD2540" w:rsidRDefault="00613983" w14:paraId="76E5EE95" w14:textId="45E24384">
            <w:pPr>
              <w:pStyle w:val="ListParagraph"/>
              <w:numPr>
                <w:ilvl w:val="0"/>
                <w:numId w:val="16"/>
              </w:numPr>
              <w:spacing w:before="20" w:after="40"/>
              <w:ind w:left="274" w:hanging="274"/>
            </w:pPr>
            <w:r>
              <w:rPr>
                <w:color w:val="CCCCCC"/>
                <w:sz w:val="20"/>
                <w:szCs w:val="20"/>
              </w:rPr>
              <w:t>______</w:t>
            </w:r>
            <w:r w:rsidR="00086EDE">
              <w:rPr>
                <w:color w:val="CCCCCC"/>
                <w:sz w:val="20"/>
                <w:szCs w:val="20"/>
              </w:rPr>
              <w:t>_</w:t>
            </w:r>
            <w:r>
              <w:rPr>
                <w:color w:val="CCCCCC"/>
                <w:sz w:val="20"/>
                <w:szCs w:val="20"/>
              </w:rPr>
              <w:t>______________</w:t>
            </w:r>
            <w:r w:rsidR="00DD2540">
              <w:rPr>
                <w:color w:val="CCCCCC"/>
                <w:sz w:val="20"/>
                <w:szCs w:val="20"/>
              </w:rPr>
              <w:t>___</w:t>
            </w:r>
          </w:p>
        </w:tc>
      </w:tr>
    </w:tbl>
    <w:p w:rsidRPr="00DD2540" w:rsidR="007E3B4E" w:rsidP="00086EDE" w:rsidRDefault="00613983" w14:paraId="14513619" w14:textId="77777777">
      <w:pPr>
        <w:pBdr>
          <w:bottom w:val="single" w:color="D6E4F0" w:sz="2" w:space="0"/>
        </w:pBdr>
        <w:spacing w:before="160" w:after="120"/>
        <w:rPr>
          <w:color w:val="17767A"/>
        </w:rPr>
      </w:pPr>
      <w:r w:rsidRPr="00DD2540">
        <w:rPr>
          <w:b/>
          <w:bCs/>
          <w:color w:val="17767A"/>
          <w:sz w:val="23"/>
          <w:szCs w:val="23"/>
        </w:rPr>
        <w:t>What We're Currently Doing in Our Community</w:t>
      </w:r>
    </w:p>
    <w:p w:rsidRPr="00870B09" w:rsidR="007E3B4E" w:rsidP="00086EDE" w:rsidRDefault="00613983" w14:paraId="16359244" w14:textId="3396AF37">
      <w:pPr>
        <w:spacing w:before="20" w:after="80"/>
        <w:rPr>
          <w:b/>
          <w:bCs/>
        </w:rPr>
      </w:pPr>
      <w:r w:rsidRPr="00870B09">
        <w:rPr>
          <w:b/>
          <w:bCs/>
          <w:i/>
          <w:iCs/>
          <w:color w:val="888888"/>
          <w:sz w:val="20"/>
          <w:szCs w:val="20"/>
        </w:rPr>
        <w:t>Highlight current priorities, initiatives, or activities your healthcare partners should be aware of. Update this section regularly.</w:t>
      </w:r>
    </w:p>
    <w:tbl>
      <w:tblPr>
        <w:tblW w:w="101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0160"/>
      </w:tblGrid>
      <w:tr w:rsidR="007E3B4E" w:rsidTr="00DD2540" w14:paraId="468E646C" w14:textId="77777777">
        <w:trPr>
          <w:trHeight w:val="20"/>
        </w:trPr>
        <w:tc>
          <w:tcPr>
            <w:tcW w:w="10160" w:type="dxa"/>
            <w:tcBorders>
              <w:top w:val="none" w:color="FFFFFF" w:sz="0" w:space="0"/>
              <w:left w:val="single" w:color="2E75B6" w:sz="8" w:space="0"/>
              <w:bottom w:val="single" w:color="BBBBBB" w:sz="2" w:space="0"/>
              <w:right w:val="none" w:color="FFFFFF" w:sz="0" w:space="0"/>
            </w:tcBorders>
            <w:tcMar>
              <w:top w:w="60" w:type="dxa"/>
              <w:left w:w="200" w:type="dxa"/>
              <w:bottom w:w="60" w:type="dxa"/>
              <w:right w:w="120" w:type="dxa"/>
            </w:tcMar>
          </w:tcPr>
          <w:p w:rsidR="007E3B4E" w:rsidRDefault="00613983" w14:paraId="20390555" w14:textId="23ED35D0">
            <w:r>
              <w:rPr>
                <w:sz w:val="21"/>
                <w:szCs w:val="21"/>
              </w:rPr>
              <w:t xml:space="preserve"> </w:t>
            </w:r>
          </w:p>
        </w:tc>
      </w:tr>
      <w:tr w:rsidR="007E3B4E" w:rsidTr="00DD2540" w14:paraId="6464A127" w14:textId="77777777">
        <w:trPr>
          <w:trHeight w:val="20"/>
        </w:trPr>
        <w:tc>
          <w:tcPr>
            <w:tcW w:w="10160" w:type="dxa"/>
            <w:tcBorders>
              <w:top w:val="none" w:color="FFFFFF" w:sz="0" w:space="0"/>
              <w:left w:val="single" w:color="2E75B6" w:sz="8" w:space="0"/>
              <w:bottom w:val="single" w:color="BBBBBB" w:sz="2" w:space="0"/>
              <w:right w:val="none" w:color="FFFFFF" w:sz="0" w:space="0"/>
            </w:tcBorders>
            <w:tcMar>
              <w:top w:w="60" w:type="dxa"/>
              <w:left w:w="200" w:type="dxa"/>
              <w:bottom w:w="60" w:type="dxa"/>
              <w:right w:w="120" w:type="dxa"/>
            </w:tcMar>
          </w:tcPr>
          <w:p w:rsidR="007E3B4E" w:rsidRDefault="00613983" w14:paraId="5FAF5534" w14:textId="77777777">
            <w:r>
              <w:rPr>
                <w:sz w:val="21"/>
                <w:szCs w:val="21"/>
              </w:rPr>
              <w:t xml:space="preserve"> </w:t>
            </w:r>
          </w:p>
        </w:tc>
      </w:tr>
      <w:tr w:rsidR="00086EDE" w:rsidTr="00DD2540" w14:paraId="43D3D1FB" w14:textId="77777777">
        <w:trPr>
          <w:trHeight w:val="20"/>
        </w:trPr>
        <w:tc>
          <w:tcPr>
            <w:tcW w:w="10160" w:type="dxa"/>
            <w:tcBorders>
              <w:top w:val="none" w:color="FFFFFF" w:sz="0" w:space="0"/>
              <w:left w:val="single" w:color="2E75B6" w:sz="8" w:space="0"/>
              <w:bottom w:val="single" w:color="BBBBBB" w:sz="2" w:space="0"/>
              <w:right w:val="none" w:color="FFFFFF" w:sz="0" w:space="0"/>
            </w:tcBorders>
            <w:tcMar>
              <w:top w:w="60" w:type="dxa"/>
              <w:left w:w="200" w:type="dxa"/>
              <w:bottom w:w="60" w:type="dxa"/>
              <w:right w:w="120" w:type="dxa"/>
            </w:tcMar>
          </w:tcPr>
          <w:p w:rsidR="00086EDE" w:rsidRDefault="00086EDE" w14:paraId="19AAADA2" w14:textId="77777777">
            <w:pPr>
              <w:rPr>
                <w:sz w:val="21"/>
                <w:szCs w:val="21"/>
              </w:rPr>
            </w:pPr>
          </w:p>
        </w:tc>
      </w:tr>
      <w:tr w:rsidR="007E3B4E" w:rsidTr="00DD2540" w14:paraId="75ACFFAE" w14:textId="77777777">
        <w:trPr>
          <w:trHeight w:val="20"/>
        </w:trPr>
        <w:tc>
          <w:tcPr>
            <w:tcW w:w="10160" w:type="dxa"/>
            <w:tcBorders>
              <w:top w:val="none" w:color="FFFFFF" w:sz="0" w:space="0"/>
              <w:left w:val="single" w:color="2E75B6" w:sz="8" w:space="0"/>
              <w:bottom w:val="single" w:color="BBBBBB" w:sz="2" w:space="0"/>
              <w:right w:val="none" w:color="FFFFFF" w:sz="0" w:space="0"/>
            </w:tcBorders>
            <w:tcMar>
              <w:top w:w="60" w:type="dxa"/>
              <w:left w:w="200" w:type="dxa"/>
              <w:bottom w:w="60" w:type="dxa"/>
              <w:right w:w="120" w:type="dxa"/>
            </w:tcMar>
          </w:tcPr>
          <w:p w:rsidR="007E3B4E" w:rsidRDefault="00613983" w14:paraId="03873947" w14:textId="77777777">
            <w:r>
              <w:rPr>
                <w:sz w:val="21"/>
                <w:szCs w:val="21"/>
              </w:rPr>
              <w:t xml:space="preserve"> </w:t>
            </w:r>
          </w:p>
        </w:tc>
      </w:tr>
      <w:tr w:rsidR="007E3B4E" w:rsidTr="00DD2540" w14:paraId="1F07A292" w14:textId="77777777">
        <w:trPr>
          <w:trHeight w:val="20"/>
        </w:trPr>
        <w:tc>
          <w:tcPr>
            <w:tcW w:w="10160" w:type="dxa"/>
            <w:tcBorders>
              <w:top w:val="none" w:color="FFFFFF" w:sz="0" w:space="0"/>
              <w:left w:val="single" w:color="2E75B6" w:sz="8" w:space="0"/>
              <w:bottom w:val="single" w:color="BBBBBB" w:sz="2" w:space="0"/>
              <w:right w:val="none" w:color="FFFFFF" w:sz="0" w:space="0"/>
            </w:tcBorders>
            <w:tcMar>
              <w:top w:w="60" w:type="dxa"/>
              <w:left w:w="200" w:type="dxa"/>
              <w:bottom w:w="60" w:type="dxa"/>
              <w:right w:w="120" w:type="dxa"/>
            </w:tcMar>
          </w:tcPr>
          <w:p w:rsidR="007E3B4E" w:rsidRDefault="00613983" w14:paraId="08D99A78" w14:textId="77777777">
            <w:r>
              <w:rPr>
                <w:sz w:val="21"/>
                <w:szCs w:val="21"/>
              </w:rPr>
              <w:t xml:space="preserve"> </w:t>
            </w:r>
          </w:p>
        </w:tc>
      </w:tr>
    </w:tbl>
    <w:p w:rsidRPr="00DD2540" w:rsidR="007E3B4E" w:rsidP="00086EDE" w:rsidRDefault="00613983" w14:paraId="78AA93D1" w14:textId="77777777">
      <w:pPr>
        <w:pBdr>
          <w:bottom w:val="single" w:color="D6E4F0" w:sz="2" w:space="0"/>
        </w:pBdr>
        <w:spacing w:before="160" w:after="120"/>
        <w:rPr>
          <w:color w:val="17767A"/>
        </w:rPr>
      </w:pPr>
      <w:r w:rsidRPr="00DD2540">
        <w:rPr>
          <w:b/>
          <w:bCs/>
          <w:color w:val="17767A"/>
          <w:sz w:val="23"/>
          <w:szCs w:val="23"/>
        </w:rPr>
        <w:t>Additional Resources and Links</w:t>
      </w:r>
    </w:p>
    <w:p w:rsidRPr="00870B09" w:rsidR="007E3B4E" w:rsidP="00086EDE" w:rsidRDefault="00613983" w14:paraId="672DF6D9" w14:textId="5F806CD1">
      <w:pPr>
        <w:spacing w:before="20" w:after="80"/>
        <w:rPr>
          <w:b/>
          <w:bCs/>
        </w:rPr>
      </w:pPr>
      <w:r w:rsidRPr="00870B09">
        <w:rPr>
          <w:b/>
          <w:bCs/>
          <w:i/>
          <w:iCs/>
          <w:color w:val="888888"/>
          <w:sz w:val="20"/>
          <w:szCs w:val="20"/>
        </w:rPr>
        <w:t>Include links, QR codes, or references that would be useful for a healthcare facility partner.</w:t>
      </w:r>
    </w:p>
    <w:tbl>
      <w:tblPr>
        <w:tblW w:w="102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4499"/>
        <w:gridCol w:w="5760"/>
      </w:tblGrid>
      <w:tr w:rsidR="007E3B4E" w:rsidTr="00DD2540" w14:paraId="12D520A4" w14:textId="77777777">
        <w:tc>
          <w:tcPr>
            <w:tcW w:w="4499" w:type="dxa"/>
            <w:tcBorders>
              <w:top w:val="single" w:color="BBBBBB" w:sz="1" w:space="0"/>
              <w:left w:val="single" w:color="BBBBBB" w:sz="1" w:space="0"/>
              <w:bottom w:val="single" w:color="BBBBBB" w:sz="1" w:space="0"/>
              <w:right w:val="single" w:color="BBBBBB" w:sz="1" w:space="0"/>
            </w:tcBorders>
            <w:shd w:val="clear" w:color="auto" w:fill="F4F4F4"/>
            <w:tcMar>
              <w:top w:w="80" w:type="dxa"/>
              <w:left w:w="140" w:type="dxa"/>
              <w:bottom w:w="80" w:type="dxa"/>
              <w:right w:w="140" w:type="dxa"/>
            </w:tcMar>
          </w:tcPr>
          <w:p w:rsidRPr="00DD2540" w:rsidR="007E3B4E" w:rsidP="00DD2540" w:rsidRDefault="00613983" w14:paraId="6963DCF7" w14:textId="77777777">
            <w:pPr>
              <w:spacing w:before="120" w:after="120"/>
              <w:rPr>
                <w:color w:val="17767A"/>
              </w:rPr>
            </w:pPr>
            <w:r w:rsidRPr="00DD2540">
              <w:rPr>
                <w:b/>
                <w:bCs/>
                <w:color w:val="17767A"/>
                <w:sz w:val="20"/>
                <w:szCs w:val="20"/>
              </w:rPr>
              <w:t>Suggested Links</w:t>
            </w:r>
          </w:p>
          <w:p w:rsidR="007E3B4E" w:rsidRDefault="00613983" w14:paraId="3720CC6B" w14:textId="77777777">
            <w:pPr>
              <w:pStyle w:val="ListParagraph"/>
              <w:numPr>
                <w:ilvl w:val="0"/>
                <w:numId w:val="28"/>
              </w:numPr>
              <w:spacing w:before="20" w:after="40"/>
            </w:pPr>
            <w:r>
              <w:rPr>
                <w:color w:val="595959"/>
                <w:sz w:val="20"/>
                <w:szCs w:val="20"/>
              </w:rPr>
              <w:t>Reportable disease list / reporting portal</w:t>
            </w:r>
          </w:p>
          <w:p w:rsidR="007E3B4E" w:rsidRDefault="00613983" w14:paraId="004EF2CD" w14:textId="77777777">
            <w:pPr>
              <w:pStyle w:val="ListParagraph"/>
              <w:numPr>
                <w:ilvl w:val="0"/>
                <w:numId w:val="28"/>
              </w:numPr>
              <w:spacing w:before="20" w:after="40"/>
            </w:pPr>
            <w:r>
              <w:rPr>
                <w:color w:val="595959"/>
                <w:sz w:val="20"/>
                <w:szCs w:val="20"/>
              </w:rPr>
              <w:t>HAN enrollment</w:t>
            </w:r>
          </w:p>
          <w:p w:rsidR="007E3B4E" w:rsidRDefault="00613983" w14:paraId="6FC55259" w14:textId="77777777">
            <w:pPr>
              <w:pStyle w:val="ListParagraph"/>
              <w:numPr>
                <w:ilvl w:val="0"/>
                <w:numId w:val="28"/>
              </w:numPr>
              <w:spacing w:before="20" w:after="40"/>
            </w:pPr>
            <w:r>
              <w:rPr>
                <w:color w:val="595959"/>
                <w:sz w:val="20"/>
                <w:szCs w:val="20"/>
              </w:rPr>
              <w:t>Healthcare coalition information</w:t>
            </w:r>
          </w:p>
          <w:p w:rsidR="007E3B4E" w:rsidRDefault="00613983" w14:paraId="7FF52328" w14:textId="77777777">
            <w:pPr>
              <w:pStyle w:val="ListParagraph"/>
              <w:numPr>
                <w:ilvl w:val="0"/>
                <w:numId w:val="28"/>
              </w:numPr>
              <w:spacing w:before="20" w:after="40"/>
            </w:pPr>
            <w:r>
              <w:rPr>
                <w:color w:val="595959"/>
                <w:sz w:val="20"/>
                <w:szCs w:val="20"/>
              </w:rPr>
              <w:t>Community health assessment / CHIP</w:t>
            </w:r>
          </w:p>
        </w:tc>
        <w:tc>
          <w:tcPr>
            <w:tcW w:w="5760" w:type="dxa"/>
            <w:tcBorders>
              <w:top w:val="single" w:color="BBBBBB" w:sz="1" w:space="0"/>
              <w:left w:val="single" w:color="BBBBBB" w:sz="1" w:space="0"/>
              <w:bottom w:val="single" w:color="BBBBBB" w:sz="1" w:space="0"/>
              <w:right w:val="single" w:color="BBBBBB" w:sz="1" w:space="0"/>
            </w:tcBorders>
            <w:shd w:val="clear" w:color="auto" w:fill="F4F4F4"/>
            <w:tcMar>
              <w:top w:w="80" w:type="dxa"/>
              <w:left w:w="140" w:type="dxa"/>
              <w:bottom w:w="80" w:type="dxa"/>
              <w:right w:w="140" w:type="dxa"/>
            </w:tcMar>
          </w:tcPr>
          <w:p w:rsidRPr="00DD2540" w:rsidR="007E3B4E" w:rsidP="00DD2540" w:rsidRDefault="00613983" w14:paraId="7A52A34C" w14:textId="77777777">
            <w:pPr>
              <w:spacing w:before="120" w:after="120"/>
              <w:rPr>
                <w:color w:val="17767A"/>
              </w:rPr>
            </w:pPr>
            <w:r w:rsidRPr="00DD2540">
              <w:rPr>
                <w:b/>
                <w:bCs/>
                <w:color w:val="17767A"/>
                <w:sz w:val="20"/>
                <w:szCs w:val="20"/>
              </w:rPr>
              <w:t>Add your own</w:t>
            </w:r>
          </w:p>
          <w:p w:rsidR="007E3B4E" w:rsidRDefault="00613983" w14:paraId="4F4F9EDB" w14:textId="305C7F8E">
            <w:pPr>
              <w:spacing w:after="120"/>
            </w:pPr>
            <w:r>
              <w:rPr>
                <w:color w:val="CCCCCC"/>
                <w:sz w:val="20"/>
                <w:szCs w:val="20"/>
              </w:rPr>
              <w:t>_________</w:t>
            </w:r>
            <w:r w:rsidR="00DD2540">
              <w:rPr>
                <w:color w:val="CCCCCC"/>
                <w:sz w:val="20"/>
                <w:szCs w:val="20"/>
              </w:rPr>
              <w:t>_____</w:t>
            </w:r>
            <w:r>
              <w:rPr>
                <w:color w:val="CCCCCC"/>
                <w:sz w:val="20"/>
                <w:szCs w:val="20"/>
              </w:rPr>
              <w:t>___________________________________</w:t>
            </w:r>
          </w:p>
          <w:p w:rsidR="007E3B4E" w:rsidRDefault="00613983" w14:paraId="3C8E2854" w14:textId="7F236BA5">
            <w:pPr>
              <w:spacing w:after="120"/>
            </w:pPr>
            <w:r>
              <w:rPr>
                <w:color w:val="CCCCCC"/>
                <w:sz w:val="20"/>
                <w:szCs w:val="20"/>
              </w:rPr>
              <w:t>______________</w:t>
            </w:r>
            <w:r w:rsidR="00DD2540">
              <w:rPr>
                <w:color w:val="CCCCCC"/>
                <w:sz w:val="20"/>
                <w:szCs w:val="20"/>
              </w:rPr>
              <w:t>_____</w:t>
            </w:r>
            <w:r>
              <w:rPr>
                <w:color w:val="CCCCCC"/>
                <w:sz w:val="20"/>
                <w:szCs w:val="20"/>
              </w:rPr>
              <w:t>______________________________</w:t>
            </w:r>
          </w:p>
          <w:p w:rsidR="007E3B4E" w:rsidRDefault="00613983" w14:paraId="34ADE027" w14:textId="1FC64A51">
            <w:pPr>
              <w:spacing w:after="120"/>
            </w:pPr>
            <w:r>
              <w:rPr>
                <w:color w:val="CCCCCC"/>
                <w:sz w:val="20"/>
                <w:szCs w:val="20"/>
              </w:rPr>
              <w:t>___________________</w:t>
            </w:r>
            <w:r w:rsidR="00DD2540">
              <w:rPr>
                <w:color w:val="CCCCCC"/>
                <w:sz w:val="20"/>
                <w:szCs w:val="20"/>
              </w:rPr>
              <w:t>_____</w:t>
            </w:r>
            <w:r>
              <w:rPr>
                <w:color w:val="CCCCCC"/>
                <w:sz w:val="20"/>
                <w:szCs w:val="20"/>
              </w:rPr>
              <w:t>_________________________</w:t>
            </w:r>
          </w:p>
          <w:p w:rsidR="007E3B4E" w:rsidRDefault="00613983" w14:paraId="0D7D1682" w14:textId="14EFA674">
            <w:pPr>
              <w:spacing w:after="120"/>
            </w:pPr>
            <w:r>
              <w:rPr>
                <w:color w:val="CCCCCC"/>
                <w:sz w:val="20"/>
                <w:szCs w:val="20"/>
              </w:rPr>
              <w:t>________________________</w:t>
            </w:r>
            <w:r w:rsidR="00DD2540">
              <w:rPr>
                <w:color w:val="CCCCCC"/>
                <w:sz w:val="20"/>
                <w:szCs w:val="20"/>
              </w:rPr>
              <w:t>_____</w:t>
            </w:r>
            <w:r>
              <w:rPr>
                <w:color w:val="CCCCCC"/>
                <w:sz w:val="20"/>
                <w:szCs w:val="20"/>
              </w:rPr>
              <w:t>____________________</w:t>
            </w:r>
          </w:p>
        </w:tc>
      </w:tr>
    </w:tbl>
    <w:p w:rsidR="009924A9" w:rsidRDefault="009924A9" w14:paraId="1551FBE3" w14:textId="77777777"/>
    <w:sectPr w:rsidR="009924A9" w:rsidSect="002B5DFD">
      <w:footerReference w:type="default" r:id="rId10"/>
      <w:pgSz w:w="12240" w:h="15840" w:orient="portrait"/>
      <w:pgMar w:top="1440" w:right="1080" w:bottom="1440" w:left="108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07FA" w:rsidP="00870B09" w:rsidRDefault="00E907FA" w14:paraId="3DED10AE" w14:textId="77777777">
      <w:r>
        <w:separator/>
      </w:r>
    </w:p>
  </w:endnote>
  <w:endnote w:type="continuationSeparator" w:id="0">
    <w:p w:rsidR="00E907FA" w:rsidP="00870B09" w:rsidRDefault="00E907FA" w14:paraId="4FEB749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2">
    <w:altName w:val="Wingdings 2"/>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altName w:val="Symbol"/>
    <w:charset w:val="02"/>
    <w:family w:val="decorative"/>
    <w:pitch w:val="variable"/>
    <w:sig w:usb0="00000000" w:usb1="10000000" w:usb2="00000000" w:usb3="00000000" w:csb0="80000000" w:csb1="00000000"/>
  </w:font>
  <w:font w:name="Aptos Display">
    <w:panose1 w:val="00000000000000000000"/>
    <w:charset w:val="0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579892"/>
      <w:docPartObj>
        <w:docPartGallery w:val="Page Numbers (Bottom of Page)"/>
        <w:docPartUnique/>
      </w:docPartObj>
    </w:sdtPr>
    <w:sdtEndPr>
      <w:rPr>
        <w:noProof/>
      </w:rPr>
    </w:sdtEndPr>
    <w:sdtContent>
      <w:p w:rsidR="00870B09" w:rsidRDefault="00870B09" w14:paraId="369809EC" w14:textId="72C174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70B09" w:rsidRDefault="00870B09" w14:paraId="0B166AE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07FA" w:rsidP="00870B09" w:rsidRDefault="00E907FA" w14:paraId="3D52C855" w14:textId="77777777">
      <w:r>
        <w:separator/>
      </w:r>
    </w:p>
  </w:footnote>
  <w:footnote w:type="continuationSeparator" w:id="0">
    <w:p w:rsidR="00E907FA" w:rsidP="00870B09" w:rsidRDefault="00E907FA" w14:paraId="38766C0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1">
    <w:nsid w:val="6c582f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4f29b3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10abd0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5f138d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98afc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72e2ca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BC78CE"/>
    <w:multiLevelType w:val="hybridMultilevel"/>
    <w:tmpl w:val="A998DA14"/>
    <w:lvl w:ilvl="0" w:tplc="E1BEF854">
      <w:start w:val="1"/>
      <w:numFmt w:val="bullet"/>
      <w:lvlText w:val="•"/>
      <w:lvlJc w:val="left"/>
      <w:pPr>
        <w:ind w:left="480" w:hanging="280"/>
      </w:pPr>
    </w:lvl>
    <w:lvl w:ilvl="1" w:tplc="7204972C">
      <w:numFmt w:val="decimal"/>
      <w:lvlText w:val=""/>
      <w:lvlJc w:val="left"/>
    </w:lvl>
    <w:lvl w:ilvl="2" w:tplc="E028F638">
      <w:numFmt w:val="decimal"/>
      <w:lvlText w:val=""/>
      <w:lvlJc w:val="left"/>
    </w:lvl>
    <w:lvl w:ilvl="3" w:tplc="4548490A">
      <w:numFmt w:val="decimal"/>
      <w:lvlText w:val=""/>
      <w:lvlJc w:val="left"/>
    </w:lvl>
    <w:lvl w:ilvl="4" w:tplc="832EE1E0">
      <w:numFmt w:val="decimal"/>
      <w:lvlText w:val=""/>
      <w:lvlJc w:val="left"/>
    </w:lvl>
    <w:lvl w:ilvl="5" w:tplc="E4867564">
      <w:numFmt w:val="decimal"/>
      <w:lvlText w:val=""/>
      <w:lvlJc w:val="left"/>
    </w:lvl>
    <w:lvl w:ilvl="6" w:tplc="F8C06D94">
      <w:numFmt w:val="decimal"/>
      <w:lvlText w:val=""/>
      <w:lvlJc w:val="left"/>
    </w:lvl>
    <w:lvl w:ilvl="7" w:tplc="3D264962">
      <w:numFmt w:val="decimal"/>
      <w:lvlText w:val=""/>
      <w:lvlJc w:val="left"/>
    </w:lvl>
    <w:lvl w:ilvl="8" w:tplc="85C678BE">
      <w:numFmt w:val="decimal"/>
      <w:lvlText w:val=""/>
      <w:lvlJc w:val="left"/>
    </w:lvl>
  </w:abstractNum>
  <w:abstractNum w:abstractNumId="1" w15:restartNumberingAfterBreak="0">
    <w:nsid w:val="06D140BD"/>
    <w:multiLevelType w:val="hybridMultilevel"/>
    <w:tmpl w:val="89B800FE"/>
    <w:lvl w:ilvl="0" w:tplc="486A61F8">
      <w:start w:val="1"/>
      <w:numFmt w:val="bullet"/>
      <w:lvlText w:val="•"/>
      <w:lvlJc w:val="left"/>
      <w:pPr>
        <w:ind w:left="480" w:hanging="280"/>
      </w:pPr>
    </w:lvl>
    <w:lvl w:ilvl="1" w:tplc="06E03AF0">
      <w:numFmt w:val="decimal"/>
      <w:lvlText w:val=""/>
      <w:lvlJc w:val="left"/>
    </w:lvl>
    <w:lvl w:ilvl="2" w:tplc="6B540A62">
      <w:numFmt w:val="decimal"/>
      <w:lvlText w:val=""/>
      <w:lvlJc w:val="left"/>
    </w:lvl>
    <w:lvl w:ilvl="3" w:tplc="A328D3EA">
      <w:numFmt w:val="decimal"/>
      <w:lvlText w:val=""/>
      <w:lvlJc w:val="left"/>
    </w:lvl>
    <w:lvl w:ilvl="4" w:tplc="4D9266D2">
      <w:numFmt w:val="decimal"/>
      <w:lvlText w:val=""/>
      <w:lvlJc w:val="left"/>
    </w:lvl>
    <w:lvl w:ilvl="5" w:tplc="EA80E5C0">
      <w:numFmt w:val="decimal"/>
      <w:lvlText w:val=""/>
      <w:lvlJc w:val="left"/>
    </w:lvl>
    <w:lvl w:ilvl="6" w:tplc="A4001F2E">
      <w:numFmt w:val="decimal"/>
      <w:lvlText w:val=""/>
      <w:lvlJc w:val="left"/>
    </w:lvl>
    <w:lvl w:ilvl="7" w:tplc="9AC61944">
      <w:numFmt w:val="decimal"/>
      <w:lvlText w:val=""/>
      <w:lvlJc w:val="left"/>
    </w:lvl>
    <w:lvl w:ilvl="8" w:tplc="A14ED668">
      <w:numFmt w:val="decimal"/>
      <w:lvlText w:val=""/>
      <w:lvlJc w:val="left"/>
    </w:lvl>
  </w:abstractNum>
  <w:abstractNum w:abstractNumId="2" w15:restartNumberingAfterBreak="0">
    <w:nsid w:val="079B7DC8"/>
    <w:multiLevelType w:val="hybridMultilevel"/>
    <w:tmpl w:val="774641C0"/>
    <w:lvl w:ilvl="0" w:tplc="EBD6159E">
      <w:start w:val="1"/>
      <w:numFmt w:val="bullet"/>
      <w:lvlText w:val="☐"/>
      <w:lvlJc w:val="left"/>
      <w:pPr>
        <w:ind w:left="480" w:hanging="300"/>
      </w:pPr>
      <w:rPr>
        <w:rFonts w:ascii="Arial" w:hAnsi="Arial" w:eastAsia="Arial" w:cs="Arial"/>
        <w:sz w:val="22"/>
        <w:szCs w:val="22"/>
      </w:rPr>
    </w:lvl>
    <w:lvl w:ilvl="1" w:tplc="95A8D7B6">
      <w:numFmt w:val="decimal"/>
      <w:lvlText w:val=""/>
      <w:lvlJc w:val="left"/>
    </w:lvl>
    <w:lvl w:ilvl="2" w:tplc="1966D63E">
      <w:numFmt w:val="decimal"/>
      <w:lvlText w:val=""/>
      <w:lvlJc w:val="left"/>
    </w:lvl>
    <w:lvl w:ilvl="3" w:tplc="81181900">
      <w:numFmt w:val="decimal"/>
      <w:lvlText w:val=""/>
      <w:lvlJc w:val="left"/>
    </w:lvl>
    <w:lvl w:ilvl="4" w:tplc="728CE324">
      <w:numFmt w:val="decimal"/>
      <w:lvlText w:val=""/>
      <w:lvlJc w:val="left"/>
    </w:lvl>
    <w:lvl w:ilvl="5" w:tplc="63C876CC">
      <w:numFmt w:val="decimal"/>
      <w:lvlText w:val=""/>
      <w:lvlJc w:val="left"/>
    </w:lvl>
    <w:lvl w:ilvl="6" w:tplc="FDF2CDA0">
      <w:numFmt w:val="decimal"/>
      <w:lvlText w:val=""/>
      <w:lvlJc w:val="left"/>
    </w:lvl>
    <w:lvl w:ilvl="7" w:tplc="1590914E">
      <w:numFmt w:val="decimal"/>
      <w:lvlText w:val=""/>
      <w:lvlJc w:val="left"/>
    </w:lvl>
    <w:lvl w:ilvl="8" w:tplc="EA6230F0">
      <w:numFmt w:val="decimal"/>
      <w:lvlText w:val=""/>
      <w:lvlJc w:val="left"/>
    </w:lvl>
  </w:abstractNum>
  <w:abstractNum w:abstractNumId="3" w15:restartNumberingAfterBreak="0">
    <w:nsid w:val="0B822B40"/>
    <w:multiLevelType w:val="hybridMultilevel"/>
    <w:tmpl w:val="DD82857C"/>
    <w:lvl w:ilvl="0" w:tplc="83EC6C0C">
      <w:start w:val="1"/>
      <w:numFmt w:val="bullet"/>
      <w:lvlText w:val="•"/>
      <w:lvlJc w:val="left"/>
      <w:pPr>
        <w:ind w:left="480" w:hanging="280"/>
      </w:pPr>
    </w:lvl>
    <w:lvl w:ilvl="1" w:tplc="9E5C9B0A">
      <w:numFmt w:val="decimal"/>
      <w:lvlText w:val=""/>
      <w:lvlJc w:val="left"/>
    </w:lvl>
    <w:lvl w:ilvl="2" w:tplc="568C9B6A">
      <w:numFmt w:val="decimal"/>
      <w:lvlText w:val=""/>
      <w:lvlJc w:val="left"/>
    </w:lvl>
    <w:lvl w:ilvl="3" w:tplc="B38A673C">
      <w:numFmt w:val="decimal"/>
      <w:lvlText w:val=""/>
      <w:lvlJc w:val="left"/>
    </w:lvl>
    <w:lvl w:ilvl="4" w:tplc="CED663CA">
      <w:numFmt w:val="decimal"/>
      <w:lvlText w:val=""/>
      <w:lvlJc w:val="left"/>
    </w:lvl>
    <w:lvl w:ilvl="5" w:tplc="B2504D9E">
      <w:numFmt w:val="decimal"/>
      <w:lvlText w:val=""/>
      <w:lvlJc w:val="left"/>
    </w:lvl>
    <w:lvl w:ilvl="6" w:tplc="257C7ED8">
      <w:numFmt w:val="decimal"/>
      <w:lvlText w:val=""/>
      <w:lvlJc w:val="left"/>
    </w:lvl>
    <w:lvl w:ilvl="7" w:tplc="9CDE6DAA">
      <w:numFmt w:val="decimal"/>
      <w:lvlText w:val=""/>
      <w:lvlJc w:val="left"/>
    </w:lvl>
    <w:lvl w:ilvl="8" w:tplc="935E22A8">
      <w:numFmt w:val="decimal"/>
      <w:lvlText w:val=""/>
      <w:lvlJc w:val="left"/>
    </w:lvl>
  </w:abstractNum>
  <w:abstractNum w:abstractNumId="4" w15:restartNumberingAfterBreak="0">
    <w:nsid w:val="0DE52C47"/>
    <w:multiLevelType w:val="hybridMultilevel"/>
    <w:tmpl w:val="C8D8B496"/>
    <w:lvl w:ilvl="0" w:tplc="E6C6FBCC">
      <w:start w:val="1"/>
      <w:numFmt w:val="bullet"/>
      <w:lvlText w:val=""/>
      <w:lvlJc w:val="left"/>
      <w:pPr>
        <w:ind w:left="720" w:hanging="360"/>
      </w:pPr>
      <w:rPr>
        <w:rFonts w:hint="default" w:ascii="Wingdings 2" w:hAnsi="Wingdings 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2F21314"/>
    <w:multiLevelType w:val="hybridMultilevel"/>
    <w:tmpl w:val="40986E4C"/>
    <w:lvl w:ilvl="0" w:tplc="E7542ADC">
      <w:start w:val="1"/>
      <w:numFmt w:val="bullet"/>
      <w:lvlText w:val="☐"/>
      <w:lvlJc w:val="left"/>
      <w:pPr>
        <w:ind w:left="480" w:hanging="300"/>
      </w:pPr>
      <w:rPr>
        <w:rFonts w:ascii="Arial" w:hAnsi="Arial" w:eastAsia="Arial" w:cs="Arial"/>
        <w:sz w:val="22"/>
        <w:szCs w:val="22"/>
      </w:rPr>
    </w:lvl>
    <w:lvl w:ilvl="1" w:tplc="81E48532">
      <w:numFmt w:val="decimal"/>
      <w:lvlText w:val=""/>
      <w:lvlJc w:val="left"/>
    </w:lvl>
    <w:lvl w:ilvl="2" w:tplc="37C608F0">
      <w:numFmt w:val="decimal"/>
      <w:lvlText w:val=""/>
      <w:lvlJc w:val="left"/>
    </w:lvl>
    <w:lvl w:ilvl="3" w:tplc="53D8E0EC">
      <w:numFmt w:val="decimal"/>
      <w:lvlText w:val=""/>
      <w:lvlJc w:val="left"/>
    </w:lvl>
    <w:lvl w:ilvl="4" w:tplc="520CFD2A">
      <w:numFmt w:val="decimal"/>
      <w:lvlText w:val=""/>
      <w:lvlJc w:val="left"/>
    </w:lvl>
    <w:lvl w:ilvl="5" w:tplc="B64E41C6">
      <w:numFmt w:val="decimal"/>
      <w:lvlText w:val=""/>
      <w:lvlJc w:val="left"/>
    </w:lvl>
    <w:lvl w:ilvl="6" w:tplc="DBAA9DF6">
      <w:numFmt w:val="decimal"/>
      <w:lvlText w:val=""/>
      <w:lvlJc w:val="left"/>
    </w:lvl>
    <w:lvl w:ilvl="7" w:tplc="8D64A768">
      <w:numFmt w:val="decimal"/>
      <w:lvlText w:val=""/>
      <w:lvlJc w:val="left"/>
    </w:lvl>
    <w:lvl w:ilvl="8" w:tplc="E836E050">
      <w:numFmt w:val="decimal"/>
      <w:lvlText w:val=""/>
      <w:lvlJc w:val="left"/>
    </w:lvl>
  </w:abstractNum>
  <w:abstractNum w:abstractNumId="6" w15:restartNumberingAfterBreak="0">
    <w:nsid w:val="14EE27F3"/>
    <w:multiLevelType w:val="hybridMultilevel"/>
    <w:tmpl w:val="9DAEAB44"/>
    <w:lvl w:ilvl="0" w:tplc="3A9CC94C">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4F77DAA"/>
    <w:multiLevelType w:val="hybridMultilevel"/>
    <w:tmpl w:val="4A3099BE"/>
    <w:lvl w:ilvl="0" w:tplc="BED0A3E2">
      <w:start w:val="1"/>
      <w:numFmt w:val="bullet"/>
      <w:lvlText w:val="•"/>
      <w:lvlJc w:val="left"/>
      <w:pPr>
        <w:ind w:left="480" w:hanging="280"/>
      </w:pPr>
    </w:lvl>
    <w:lvl w:ilvl="1" w:tplc="8C9E0608">
      <w:numFmt w:val="decimal"/>
      <w:lvlText w:val=""/>
      <w:lvlJc w:val="left"/>
    </w:lvl>
    <w:lvl w:ilvl="2" w:tplc="C8482C1A">
      <w:numFmt w:val="decimal"/>
      <w:lvlText w:val=""/>
      <w:lvlJc w:val="left"/>
    </w:lvl>
    <w:lvl w:ilvl="3" w:tplc="5E16CC10">
      <w:numFmt w:val="decimal"/>
      <w:lvlText w:val=""/>
      <w:lvlJc w:val="left"/>
    </w:lvl>
    <w:lvl w:ilvl="4" w:tplc="1B0639FA">
      <w:numFmt w:val="decimal"/>
      <w:lvlText w:val=""/>
      <w:lvlJc w:val="left"/>
    </w:lvl>
    <w:lvl w:ilvl="5" w:tplc="B7864164">
      <w:numFmt w:val="decimal"/>
      <w:lvlText w:val=""/>
      <w:lvlJc w:val="left"/>
    </w:lvl>
    <w:lvl w:ilvl="6" w:tplc="23EEC896">
      <w:numFmt w:val="decimal"/>
      <w:lvlText w:val=""/>
      <w:lvlJc w:val="left"/>
    </w:lvl>
    <w:lvl w:ilvl="7" w:tplc="9D3A2F54">
      <w:numFmt w:val="decimal"/>
      <w:lvlText w:val=""/>
      <w:lvlJc w:val="left"/>
    </w:lvl>
    <w:lvl w:ilvl="8" w:tplc="1EC6E47C">
      <w:numFmt w:val="decimal"/>
      <w:lvlText w:val=""/>
      <w:lvlJc w:val="left"/>
    </w:lvl>
  </w:abstractNum>
  <w:abstractNum w:abstractNumId="8" w15:restartNumberingAfterBreak="0">
    <w:nsid w:val="1DB85335"/>
    <w:multiLevelType w:val="hybridMultilevel"/>
    <w:tmpl w:val="CFD80946"/>
    <w:lvl w:ilvl="0" w:tplc="305E117E">
      <w:start w:val="1"/>
      <w:numFmt w:val="bullet"/>
      <w:lvlText w:val="•"/>
      <w:lvlJc w:val="left"/>
      <w:pPr>
        <w:ind w:left="480" w:hanging="280"/>
      </w:pPr>
    </w:lvl>
    <w:lvl w:ilvl="1" w:tplc="6BC00364">
      <w:numFmt w:val="decimal"/>
      <w:lvlText w:val=""/>
      <w:lvlJc w:val="left"/>
    </w:lvl>
    <w:lvl w:ilvl="2" w:tplc="67FA46CA">
      <w:numFmt w:val="decimal"/>
      <w:lvlText w:val=""/>
      <w:lvlJc w:val="left"/>
    </w:lvl>
    <w:lvl w:ilvl="3" w:tplc="2FD2E7B6">
      <w:numFmt w:val="decimal"/>
      <w:lvlText w:val=""/>
      <w:lvlJc w:val="left"/>
    </w:lvl>
    <w:lvl w:ilvl="4" w:tplc="B328A6D8">
      <w:numFmt w:val="decimal"/>
      <w:lvlText w:val=""/>
      <w:lvlJc w:val="left"/>
    </w:lvl>
    <w:lvl w:ilvl="5" w:tplc="149AC030">
      <w:numFmt w:val="decimal"/>
      <w:lvlText w:val=""/>
      <w:lvlJc w:val="left"/>
    </w:lvl>
    <w:lvl w:ilvl="6" w:tplc="67AA3FDC">
      <w:numFmt w:val="decimal"/>
      <w:lvlText w:val=""/>
      <w:lvlJc w:val="left"/>
    </w:lvl>
    <w:lvl w:ilvl="7" w:tplc="6C00ABD2">
      <w:numFmt w:val="decimal"/>
      <w:lvlText w:val=""/>
      <w:lvlJc w:val="left"/>
    </w:lvl>
    <w:lvl w:ilvl="8" w:tplc="2B48F36E">
      <w:numFmt w:val="decimal"/>
      <w:lvlText w:val=""/>
      <w:lvlJc w:val="left"/>
    </w:lvl>
  </w:abstractNum>
  <w:abstractNum w:abstractNumId="9" w15:restartNumberingAfterBreak="0">
    <w:nsid w:val="1FF52030"/>
    <w:multiLevelType w:val="hybridMultilevel"/>
    <w:tmpl w:val="157A3A7A"/>
    <w:lvl w:ilvl="0" w:tplc="D9FC305C">
      <w:start w:val="1"/>
      <w:numFmt w:val="bullet"/>
      <w:lvlText w:val="☐"/>
      <w:lvlJc w:val="left"/>
      <w:pPr>
        <w:ind w:left="480" w:hanging="300"/>
      </w:pPr>
      <w:rPr>
        <w:rFonts w:ascii="Arial" w:hAnsi="Arial" w:eastAsia="Arial" w:cs="Arial"/>
        <w:sz w:val="22"/>
        <w:szCs w:val="22"/>
      </w:rPr>
    </w:lvl>
    <w:lvl w:ilvl="1" w:tplc="A978E160">
      <w:numFmt w:val="decimal"/>
      <w:lvlText w:val=""/>
      <w:lvlJc w:val="left"/>
    </w:lvl>
    <w:lvl w:ilvl="2" w:tplc="B3FEB3AE">
      <w:numFmt w:val="decimal"/>
      <w:lvlText w:val=""/>
      <w:lvlJc w:val="left"/>
    </w:lvl>
    <w:lvl w:ilvl="3" w:tplc="BE52F762">
      <w:numFmt w:val="decimal"/>
      <w:lvlText w:val=""/>
      <w:lvlJc w:val="left"/>
    </w:lvl>
    <w:lvl w:ilvl="4" w:tplc="FC5A8CD4">
      <w:numFmt w:val="decimal"/>
      <w:lvlText w:val=""/>
      <w:lvlJc w:val="left"/>
    </w:lvl>
    <w:lvl w:ilvl="5" w:tplc="16F29976">
      <w:numFmt w:val="decimal"/>
      <w:lvlText w:val=""/>
      <w:lvlJc w:val="left"/>
    </w:lvl>
    <w:lvl w:ilvl="6" w:tplc="EB666096">
      <w:numFmt w:val="decimal"/>
      <w:lvlText w:val=""/>
      <w:lvlJc w:val="left"/>
    </w:lvl>
    <w:lvl w:ilvl="7" w:tplc="C680B50C">
      <w:numFmt w:val="decimal"/>
      <w:lvlText w:val=""/>
      <w:lvlJc w:val="left"/>
    </w:lvl>
    <w:lvl w:ilvl="8" w:tplc="38E05F1E">
      <w:numFmt w:val="decimal"/>
      <w:lvlText w:val=""/>
      <w:lvlJc w:val="left"/>
    </w:lvl>
  </w:abstractNum>
  <w:abstractNum w:abstractNumId="10" w15:restartNumberingAfterBreak="0">
    <w:nsid w:val="21E75CAE"/>
    <w:multiLevelType w:val="hybridMultilevel"/>
    <w:tmpl w:val="8B560562"/>
    <w:lvl w:ilvl="0" w:tplc="D562ACCE">
      <w:start w:val="1"/>
      <w:numFmt w:val="bullet"/>
      <w:lvlText w:val="•"/>
      <w:lvlJc w:val="left"/>
      <w:pPr>
        <w:ind w:left="480" w:hanging="280"/>
      </w:pPr>
    </w:lvl>
    <w:lvl w:ilvl="1" w:tplc="0A54AD12">
      <w:numFmt w:val="decimal"/>
      <w:lvlText w:val=""/>
      <w:lvlJc w:val="left"/>
    </w:lvl>
    <w:lvl w:ilvl="2" w:tplc="26BA08AC">
      <w:numFmt w:val="decimal"/>
      <w:lvlText w:val=""/>
      <w:lvlJc w:val="left"/>
    </w:lvl>
    <w:lvl w:ilvl="3" w:tplc="0B1A6216">
      <w:numFmt w:val="decimal"/>
      <w:lvlText w:val=""/>
      <w:lvlJc w:val="left"/>
    </w:lvl>
    <w:lvl w:ilvl="4" w:tplc="66A09DE4">
      <w:numFmt w:val="decimal"/>
      <w:lvlText w:val=""/>
      <w:lvlJc w:val="left"/>
    </w:lvl>
    <w:lvl w:ilvl="5" w:tplc="D0C24AA6">
      <w:numFmt w:val="decimal"/>
      <w:lvlText w:val=""/>
      <w:lvlJc w:val="left"/>
    </w:lvl>
    <w:lvl w:ilvl="6" w:tplc="4E6E61D2">
      <w:numFmt w:val="decimal"/>
      <w:lvlText w:val=""/>
      <w:lvlJc w:val="left"/>
    </w:lvl>
    <w:lvl w:ilvl="7" w:tplc="3ABC909C">
      <w:numFmt w:val="decimal"/>
      <w:lvlText w:val=""/>
      <w:lvlJc w:val="left"/>
    </w:lvl>
    <w:lvl w:ilvl="8" w:tplc="2B6AF11C">
      <w:numFmt w:val="decimal"/>
      <w:lvlText w:val=""/>
      <w:lvlJc w:val="left"/>
    </w:lvl>
  </w:abstractNum>
  <w:abstractNum w:abstractNumId="11" w15:restartNumberingAfterBreak="0">
    <w:nsid w:val="23EF534E"/>
    <w:multiLevelType w:val="hybridMultilevel"/>
    <w:tmpl w:val="35C8B4D8"/>
    <w:lvl w:ilvl="0" w:tplc="38E06790">
      <w:start w:val="1"/>
      <w:numFmt w:val="bullet"/>
      <w:lvlText w:val="•"/>
      <w:lvlJc w:val="left"/>
      <w:pPr>
        <w:ind w:left="480" w:hanging="280"/>
      </w:pPr>
    </w:lvl>
    <w:lvl w:ilvl="1" w:tplc="6B0406A4">
      <w:numFmt w:val="decimal"/>
      <w:lvlText w:val=""/>
      <w:lvlJc w:val="left"/>
    </w:lvl>
    <w:lvl w:ilvl="2" w:tplc="2D90743C">
      <w:numFmt w:val="decimal"/>
      <w:lvlText w:val=""/>
      <w:lvlJc w:val="left"/>
    </w:lvl>
    <w:lvl w:ilvl="3" w:tplc="7CB84466">
      <w:numFmt w:val="decimal"/>
      <w:lvlText w:val=""/>
      <w:lvlJc w:val="left"/>
    </w:lvl>
    <w:lvl w:ilvl="4" w:tplc="6BE6E5CE">
      <w:numFmt w:val="decimal"/>
      <w:lvlText w:val=""/>
      <w:lvlJc w:val="left"/>
    </w:lvl>
    <w:lvl w:ilvl="5" w:tplc="C89C88DC">
      <w:numFmt w:val="decimal"/>
      <w:lvlText w:val=""/>
      <w:lvlJc w:val="left"/>
    </w:lvl>
    <w:lvl w:ilvl="6" w:tplc="CBA28BFC">
      <w:numFmt w:val="decimal"/>
      <w:lvlText w:val=""/>
      <w:lvlJc w:val="left"/>
    </w:lvl>
    <w:lvl w:ilvl="7" w:tplc="BE460274">
      <w:numFmt w:val="decimal"/>
      <w:lvlText w:val=""/>
      <w:lvlJc w:val="left"/>
    </w:lvl>
    <w:lvl w:ilvl="8" w:tplc="7AAEE902">
      <w:numFmt w:val="decimal"/>
      <w:lvlText w:val=""/>
      <w:lvlJc w:val="left"/>
    </w:lvl>
  </w:abstractNum>
  <w:abstractNum w:abstractNumId="12" w15:restartNumberingAfterBreak="0">
    <w:nsid w:val="319C7527"/>
    <w:multiLevelType w:val="hybridMultilevel"/>
    <w:tmpl w:val="6CF46566"/>
    <w:lvl w:ilvl="0" w:tplc="94BED192">
      <w:start w:val="1"/>
      <w:numFmt w:val="bullet"/>
      <w:lvlText w:val="☐"/>
      <w:lvlJc w:val="left"/>
      <w:pPr>
        <w:ind w:left="480" w:hanging="300"/>
      </w:pPr>
      <w:rPr>
        <w:rFonts w:ascii="Arial" w:hAnsi="Arial" w:eastAsia="Arial" w:cs="Arial"/>
        <w:sz w:val="22"/>
        <w:szCs w:val="22"/>
      </w:rPr>
    </w:lvl>
    <w:lvl w:ilvl="1" w:tplc="848671FA">
      <w:numFmt w:val="decimal"/>
      <w:lvlText w:val=""/>
      <w:lvlJc w:val="left"/>
    </w:lvl>
    <w:lvl w:ilvl="2" w:tplc="1E0CF4F8">
      <w:numFmt w:val="decimal"/>
      <w:lvlText w:val=""/>
      <w:lvlJc w:val="left"/>
    </w:lvl>
    <w:lvl w:ilvl="3" w:tplc="9226465E">
      <w:numFmt w:val="decimal"/>
      <w:lvlText w:val=""/>
      <w:lvlJc w:val="left"/>
    </w:lvl>
    <w:lvl w:ilvl="4" w:tplc="073CF06C">
      <w:numFmt w:val="decimal"/>
      <w:lvlText w:val=""/>
      <w:lvlJc w:val="left"/>
    </w:lvl>
    <w:lvl w:ilvl="5" w:tplc="152234C6">
      <w:numFmt w:val="decimal"/>
      <w:lvlText w:val=""/>
      <w:lvlJc w:val="left"/>
    </w:lvl>
    <w:lvl w:ilvl="6" w:tplc="1A302370">
      <w:numFmt w:val="decimal"/>
      <w:lvlText w:val=""/>
      <w:lvlJc w:val="left"/>
    </w:lvl>
    <w:lvl w:ilvl="7" w:tplc="C1985FF2">
      <w:numFmt w:val="decimal"/>
      <w:lvlText w:val=""/>
      <w:lvlJc w:val="left"/>
    </w:lvl>
    <w:lvl w:ilvl="8" w:tplc="1EFAA84A">
      <w:numFmt w:val="decimal"/>
      <w:lvlText w:val=""/>
      <w:lvlJc w:val="left"/>
    </w:lvl>
  </w:abstractNum>
  <w:abstractNum w:abstractNumId="13" w15:restartNumberingAfterBreak="0">
    <w:nsid w:val="330D3CCB"/>
    <w:multiLevelType w:val="hybridMultilevel"/>
    <w:tmpl w:val="33D4C936"/>
    <w:lvl w:ilvl="0" w:tplc="305468B8">
      <w:start w:val="1"/>
      <w:numFmt w:val="bullet"/>
      <w:lvlText w:val=""/>
      <w:lvlJc w:val="left"/>
      <w:pPr>
        <w:ind w:left="720" w:hanging="360"/>
      </w:pPr>
      <w:rPr>
        <w:rFonts w:hint="default" w:ascii="Wingdings 3" w:hAnsi="Wingdings 3"/>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55C3AF2"/>
    <w:multiLevelType w:val="hybridMultilevel"/>
    <w:tmpl w:val="24B46534"/>
    <w:lvl w:ilvl="0" w:tplc="007002E2">
      <w:start w:val="1"/>
      <w:numFmt w:val="bullet"/>
      <w:lvlText w:val="☐"/>
      <w:lvlJc w:val="left"/>
      <w:pPr>
        <w:ind w:left="480" w:hanging="300"/>
      </w:pPr>
      <w:rPr>
        <w:rFonts w:ascii="Arial" w:hAnsi="Arial" w:eastAsia="Arial" w:cs="Arial"/>
        <w:sz w:val="22"/>
        <w:szCs w:val="22"/>
      </w:rPr>
    </w:lvl>
    <w:lvl w:ilvl="1" w:tplc="0BB69C68">
      <w:numFmt w:val="decimal"/>
      <w:lvlText w:val=""/>
      <w:lvlJc w:val="left"/>
    </w:lvl>
    <w:lvl w:ilvl="2" w:tplc="BDCA68FC">
      <w:numFmt w:val="decimal"/>
      <w:lvlText w:val=""/>
      <w:lvlJc w:val="left"/>
    </w:lvl>
    <w:lvl w:ilvl="3" w:tplc="2A6CE8D8">
      <w:numFmt w:val="decimal"/>
      <w:lvlText w:val=""/>
      <w:lvlJc w:val="left"/>
    </w:lvl>
    <w:lvl w:ilvl="4" w:tplc="2E587668">
      <w:numFmt w:val="decimal"/>
      <w:lvlText w:val=""/>
      <w:lvlJc w:val="left"/>
    </w:lvl>
    <w:lvl w:ilvl="5" w:tplc="D6FC2426">
      <w:numFmt w:val="decimal"/>
      <w:lvlText w:val=""/>
      <w:lvlJc w:val="left"/>
    </w:lvl>
    <w:lvl w:ilvl="6" w:tplc="524A7A7A">
      <w:numFmt w:val="decimal"/>
      <w:lvlText w:val=""/>
      <w:lvlJc w:val="left"/>
    </w:lvl>
    <w:lvl w:ilvl="7" w:tplc="0D605710">
      <w:numFmt w:val="decimal"/>
      <w:lvlText w:val=""/>
      <w:lvlJc w:val="left"/>
    </w:lvl>
    <w:lvl w:ilvl="8" w:tplc="72FA5182">
      <w:numFmt w:val="decimal"/>
      <w:lvlText w:val=""/>
      <w:lvlJc w:val="left"/>
    </w:lvl>
  </w:abstractNum>
  <w:abstractNum w:abstractNumId="15" w15:restartNumberingAfterBreak="0">
    <w:nsid w:val="373B162B"/>
    <w:multiLevelType w:val="hybridMultilevel"/>
    <w:tmpl w:val="619ACC8E"/>
    <w:lvl w:ilvl="0" w:tplc="0B868CA6">
      <w:start w:val="1"/>
      <w:numFmt w:val="bullet"/>
      <w:lvlText w:val="●"/>
      <w:lvlJc w:val="left"/>
      <w:pPr>
        <w:ind w:left="720" w:hanging="360"/>
      </w:pPr>
    </w:lvl>
    <w:lvl w:ilvl="1" w:tplc="52C0E4A8">
      <w:start w:val="1"/>
      <w:numFmt w:val="bullet"/>
      <w:lvlText w:val="○"/>
      <w:lvlJc w:val="left"/>
      <w:pPr>
        <w:ind w:left="1440" w:hanging="360"/>
      </w:pPr>
    </w:lvl>
    <w:lvl w:ilvl="2" w:tplc="9C70097C">
      <w:start w:val="1"/>
      <w:numFmt w:val="bullet"/>
      <w:lvlText w:val="■"/>
      <w:lvlJc w:val="left"/>
      <w:pPr>
        <w:ind w:left="2160" w:hanging="360"/>
      </w:pPr>
    </w:lvl>
    <w:lvl w:ilvl="3" w:tplc="403EF984">
      <w:start w:val="1"/>
      <w:numFmt w:val="bullet"/>
      <w:lvlText w:val="●"/>
      <w:lvlJc w:val="left"/>
      <w:pPr>
        <w:ind w:left="2880" w:hanging="360"/>
      </w:pPr>
    </w:lvl>
    <w:lvl w:ilvl="4" w:tplc="F7D436DA">
      <w:start w:val="1"/>
      <w:numFmt w:val="bullet"/>
      <w:lvlText w:val="○"/>
      <w:lvlJc w:val="left"/>
      <w:pPr>
        <w:ind w:left="3600" w:hanging="360"/>
      </w:pPr>
    </w:lvl>
    <w:lvl w:ilvl="5" w:tplc="BCC8B686">
      <w:start w:val="1"/>
      <w:numFmt w:val="bullet"/>
      <w:lvlText w:val="■"/>
      <w:lvlJc w:val="left"/>
      <w:pPr>
        <w:ind w:left="4320" w:hanging="360"/>
      </w:pPr>
    </w:lvl>
    <w:lvl w:ilvl="6" w:tplc="EA0EC19E">
      <w:start w:val="1"/>
      <w:numFmt w:val="bullet"/>
      <w:lvlText w:val="●"/>
      <w:lvlJc w:val="left"/>
      <w:pPr>
        <w:ind w:left="5040" w:hanging="360"/>
      </w:pPr>
    </w:lvl>
    <w:lvl w:ilvl="7" w:tplc="3D0A1E34">
      <w:start w:val="1"/>
      <w:numFmt w:val="bullet"/>
      <w:lvlText w:val="●"/>
      <w:lvlJc w:val="left"/>
      <w:pPr>
        <w:ind w:left="5760" w:hanging="360"/>
      </w:pPr>
    </w:lvl>
    <w:lvl w:ilvl="8" w:tplc="2FAA188E">
      <w:start w:val="1"/>
      <w:numFmt w:val="bullet"/>
      <w:lvlText w:val="●"/>
      <w:lvlJc w:val="left"/>
      <w:pPr>
        <w:ind w:left="6480" w:hanging="360"/>
      </w:pPr>
    </w:lvl>
  </w:abstractNum>
  <w:abstractNum w:abstractNumId="16" w15:restartNumberingAfterBreak="0">
    <w:nsid w:val="3DDE20B8"/>
    <w:multiLevelType w:val="hybridMultilevel"/>
    <w:tmpl w:val="F69EC1F2"/>
    <w:lvl w:ilvl="0" w:tplc="F14A4C8C">
      <w:start w:val="1"/>
      <w:numFmt w:val="bullet"/>
      <w:lvlText w:val="•"/>
      <w:lvlJc w:val="left"/>
      <w:pPr>
        <w:ind w:left="480" w:hanging="280"/>
      </w:pPr>
    </w:lvl>
    <w:lvl w:ilvl="1" w:tplc="FF92353C">
      <w:numFmt w:val="decimal"/>
      <w:lvlText w:val=""/>
      <w:lvlJc w:val="left"/>
    </w:lvl>
    <w:lvl w:ilvl="2" w:tplc="B5CE225A">
      <w:numFmt w:val="decimal"/>
      <w:lvlText w:val=""/>
      <w:lvlJc w:val="left"/>
    </w:lvl>
    <w:lvl w:ilvl="3" w:tplc="4C129FD0">
      <w:numFmt w:val="decimal"/>
      <w:lvlText w:val=""/>
      <w:lvlJc w:val="left"/>
    </w:lvl>
    <w:lvl w:ilvl="4" w:tplc="9140C9A0">
      <w:numFmt w:val="decimal"/>
      <w:lvlText w:val=""/>
      <w:lvlJc w:val="left"/>
    </w:lvl>
    <w:lvl w:ilvl="5" w:tplc="92DCA7CC">
      <w:numFmt w:val="decimal"/>
      <w:lvlText w:val=""/>
      <w:lvlJc w:val="left"/>
    </w:lvl>
    <w:lvl w:ilvl="6" w:tplc="B02AAEDA">
      <w:numFmt w:val="decimal"/>
      <w:lvlText w:val=""/>
      <w:lvlJc w:val="left"/>
    </w:lvl>
    <w:lvl w:ilvl="7" w:tplc="8B72091C">
      <w:numFmt w:val="decimal"/>
      <w:lvlText w:val=""/>
      <w:lvlJc w:val="left"/>
    </w:lvl>
    <w:lvl w:ilvl="8" w:tplc="B39637CE">
      <w:numFmt w:val="decimal"/>
      <w:lvlText w:val=""/>
      <w:lvlJc w:val="left"/>
    </w:lvl>
  </w:abstractNum>
  <w:abstractNum w:abstractNumId="17" w15:restartNumberingAfterBreak="0">
    <w:nsid w:val="41BF77BE"/>
    <w:multiLevelType w:val="hybridMultilevel"/>
    <w:tmpl w:val="25BC0002"/>
    <w:lvl w:ilvl="0" w:tplc="AFCA8E74">
      <w:start w:val="1"/>
      <w:numFmt w:val="bullet"/>
      <w:lvlText w:val="•"/>
      <w:lvlJc w:val="left"/>
      <w:pPr>
        <w:ind w:left="480" w:hanging="280"/>
      </w:pPr>
    </w:lvl>
    <w:lvl w:ilvl="1" w:tplc="683E86AE">
      <w:numFmt w:val="decimal"/>
      <w:lvlText w:val=""/>
      <w:lvlJc w:val="left"/>
    </w:lvl>
    <w:lvl w:ilvl="2" w:tplc="51A8ECE0">
      <w:numFmt w:val="decimal"/>
      <w:lvlText w:val=""/>
      <w:lvlJc w:val="left"/>
    </w:lvl>
    <w:lvl w:ilvl="3" w:tplc="D4844D16">
      <w:numFmt w:val="decimal"/>
      <w:lvlText w:val=""/>
      <w:lvlJc w:val="left"/>
    </w:lvl>
    <w:lvl w:ilvl="4" w:tplc="9BC2F140">
      <w:numFmt w:val="decimal"/>
      <w:lvlText w:val=""/>
      <w:lvlJc w:val="left"/>
    </w:lvl>
    <w:lvl w:ilvl="5" w:tplc="D3E0DA3E">
      <w:numFmt w:val="decimal"/>
      <w:lvlText w:val=""/>
      <w:lvlJc w:val="left"/>
    </w:lvl>
    <w:lvl w:ilvl="6" w:tplc="22661052">
      <w:numFmt w:val="decimal"/>
      <w:lvlText w:val=""/>
      <w:lvlJc w:val="left"/>
    </w:lvl>
    <w:lvl w:ilvl="7" w:tplc="5DE453BC">
      <w:numFmt w:val="decimal"/>
      <w:lvlText w:val=""/>
      <w:lvlJc w:val="left"/>
    </w:lvl>
    <w:lvl w:ilvl="8" w:tplc="C7D2788E">
      <w:numFmt w:val="decimal"/>
      <w:lvlText w:val=""/>
      <w:lvlJc w:val="left"/>
    </w:lvl>
  </w:abstractNum>
  <w:abstractNum w:abstractNumId="18" w15:restartNumberingAfterBreak="0">
    <w:nsid w:val="45DE19A2"/>
    <w:multiLevelType w:val="hybridMultilevel"/>
    <w:tmpl w:val="17CEC368"/>
    <w:lvl w:ilvl="0" w:tplc="F23A2ADA">
      <w:start w:val="1"/>
      <w:numFmt w:val="bullet"/>
      <w:lvlText w:val="☐"/>
      <w:lvlJc w:val="left"/>
      <w:pPr>
        <w:ind w:left="480" w:hanging="300"/>
      </w:pPr>
      <w:rPr>
        <w:rFonts w:ascii="Arial" w:hAnsi="Arial" w:eastAsia="Arial" w:cs="Arial"/>
        <w:sz w:val="22"/>
        <w:szCs w:val="22"/>
      </w:rPr>
    </w:lvl>
    <w:lvl w:ilvl="1" w:tplc="40FC7C6A">
      <w:numFmt w:val="decimal"/>
      <w:lvlText w:val=""/>
      <w:lvlJc w:val="left"/>
    </w:lvl>
    <w:lvl w:ilvl="2" w:tplc="642EB7D4">
      <w:numFmt w:val="decimal"/>
      <w:lvlText w:val=""/>
      <w:lvlJc w:val="left"/>
    </w:lvl>
    <w:lvl w:ilvl="3" w:tplc="B3369E76">
      <w:numFmt w:val="decimal"/>
      <w:lvlText w:val=""/>
      <w:lvlJc w:val="left"/>
    </w:lvl>
    <w:lvl w:ilvl="4" w:tplc="7E68FE1C">
      <w:numFmt w:val="decimal"/>
      <w:lvlText w:val=""/>
      <w:lvlJc w:val="left"/>
    </w:lvl>
    <w:lvl w:ilvl="5" w:tplc="45CAA894">
      <w:numFmt w:val="decimal"/>
      <w:lvlText w:val=""/>
      <w:lvlJc w:val="left"/>
    </w:lvl>
    <w:lvl w:ilvl="6" w:tplc="E11455DC">
      <w:numFmt w:val="decimal"/>
      <w:lvlText w:val=""/>
      <w:lvlJc w:val="left"/>
    </w:lvl>
    <w:lvl w:ilvl="7" w:tplc="5372D436">
      <w:numFmt w:val="decimal"/>
      <w:lvlText w:val=""/>
      <w:lvlJc w:val="left"/>
    </w:lvl>
    <w:lvl w:ilvl="8" w:tplc="BCF81F8E">
      <w:numFmt w:val="decimal"/>
      <w:lvlText w:val=""/>
      <w:lvlJc w:val="left"/>
    </w:lvl>
  </w:abstractNum>
  <w:abstractNum w:abstractNumId="19" w15:restartNumberingAfterBreak="0">
    <w:nsid w:val="49DB238B"/>
    <w:multiLevelType w:val="hybridMultilevel"/>
    <w:tmpl w:val="A5485946"/>
    <w:lvl w:ilvl="0" w:tplc="2DF458D8">
      <w:start w:val="1"/>
      <w:numFmt w:val="bullet"/>
      <w:lvlText w:val="•"/>
      <w:lvlJc w:val="left"/>
      <w:pPr>
        <w:ind w:left="480" w:hanging="280"/>
      </w:pPr>
    </w:lvl>
    <w:lvl w:ilvl="1" w:tplc="CAC220A6">
      <w:numFmt w:val="decimal"/>
      <w:lvlText w:val=""/>
      <w:lvlJc w:val="left"/>
    </w:lvl>
    <w:lvl w:ilvl="2" w:tplc="F28C9AE4">
      <w:numFmt w:val="decimal"/>
      <w:lvlText w:val=""/>
      <w:lvlJc w:val="left"/>
    </w:lvl>
    <w:lvl w:ilvl="3" w:tplc="C7C4282C">
      <w:numFmt w:val="decimal"/>
      <w:lvlText w:val=""/>
      <w:lvlJc w:val="left"/>
    </w:lvl>
    <w:lvl w:ilvl="4" w:tplc="8E8E8990">
      <w:numFmt w:val="decimal"/>
      <w:lvlText w:val=""/>
      <w:lvlJc w:val="left"/>
    </w:lvl>
    <w:lvl w:ilvl="5" w:tplc="ECC6F022">
      <w:numFmt w:val="decimal"/>
      <w:lvlText w:val=""/>
      <w:lvlJc w:val="left"/>
    </w:lvl>
    <w:lvl w:ilvl="6" w:tplc="FADEBC5A">
      <w:numFmt w:val="decimal"/>
      <w:lvlText w:val=""/>
      <w:lvlJc w:val="left"/>
    </w:lvl>
    <w:lvl w:ilvl="7" w:tplc="7B9E02AA">
      <w:numFmt w:val="decimal"/>
      <w:lvlText w:val=""/>
      <w:lvlJc w:val="left"/>
    </w:lvl>
    <w:lvl w:ilvl="8" w:tplc="AC04C8F8">
      <w:numFmt w:val="decimal"/>
      <w:lvlText w:val=""/>
      <w:lvlJc w:val="left"/>
    </w:lvl>
  </w:abstractNum>
  <w:abstractNum w:abstractNumId="20" w15:restartNumberingAfterBreak="0">
    <w:nsid w:val="4B361CA6"/>
    <w:multiLevelType w:val="hybridMultilevel"/>
    <w:tmpl w:val="7AB2946A"/>
    <w:lvl w:ilvl="0" w:tplc="4E56CAEC">
      <w:start w:val="1"/>
      <w:numFmt w:val="bullet"/>
      <w:lvlText w:val="•"/>
      <w:lvlJc w:val="left"/>
      <w:pPr>
        <w:ind w:left="480" w:hanging="280"/>
      </w:pPr>
    </w:lvl>
    <w:lvl w:ilvl="1" w:tplc="5E7875C4">
      <w:numFmt w:val="decimal"/>
      <w:lvlText w:val=""/>
      <w:lvlJc w:val="left"/>
    </w:lvl>
    <w:lvl w:ilvl="2" w:tplc="40F8B6FC">
      <w:numFmt w:val="decimal"/>
      <w:lvlText w:val=""/>
      <w:lvlJc w:val="left"/>
    </w:lvl>
    <w:lvl w:ilvl="3" w:tplc="69542EC4">
      <w:numFmt w:val="decimal"/>
      <w:lvlText w:val=""/>
      <w:lvlJc w:val="left"/>
    </w:lvl>
    <w:lvl w:ilvl="4" w:tplc="64B62A6E">
      <w:numFmt w:val="decimal"/>
      <w:lvlText w:val=""/>
      <w:lvlJc w:val="left"/>
    </w:lvl>
    <w:lvl w:ilvl="5" w:tplc="2F449D54">
      <w:numFmt w:val="decimal"/>
      <w:lvlText w:val=""/>
      <w:lvlJc w:val="left"/>
    </w:lvl>
    <w:lvl w:ilvl="6" w:tplc="29B690CE">
      <w:numFmt w:val="decimal"/>
      <w:lvlText w:val=""/>
      <w:lvlJc w:val="left"/>
    </w:lvl>
    <w:lvl w:ilvl="7" w:tplc="DC206BDA">
      <w:numFmt w:val="decimal"/>
      <w:lvlText w:val=""/>
      <w:lvlJc w:val="left"/>
    </w:lvl>
    <w:lvl w:ilvl="8" w:tplc="2918C9DA">
      <w:numFmt w:val="decimal"/>
      <w:lvlText w:val=""/>
      <w:lvlJc w:val="left"/>
    </w:lvl>
  </w:abstractNum>
  <w:abstractNum w:abstractNumId="21" w15:restartNumberingAfterBreak="0">
    <w:nsid w:val="5A180A63"/>
    <w:multiLevelType w:val="hybridMultilevel"/>
    <w:tmpl w:val="5E08DB90"/>
    <w:lvl w:ilvl="0" w:tplc="B5F2A4BC">
      <w:start w:val="1"/>
      <w:numFmt w:val="bullet"/>
      <w:lvlText w:val="☐"/>
      <w:lvlJc w:val="left"/>
      <w:pPr>
        <w:ind w:left="480" w:hanging="300"/>
      </w:pPr>
      <w:rPr>
        <w:rFonts w:ascii="Arial" w:hAnsi="Arial" w:eastAsia="Arial" w:cs="Arial"/>
        <w:sz w:val="22"/>
        <w:szCs w:val="22"/>
      </w:rPr>
    </w:lvl>
    <w:lvl w:ilvl="1" w:tplc="6D061724">
      <w:numFmt w:val="decimal"/>
      <w:lvlText w:val=""/>
      <w:lvlJc w:val="left"/>
    </w:lvl>
    <w:lvl w:ilvl="2" w:tplc="44B4F8E6">
      <w:numFmt w:val="decimal"/>
      <w:lvlText w:val=""/>
      <w:lvlJc w:val="left"/>
    </w:lvl>
    <w:lvl w:ilvl="3" w:tplc="1478A4B2">
      <w:numFmt w:val="decimal"/>
      <w:lvlText w:val=""/>
      <w:lvlJc w:val="left"/>
    </w:lvl>
    <w:lvl w:ilvl="4" w:tplc="DD965692">
      <w:numFmt w:val="decimal"/>
      <w:lvlText w:val=""/>
      <w:lvlJc w:val="left"/>
    </w:lvl>
    <w:lvl w:ilvl="5" w:tplc="943094FC">
      <w:numFmt w:val="decimal"/>
      <w:lvlText w:val=""/>
      <w:lvlJc w:val="left"/>
    </w:lvl>
    <w:lvl w:ilvl="6" w:tplc="1A5EC93C">
      <w:numFmt w:val="decimal"/>
      <w:lvlText w:val=""/>
      <w:lvlJc w:val="left"/>
    </w:lvl>
    <w:lvl w:ilvl="7" w:tplc="BF662C04">
      <w:numFmt w:val="decimal"/>
      <w:lvlText w:val=""/>
      <w:lvlJc w:val="left"/>
    </w:lvl>
    <w:lvl w:ilvl="8" w:tplc="EF4CC2F0">
      <w:numFmt w:val="decimal"/>
      <w:lvlText w:val=""/>
      <w:lvlJc w:val="left"/>
    </w:lvl>
  </w:abstractNum>
  <w:abstractNum w:abstractNumId="22" w15:restartNumberingAfterBreak="0">
    <w:nsid w:val="5A4F4B25"/>
    <w:multiLevelType w:val="hybridMultilevel"/>
    <w:tmpl w:val="3BE63C1C"/>
    <w:lvl w:ilvl="0" w:tplc="FBF48B48">
      <w:start w:val="1"/>
      <w:numFmt w:val="bullet"/>
      <w:lvlText w:val=""/>
      <w:lvlJc w:val="left"/>
      <w:pPr>
        <w:ind w:left="720" w:hanging="360"/>
      </w:pPr>
      <w:rPr>
        <w:rFonts w:hint="default" w:ascii="Wingdings 3" w:hAnsi="Wingdings 3"/>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A897302"/>
    <w:multiLevelType w:val="hybridMultilevel"/>
    <w:tmpl w:val="C1FA28D0"/>
    <w:lvl w:ilvl="0" w:tplc="390AAEDC">
      <w:start w:val="1"/>
      <w:numFmt w:val="bullet"/>
      <w:lvlText w:val="☐"/>
      <w:lvlJc w:val="left"/>
      <w:pPr>
        <w:ind w:left="480" w:hanging="300"/>
      </w:pPr>
      <w:rPr>
        <w:rFonts w:ascii="Arial" w:hAnsi="Arial" w:eastAsia="Arial" w:cs="Arial"/>
        <w:sz w:val="22"/>
        <w:szCs w:val="22"/>
      </w:rPr>
    </w:lvl>
    <w:lvl w:ilvl="1" w:tplc="DE388828">
      <w:numFmt w:val="decimal"/>
      <w:lvlText w:val=""/>
      <w:lvlJc w:val="left"/>
    </w:lvl>
    <w:lvl w:ilvl="2" w:tplc="EFA069A6">
      <w:numFmt w:val="decimal"/>
      <w:lvlText w:val=""/>
      <w:lvlJc w:val="left"/>
    </w:lvl>
    <w:lvl w:ilvl="3" w:tplc="8CC4A010">
      <w:numFmt w:val="decimal"/>
      <w:lvlText w:val=""/>
      <w:lvlJc w:val="left"/>
    </w:lvl>
    <w:lvl w:ilvl="4" w:tplc="327E8DB2">
      <w:numFmt w:val="decimal"/>
      <w:lvlText w:val=""/>
      <w:lvlJc w:val="left"/>
    </w:lvl>
    <w:lvl w:ilvl="5" w:tplc="6880778E">
      <w:numFmt w:val="decimal"/>
      <w:lvlText w:val=""/>
      <w:lvlJc w:val="left"/>
    </w:lvl>
    <w:lvl w:ilvl="6" w:tplc="14CC565E">
      <w:numFmt w:val="decimal"/>
      <w:lvlText w:val=""/>
      <w:lvlJc w:val="left"/>
    </w:lvl>
    <w:lvl w:ilvl="7" w:tplc="E70EC0A2">
      <w:numFmt w:val="decimal"/>
      <w:lvlText w:val=""/>
      <w:lvlJc w:val="left"/>
    </w:lvl>
    <w:lvl w:ilvl="8" w:tplc="88E67F42">
      <w:numFmt w:val="decimal"/>
      <w:lvlText w:val=""/>
      <w:lvlJc w:val="left"/>
    </w:lvl>
  </w:abstractNum>
  <w:abstractNum w:abstractNumId="24" w15:restartNumberingAfterBreak="0">
    <w:nsid w:val="5D566D36"/>
    <w:multiLevelType w:val="hybridMultilevel"/>
    <w:tmpl w:val="ED56AA86"/>
    <w:lvl w:ilvl="0" w:tplc="4CA00406">
      <w:start w:val="1"/>
      <w:numFmt w:val="bullet"/>
      <w:lvlText w:val=""/>
      <w:lvlJc w:val="left"/>
      <w:pPr>
        <w:ind w:left="720" w:hanging="360"/>
      </w:pPr>
      <w:rPr>
        <w:rFonts w:hint="default" w:ascii="Wingdings 3" w:hAnsi="Wingdings 3"/>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63CF4D02"/>
    <w:multiLevelType w:val="hybridMultilevel"/>
    <w:tmpl w:val="FD7E54E6"/>
    <w:lvl w:ilvl="0" w:tplc="557CD378">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69A2435B"/>
    <w:multiLevelType w:val="hybridMultilevel"/>
    <w:tmpl w:val="9364F8D0"/>
    <w:lvl w:ilvl="0" w:tplc="D9088DD6">
      <w:start w:val="1"/>
      <w:numFmt w:val="bullet"/>
      <w:lvlText w:val="☐"/>
      <w:lvlJc w:val="left"/>
      <w:pPr>
        <w:ind w:left="480" w:hanging="300"/>
      </w:pPr>
      <w:rPr>
        <w:rFonts w:ascii="Arial" w:hAnsi="Arial" w:eastAsia="Arial" w:cs="Arial"/>
        <w:sz w:val="22"/>
        <w:szCs w:val="22"/>
      </w:rPr>
    </w:lvl>
    <w:lvl w:ilvl="1" w:tplc="F1644E34">
      <w:numFmt w:val="decimal"/>
      <w:lvlText w:val=""/>
      <w:lvlJc w:val="left"/>
    </w:lvl>
    <w:lvl w:ilvl="2" w:tplc="B40239CC">
      <w:numFmt w:val="decimal"/>
      <w:lvlText w:val=""/>
      <w:lvlJc w:val="left"/>
    </w:lvl>
    <w:lvl w:ilvl="3" w:tplc="CD76C678">
      <w:numFmt w:val="decimal"/>
      <w:lvlText w:val=""/>
      <w:lvlJc w:val="left"/>
    </w:lvl>
    <w:lvl w:ilvl="4" w:tplc="9986461C">
      <w:numFmt w:val="decimal"/>
      <w:lvlText w:val=""/>
      <w:lvlJc w:val="left"/>
    </w:lvl>
    <w:lvl w:ilvl="5" w:tplc="075E0132">
      <w:numFmt w:val="decimal"/>
      <w:lvlText w:val=""/>
      <w:lvlJc w:val="left"/>
    </w:lvl>
    <w:lvl w:ilvl="6" w:tplc="4BEE3686">
      <w:numFmt w:val="decimal"/>
      <w:lvlText w:val=""/>
      <w:lvlJc w:val="left"/>
    </w:lvl>
    <w:lvl w:ilvl="7" w:tplc="169E0BCE">
      <w:numFmt w:val="decimal"/>
      <w:lvlText w:val=""/>
      <w:lvlJc w:val="left"/>
    </w:lvl>
    <w:lvl w:ilvl="8" w:tplc="2BA8157A">
      <w:numFmt w:val="decimal"/>
      <w:lvlText w:val=""/>
      <w:lvlJc w:val="left"/>
    </w:lvl>
  </w:abstractNum>
  <w:abstractNum w:abstractNumId="27" w15:restartNumberingAfterBreak="0">
    <w:nsid w:val="704F5F17"/>
    <w:multiLevelType w:val="hybridMultilevel"/>
    <w:tmpl w:val="8BCCB010"/>
    <w:lvl w:ilvl="0" w:tplc="FD02C106">
      <w:start w:val="1"/>
      <w:numFmt w:val="bullet"/>
      <w:lvlText w:val="☐"/>
      <w:lvlJc w:val="left"/>
      <w:pPr>
        <w:ind w:left="480" w:hanging="300"/>
      </w:pPr>
      <w:rPr>
        <w:rFonts w:ascii="Arial" w:hAnsi="Arial" w:eastAsia="Arial" w:cs="Arial"/>
        <w:sz w:val="22"/>
        <w:szCs w:val="22"/>
      </w:rPr>
    </w:lvl>
    <w:lvl w:ilvl="1" w:tplc="813EC842">
      <w:numFmt w:val="decimal"/>
      <w:lvlText w:val=""/>
      <w:lvlJc w:val="left"/>
    </w:lvl>
    <w:lvl w:ilvl="2" w:tplc="3A9CEF10">
      <w:numFmt w:val="decimal"/>
      <w:lvlText w:val=""/>
      <w:lvlJc w:val="left"/>
    </w:lvl>
    <w:lvl w:ilvl="3" w:tplc="EBA26DE4">
      <w:numFmt w:val="decimal"/>
      <w:lvlText w:val=""/>
      <w:lvlJc w:val="left"/>
    </w:lvl>
    <w:lvl w:ilvl="4" w:tplc="236E9618">
      <w:numFmt w:val="decimal"/>
      <w:lvlText w:val=""/>
      <w:lvlJc w:val="left"/>
    </w:lvl>
    <w:lvl w:ilvl="5" w:tplc="A22E2906">
      <w:numFmt w:val="decimal"/>
      <w:lvlText w:val=""/>
      <w:lvlJc w:val="left"/>
    </w:lvl>
    <w:lvl w:ilvl="6" w:tplc="4B321980">
      <w:numFmt w:val="decimal"/>
      <w:lvlText w:val=""/>
      <w:lvlJc w:val="left"/>
    </w:lvl>
    <w:lvl w:ilvl="7" w:tplc="A87AB93A">
      <w:numFmt w:val="decimal"/>
      <w:lvlText w:val=""/>
      <w:lvlJc w:val="left"/>
    </w:lvl>
    <w:lvl w:ilvl="8" w:tplc="558EAF30">
      <w:numFmt w:val="decimal"/>
      <w:lvlText w:val=""/>
      <w:lvlJc w:val="left"/>
    </w:lvl>
  </w:abstractNum>
  <w:abstractNum w:abstractNumId="28" w15:restartNumberingAfterBreak="0">
    <w:nsid w:val="736236A9"/>
    <w:multiLevelType w:val="hybridMultilevel"/>
    <w:tmpl w:val="60680600"/>
    <w:lvl w:ilvl="0" w:tplc="E734605E">
      <w:start w:val="1"/>
      <w:numFmt w:val="bullet"/>
      <w:lvlText w:val=""/>
      <w:lvlJc w:val="left"/>
      <w:pPr>
        <w:ind w:left="720" w:hanging="360"/>
      </w:pPr>
      <w:rPr>
        <w:rFonts w:hint="default" w:ascii="Wingdings 2" w:hAnsi="Wingdings 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73792AA9"/>
    <w:multiLevelType w:val="hybridMultilevel"/>
    <w:tmpl w:val="C4B6EB3A"/>
    <w:lvl w:ilvl="0" w:tplc="A58C53CC">
      <w:start w:val="1"/>
      <w:numFmt w:val="bullet"/>
      <w:lvlText w:val="•"/>
      <w:lvlJc w:val="left"/>
      <w:pPr>
        <w:ind w:left="480" w:hanging="280"/>
      </w:pPr>
    </w:lvl>
    <w:lvl w:ilvl="1" w:tplc="524457F6">
      <w:numFmt w:val="decimal"/>
      <w:lvlText w:val=""/>
      <w:lvlJc w:val="left"/>
    </w:lvl>
    <w:lvl w:ilvl="2" w:tplc="E51C1B50">
      <w:numFmt w:val="decimal"/>
      <w:lvlText w:val=""/>
      <w:lvlJc w:val="left"/>
    </w:lvl>
    <w:lvl w:ilvl="3" w:tplc="37F6582E">
      <w:numFmt w:val="decimal"/>
      <w:lvlText w:val=""/>
      <w:lvlJc w:val="left"/>
    </w:lvl>
    <w:lvl w:ilvl="4" w:tplc="5F98CCA2">
      <w:numFmt w:val="decimal"/>
      <w:lvlText w:val=""/>
      <w:lvlJc w:val="left"/>
    </w:lvl>
    <w:lvl w:ilvl="5" w:tplc="D7684B6E">
      <w:numFmt w:val="decimal"/>
      <w:lvlText w:val=""/>
      <w:lvlJc w:val="left"/>
    </w:lvl>
    <w:lvl w:ilvl="6" w:tplc="16FE7078">
      <w:numFmt w:val="decimal"/>
      <w:lvlText w:val=""/>
      <w:lvlJc w:val="left"/>
    </w:lvl>
    <w:lvl w:ilvl="7" w:tplc="4E242D12">
      <w:numFmt w:val="decimal"/>
      <w:lvlText w:val=""/>
      <w:lvlJc w:val="left"/>
    </w:lvl>
    <w:lvl w:ilvl="8" w:tplc="8C66C0E0">
      <w:numFmt w:val="decimal"/>
      <w:lvlText w:val=""/>
      <w:lvlJc w:val="left"/>
    </w:lvl>
  </w:abstractNum>
  <w:abstractNum w:abstractNumId="30" w15:restartNumberingAfterBreak="0">
    <w:nsid w:val="737B773B"/>
    <w:multiLevelType w:val="hybridMultilevel"/>
    <w:tmpl w:val="578AA258"/>
    <w:lvl w:ilvl="0" w:tplc="1A5ED19E">
      <w:numFmt w:val="bullet"/>
      <w:lvlText w:val=""/>
      <w:lvlJc w:val="left"/>
      <w:pPr>
        <w:ind w:left="720" w:hanging="360"/>
      </w:pPr>
      <w:rPr>
        <w:rFonts w:hint="default" w:ascii="Symbol" w:hAnsi="Symbol"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749E24F0"/>
    <w:multiLevelType w:val="hybridMultilevel"/>
    <w:tmpl w:val="A38E20E8"/>
    <w:lvl w:ilvl="0" w:tplc="D2BCF7CE">
      <w:start w:val="1"/>
      <w:numFmt w:val="bullet"/>
      <w:lvlText w:val="•"/>
      <w:lvlJc w:val="left"/>
      <w:pPr>
        <w:ind w:left="480" w:hanging="280"/>
      </w:pPr>
    </w:lvl>
    <w:lvl w:ilvl="1" w:tplc="47CA6BAE">
      <w:numFmt w:val="decimal"/>
      <w:lvlText w:val=""/>
      <w:lvlJc w:val="left"/>
    </w:lvl>
    <w:lvl w:ilvl="2" w:tplc="8AAC8CC8">
      <w:numFmt w:val="decimal"/>
      <w:lvlText w:val=""/>
      <w:lvlJc w:val="left"/>
    </w:lvl>
    <w:lvl w:ilvl="3" w:tplc="55C6109E">
      <w:numFmt w:val="decimal"/>
      <w:lvlText w:val=""/>
      <w:lvlJc w:val="left"/>
    </w:lvl>
    <w:lvl w:ilvl="4" w:tplc="EBEA17FA">
      <w:numFmt w:val="decimal"/>
      <w:lvlText w:val=""/>
      <w:lvlJc w:val="left"/>
    </w:lvl>
    <w:lvl w:ilvl="5" w:tplc="1C30BBD8">
      <w:numFmt w:val="decimal"/>
      <w:lvlText w:val=""/>
      <w:lvlJc w:val="left"/>
    </w:lvl>
    <w:lvl w:ilvl="6" w:tplc="07DA7424">
      <w:numFmt w:val="decimal"/>
      <w:lvlText w:val=""/>
      <w:lvlJc w:val="left"/>
    </w:lvl>
    <w:lvl w:ilvl="7" w:tplc="02F8589C">
      <w:numFmt w:val="decimal"/>
      <w:lvlText w:val=""/>
      <w:lvlJc w:val="left"/>
    </w:lvl>
    <w:lvl w:ilvl="8" w:tplc="B4EE9D00">
      <w:numFmt w:val="decimal"/>
      <w:lvlText w:val=""/>
      <w:lvlJc w:val="left"/>
    </w:lvl>
  </w:abstractNum>
  <w:abstractNum w:abstractNumId="32" w15:restartNumberingAfterBreak="0">
    <w:nsid w:val="760B5EA7"/>
    <w:multiLevelType w:val="hybridMultilevel"/>
    <w:tmpl w:val="E42AA7DA"/>
    <w:lvl w:ilvl="0" w:tplc="061CE026">
      <w:start w:val="1"/>
      <w:numFmt w:val="bullet"/>
      <w:lvlText w:val="☐"/>
      <w:lvlJc w:val="left"/>
      <w:pPr>
        <w:ind w:left="480" w:hanging="300"/>
      </w:pPr>
      <w:rPr>
        <w:rFonts w:ascii="Arial" w:hAnsi="Arial" w:eastAsia="Arial" w:cs="Arial"/>
        <w:sz w:val="22"/>
        <w:szCs w:val="22"/>
      </w:rPr>
    </w:lvl>
    <w:lvl w:ilvl="1" w:tplc="A66ABB00">
      <w:numFmt w:val="decimal"/>
      <w:lvlText w:val=""/>
      <w:lvlJc w:val="left"/>
    </w:lvl>
    <w:lvl w:ilvl="2" w:tplc="804ECEBE">
      <w:numFmt w:val="decimal"/>
      <w:lvlText w:val=""/>
      <w:lvlJc w:val="left"/>
    </w:lvl>
    <w:lvl w:ilvl="3" w:tplc="019064CA">
      <w:numFmt w:val="decimal"/>
      <w:lvlText w:val=""/>
      <w:lvlJc w:val="left"/>
    </w:lvl>
    <w:lvl w:ilvl="4" w:tplc="18A61EC8">
      <w:numFmt w:val="decimal"/>
      <w:lvlText w:val=""/>
      <w:lvlJc w:val="left"/>
    </w:lvl>
    <w:lvl w:ilvl="5" w:tplc="63A8C282">
      <w:numFmt w:val="decimal"/>
      <w:lvlText w:val=""/>
      <w:lvlJc w:val="left"/>
    </w:lvl>
    <w:lvl w:ilvl="6" w:tplc="94DC2BDC">
      <w:numFmt w:val="decimal"/>
      <w:lvlText w:val=""/>
      <w:lvlJc w:val="left"/>
    </w:lvl>
    <w:lvl w:ilvl="7" w:tplc="06E6F9C4">
      <w:numFmt w:val="decimal"/>
      <w:lvlText w:val=""/>
      <w:lvlJc w:val="left"/>
    </w:lvl>
    <w:lvl w:ilvl="8" w:tplc="7E4E1742">
      <w:numFmt w:val="decimal"/>
      <w:lvlText w:val=""/>
      <w:lvlJc w:val="left"/>
    </w:lvl>
  </w:abstractNum>
  <w:abstractNum w:abstractNumId="33" w15:restartNumberingAfterBreak="0">
    <w:nsid w:val="78E1217D"/>
    <w:multiLevelType w:val="hybridMultilevel"/>
    <w:tmpl w:val="E0E65644"/>
    <w:lvl w:ilvl="0" w:tplc="D43A3976">
      <w:start w:val="1"/>
      <w:numFmt w:val="bullet"/>
      <w:lvlText w:val="☐"/>
      <w:lvlJc w:val="left"/>
      <w:pPr>
        <w:ind w:left="480" w:hanging="300"/>
      </w:pPr>
      <w:rPr>
        <w:rFonts w:ascii="Arial" w:hAnsi="Arial" w:eastAsia="Arial" w:cs="Arial"/>
        <w:sz w:val="22"/>
        <w:szCs w:val="22"/>
      </w:rPr>
    </w:lvl>
    <w:lvl w:ilvl="1" w:tplc="EB4A08C4">
      <w:numFmt w:val="decimal"/>
      <w:lvlText w:val=""/>
      <w:lvlJc w:val="left"/>
    </w:lvl>
    <w:lvl w:ilvl="2" w:tplc="9B408746">
      <w:numFmt w:val="decimal"/>
      <w:lvlText w:val=""/>
      <w:lvlJc w:val="left"/>
    </w:lvl>
    <w:lvl w:ilvl="3" w:tplc="08C237F4">
      <w:numFmt w:val="decimal"/>
      <w:lvlText w:val=""/>
      <w:lvlJc w:val="left"/>
    </w:lvl>
    <w:lvl w:ilvl="4" w:tplc="0FA45B0C">
      <w:numFmt w:val="decimal"/>
      <w:lvlText w:val=""/>
      <w:lvlJc w:val="left"/>
    </w:lvl>
    <w:lvl w:ilvl="5" w:tplc="6082B8E6">
      <w:numFmt w:val="decimal"/>
      <w:lvlText w:val=""/>
      <w:lvlJc w:val="left"/>
    </w:lvl>
    <w:lvl w:ilvl="6" w:tplc="C7048236">
      <w:numFmt w:val="decimal"/>
      <w:lvlText w:val=""/>
      <w:lvlJc w:val="left"/>
    </w:lvl>
    <w:lvl w:ilvl="7" w:tplc="DC6CB718">
      <w:numFmt w:val="decimal"/>
      <w:lvlText w:val=""/>
      <w:lvlJc w:val="left"/>
    </w:lvl>
    <w:lvl w:ilvl="8" w:tplc="B00AFA10">
      <w:numFmt w:val="decimal"/>
      <w:lvlText w:val=""/>
      <w:lvlJc w:val="left"/>
    </w:lvl>
  </w:abstractNum>
  <w:abstractNum w:abstractNumId="34" w15:restartNumberingAfterBreak="0">
    <w:nsid w:val="7917436E"/>
    <w:multiLevelType w:val="hybridMultilevel"/>
    <w:tmpl w:val="47921DA8"/>
    <w:lvl w:ilvl="0" w:tplc="FD32FAFA">
      <w:start w:val="1"/>
      <w:numFmt w:val="bullet"/>
      <w:lvlText w:val="☐"/>
      <w:lvlJc w:val="left"/>
      <w:pPr>
        <w:ind w:left="480" w:hanging="300"/>
      </w:pPr>
      <w:rPr>
        <w:rFonts w:ascii="Arial" w:hAnsi="Arial" w:eastAsia="Arial" w:cs="Arial"/>
        <w:sz w:val="22"/>
        <w:szCs w:val="22"/>
      </w:rPr>
    </w:lvl>
    <w:lvl w:ilvl="1" w:tplc="FFDEA5C8">
      <w:numFmt w:val="decimal"/>
      <w:lvlText w:val=""/>
      <w:lvlJc w:val="left"/>
    </w:lvl>
    <w:lvl w:ilvl="2" w:tplc="92DA3784">
      <w:numFmt w:val="decimal"/>
      <w:lvlText w:val=""/>
      <w:lvlJc w:val="left"/>
    </w:lvl>
    <w:lvl w:ilvl="3" w:tplc="4878B13A">
      <w:numFmt w:val="decimal"/>
      <w:lvlText w:val=""/>
      <w:lvlJc w:val="left"/>
    </w:lvl>
    <w:lvl w:ilvl="4" w:tplc="8C7E6312">
      <w:numFmt w:val="decimal"/>
      <w:lvlText w:val=""/>
      <w:lvlJc w:val="left"/>
    </w:lvl>
    <w:lvl w:ilvl="5" w:tplc="17FA4B5E">
      <w:numFmt w:val="decimal"/>
      <w:lvlText w:val=""/>
      <w:lvlJc w:val="left"/>
    </w:lvl>
    <w:lvl w:ilvl="6" w:tplc="C0702082">
      <w:numFmt w:val="decimal"/>
      <w:lvlText w:val=""/>
      <w:lvlJc w:val="left"/>
    </w:lvl>
    <w:lvl w:ilvl="7" w:tplc="6B4A97B8">
      <w:numFmt w:val="decimal"/>
      <w:lvlText w:val=""/>
      <w:lvlJc w:val="left"/>
    </w:lvl>
    <w:lvl w:ilvl="8" w:tplc="ED58E77E">
      <w:numFmt w:val="decimal"/>
      <w:lvlText w:val=""/>
      <w:lvlJc w:val="left"/>
    </w:lvl>
  </w:abstractNum>
  <w:abstractNum w:abstractNumId="35" w15:restartNumberingAfterBreak="0">
    <w:nsid w:val="7DC37C9C"/>
    <w:multiLevelType w:val="hybridMultilevel"/>
    <w:tmpl w:val="6A282108"/>
    <w:lvl w:ilvl="0" w:tplc="C3F2CF9E">
      <w:start w:val="1"/>
      <w:numFmt w:val="bullet"/>
      <w:lvlText w:val=""/>
      <w:lvlJc w:val="left"/>
      <w:pPr>
        <w:ind w:left="720" w:hanging="360"/>
      </w:pPr>
      <w:rPr>
        <w:rFonts w:hint="default" w:ascii="Wingdings 2" w:hAnsi="Wingdings 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36">
    <w:abstractNumId w:val="41"/>
  </w:num>
  <w:num w:numId="35">
    <w:abstractNumId w:val="40"/>
  </w:num>
  <w:num w:numId="34">
    <w:abstractNumId w:val="39"/>
  </w:num>
  <w:num w:numId="33">
    <w:abstractNumId w:val="38"/>
  </w:num>
  <w:num w:numId="32">
    <w:abstractNumId w:val="37"/>
  </w:num>
  <w:num w:numId="31">
    <w:abstractNumId w:val="36"/>
  </w:num>
  <w:num w:numId="1" w16cid:durableId="541746878">
    <w:abstractNumId w:val="0"/>
    <w:lvlOverride w:ilvl="0">
      <w:startOverride w:val="1"/>
    </w:lvlOverride>
  </w:num>
  <w:num w:numId="2" w16cid:durableId="1626306631">
    <w:abstractNumId w:val="9"/>
    <w:lvlOverride w:ilvl="0">
      <w:startOverride w:val="1"/>
    </w:lvlOverride>
  </w:num>
  <w:num w:numId="3" w16cid:durableId="129056906">
    <w:abstractNumId w:val="16"/>
    <w:lvlOverride w:ilvl="0">
      <w:startOverride w:val="1"/>
    </w:lvlOverride>
  </w:num>
  <w:num w:numId="4" w16cid:durableId="964114518">
    <w:abstractNumId w:val="28"/>
  </w:num>
  <w:num w:numId="5" w16cid:durableId="2141721894">
    <w:abstractNumId w:val="25"/>
  </w:num>
  <w:num w:numId="6" w16cid:durableId="37173147">
    <w:abstractNumId w:val="24"/>
  </w:num>
  <w:num w:numId="7" w16cid:durableId="2042977728">
    <w:abstractNumId w:val="17"/>
    <w:lvlOverride w:ilvl="0">
      <w:startOverride w:val="1"/>
    </w:lvlOverride>
  </w:num>
  <w:num w:numId="8" w16cid:durableId="1300452209">
    <w:abstractNumId w:val="8"/>
    <w:lvlOverride w:ilvl="0">
      <w:startOverride w:val="1"/>
    </w:lvlOverride>
  </w:num>
  <w:num w:numId="9" w16cid:durableId="1288969605">
    <w:abstractNumId w:val="5"/>
    <w:lvlOverride w:ilvl="0">
      <w:startOverride w:val="1"/>
    </w:lvlOverride>
  </w:num>
  <w:num w:numId="10" w16cid:durableId="464544438">
    <w:abstractNumId w:val="6"/>
  </w:num>
  <w:num w:numId="11" w16cid:durableId="739837088">
    <w:abstractNumId w:val="35"/>
  </w:num>
  <w:num w:numId="12" w16cid:durableId="446001368">
    <w:abstractNumId w:val="10"/>
    <w:lvlOverride w:ilvl="0">
      <w:startOverride w:val="1"/>
    </w:lvlOverride>
  </w:num>
  <w:num w:numId="13" w16cid:durableId="1580093697">
    <w:abstractNumId w:val="23"/>
  </w:num>
  <w:num w:numId="14" w16cid:durableId="1277253960">
    <w:abstractNumId w:val="22"/>
  </w:num>
  <w:num w:numId="15" w16cid:durableId="1730106261">
    <w:abstractNumId w:val="19"/>
    <w:lvlOverride w:ilvl="0">
      <w:startOverride w:val="1"/>
    </w:lvlOverride>
  </w:num>
  <w:num w:numId="16" w16cid:durableId="1293558764">
    <w:abstractNumId w:val="7"/>
    <w:lvlOverride w:ilvl="0">
      <w:startOverride w:val="1"/>
    </w:lvlOverride>
  </w:num>
  <w:num w:numId="17" w16cid:durableId="1499878442">
    <w:abstractNumId w:val="15"/>
    <w:lvlOverride w:ilvl="0">
      <w:startOverride w:val="1"/>
    </w:lvlOverride>
  </w:num>
  <w:num w:numId="18" w16cid:durableId="274678189">
    <w:abstractNumId w:val="34"/>
    <w:lvlOverride w:ilvl="0">
      <w:startOverride w:val="1"/>
    </w:lvlOverride>
  </w:num>
  <w:num w:numId="19" w16cid:durableId="1078937804">
    <w:abstractNumId w:val="18"/>
    <w:lvlOverride w:ilvl="0">
      <w:startOverride w:val="1"/>
    </w:lvlOverride>
  </w:num>
  <w:num w:numId="20" w16cid:durableId="176962382">
    <w:abstractNumId w:val="13"/>
  </w:num>
  <w:num w:numId="21" w16cid:durableId="1724140151">
    <w:abstractNumId w:val="1"/>
    <w:lvlOverride w:ilvl="0">
      <w:startOverride w:val="1"/>
    </w:lvlOverride>
  </w:num>
  <w:num w:numId="22" w16cid:durableId="22023458">
    <w:abstractNumId w:val="4"/>
  </w:num>
  <w:num w:numId="23" w16cid:durableId="265576807">
    <w:abstractNumId w:val="23"/>
    <w:lvlOverride w:ilvl="0">
      <w:startOverride w:val="1"/>
    </w:lvlOverride>
  </w:num>
  <w:num w:numId="24" w16cid:durableId="1898078936">
    <w:abstractNumId w:val="32"/>
    <w:lvlOverride w:ilvl="0">
      <w:startOverride w:val="1"/>
    </w:lvlOverride>
  </w:num>
  <w:num w:numId="25" w16cid:durableId="1314990544">
    <w:abstractNumId w:val="29"/>
    <w:lvlOverride w:ilvl="0">
      <w:startOverride w:val="1"/>
    </w:lvlOverride>
  </w:num>
  <w:num w:numId="26" w16cid:durableId="1167554428">
    <w:abstractNumId w:val="2"/>
    <w:lvlOverride w:ilvl="0">
      <w:startOverride w:val="1"/>
    </w:lvlOverride>
  </w:num>
  <w:num w:numId="27" w16cid:durableId="343283860">
    <w:abstractNumId w:val="21"/>
    <w:lvlOverride w:ilvl="0">
      <w:startOverride w:val="1"/>
    </w:lvlOverride>
  </w:num>
  <w:num w:numId="28" w16cid:durableId="379942172">
    <w:abstractNumId w:val="11"/>
    <w:lvlOverride w:ilvl="0">
      <w:startOverride w:val="1"/>
    </w:lvlOverride>
  </w:num>
  <w:num w:numId="29" w16cid:durableId="27879041">
    <w:abstractNumId w:val="14"/>
    <w:lvlOverride w:ilvl="0">
      <w:startOverride w:val="1"/>
    </w:lvlOverride>
  </w:num>
  <w:num w:numId="30" w16cid:durableId="842822733">
    <w:abstractNumId w:val="3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B4E"/>
    <w:rsid w:val="00050937"/>
    <w:rsid w:val="00080526"/>
    <w:rsid w:val="00086EDE"/>
    <w:rsid w:val="001638BC"/>
    <w:rsid w:val="001E5C33"/>
    <w:rsid w:val="001E7C52"/>
    <w:rsid w:val="00203198"/>
    <w:rsid w:val="0025010D"/>
    <w:rsid w:val="00253ADD"/>
    <w:rsid w:val="00256304"/>
    <w:rsid w:val="002B5DFD"/>
    <w:rsid w:val="002C6469"/>
    <w:rsid w:val="00387EA0"/>
    <w:rsid w:val="0039186F"/>
    <w:rsid w:val="003B6790"/>
    <w:rsid w:val="00443BC9"/>
    <w:rsid w:val="0047386D"/>
    <w:rsid w:val="004D096C"/>
    <w:rsid w:val="00527154"/>
    <w:rsid w:val="00562EE9"/>
    <w:rsid w:val="00591E5A"/>
    <w:rsid w:val="00611162"/>
    <w:rsid w:val="00613983"/>
    <w:rsid w:val="00696AB6"/>
    <w:rsid w:val="006A5CA4"/>
    <w:rsid w:val="00706743"/>
    <w:rsid w:val="007136CC"/>
    <w:rsid w:val="007165E0"/>
    <w:rsid w:val="007D0BE2"/>
    <w:rsid w:val="007D3B0D"/>
    <w:rsid w:val="007E185D"/>
    <w:rsid w:val="007E3B4E"/>
    <w:rsid w:val="007E7EA6"/>
    <w:rsid w:val="007F41AC"/>
    <w:rsid w:val="00870B09"/>
    <w:rsid w:val="008B58A9"/>
    <w:rsid w:val="008E3EA6"/>
    <w:rsid w:val="00963D80"/>
    <w:rsid w:val="009924A9"/>
    <w:rsid w:val="009D42D8"/>
    <w:rsid w:val="00A22A13"/>
    <w:rsid w:val="00AC5F6F"/>
    <w:rsid w:val="00B23A54"/>
    <w:rsid w:val="00B4647E"/>
    <w:rsid w:val="00BF6DC1"/>
    <w:rsid w:val="00C41CC5"/>
    <w:rsid w:val="00C74F1D"/>
    <w:rsid w:val="00C85EAE"/>
    <w:rsid w:val="00C96D9B"/>
    <w:rsid w:val="00D5144C"/>
    <w:rsid w:val="00D62AA2"/>
    <w:rsid w:val="00D919DA"/>
    <w:rsid w:val="00DB5729"/>
    <w:rsid w:val="00DC7F6D"/>
    <w:rsid w:val="00DD2540"/>
    <w:rsid w:val="00DD3411"/>
    <w:rsid w:val="00E15143"/>
    <w:rsid w:val="00E631D8"/>
    <w:rsid w:val="00E66C93"/>
    <w:rsid w:val="00E7066B"/>
    <w:rsid w:val="00E907FA"/>
    <w:rsid w:val="00F40E04"/>
    <w:rsid w:val="00F610E3"/>
    <w:rsid w:val="00F70644"/>
    <w:rsid w:val="00FE489F"/>
    <w:rsid w:val="010A59F3"/>
    <w:rsid w:val="03716DE3"/>
    <w:rsid w:val="04CAB001"/>
    <w:rsid w:val="087A2264"/>
    <w:rsid w:val="094BC0D0"/>
    <w:rsid w:val="09B033F4"/>
    <w:rsid w:val="11F05AD0"/>
    <w:rsid w:val="12F33CA2"/>
    <w:rsid w:val="189803DE"/>
    <w:rsid w:val="18D18925"/>
    <w:rsid w:val="1A067073"/>
    <w:rsid w:val="2337001F"/>
    <w:rsid w:val="24B20AED"/>
    <w:rsid w:val="267585C8"/>
    <w:rsid w:val="27C6AC06"/>
    <w:rsid w:val="2AD5042A"/>
    <w:rsid w:val="2DE67ECF"/>
    <w:rsid w:val="2FE5DEF4"/>
    <w:rsid w:val="338A058A"/>
    <w:rsid w:val="38CC0792"/>
    <w:rsid w:val="3A751464"/>
    <w:rsid w:val="3C1D323E"/>
    <w:rsid w:val="3EC569D5"/>
    <w:rsid w:val="4070C3AA"/>
    <w:rsid w:val="461538EC"/>
    <w:rsid w:val="50DD8159"/>
    <w:rsid w:val="547BD565"/>
    <w:rsid w:val="569CE5CE"/>
    <w:rsid w:val="5814C463"/>
    <w:rsid w:val="5A3D0741"/>
    <w:rsid w:val="5DD84706"/>
    <w:rsid w:val="5F72AD75"/>
    <w:rsid w:val="5FF11561"/>
    <w:rsid w:val="6220989A"/>
    <w:rsid w:val="6359EE77"/>
    <w:rsid w:val="6431135D"/>
    <w:rsid w:val="688D44F3"/>
    <w:rsid w:val="68A1391E"/>
    <w:rsid w:val="68F4A241"/>
    <w:rsid w:val="6B246EE1"/>
    <w:rsid w:val="70A391E5"/>
    <w:rsid w:val="713A234F"/>
    <w:rsid w:val="726BB492"/>
    <w:rsid w:val="72E97F48"/>
    <w:rsid w:val="73523EF5"/>
    <w:rsid w:val="75D0F90F"/>
    <w:rsid w:val="7A2EC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273DB"/>
  <w15:docId w15:val="{20B67EAA-CB1F-4705-8981-F969AA30C28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 w:type="character" w:styleId="CommentReference">
    <w:name w:val="Comment Reference"/>
    <w:basedOn w:val="DefaultParagraphFont"/>
    <w:uiPriority w:val="99"/>
    <w:semiHidden/>
    <w:unhideWhenUsed/>
    <w:rsid w:val="00D5144C"/>
    <w:rPr>
      <w:sz w:val="16"/>
      <w:szCs w:val="16"/>
    </w:rPr>
  </w:style>
  <w:style w:type="paragraph" w:styleId="CommentText">
    <w:name w:val="Comment Text"/>
    <w:basedOn w:val="Normal"/>
    <w:link w:val="CommentTextChar"/>
    <w:uiPriority w:val="99"/>
    <w:unhideWhenUsed/>
    <w:rsid w:val="00D5144C"/>
    <w:rPr>
      <w:sz w:val="20"/>
      <w:szCs w:val="20"/>
    </w:rPr>
  </w:style>
  <w:style w:type="character" w:styleId="CommentTextChar" w:customStyle="1">
    <w:name w:val="Comment Text Char"/>
    <w:basedOn w:val="DefaultParagraphFont"/>
    <w:link w:val="CommentText"/>
    <w:uiPriority w:val="99"/>
    <w:rsid w:val="00D5144C"/>
    <w:rPr>
      <w:sz w:val="20"/>
      <w:szCs w:val="20"/>
    </w:rPr>
  </w:style>
  <w:style w:type="paragraph" w:styleId="CommentSubject">
    <w:name w:val="Comment Subject"/>
    <w:basedOn w:val="CommentText"/>
    <w:next w:val="CommentText"/>
    <w:link w:val="CommentSubjectChar"/>
    <w:uiPriority w:val="99"/>
    <w:semiHidden/>
    <w:unhideWhenUsed/>
    <w:rsid w:val="00D5144C"/>
    <w:rPr>
      <w:b/>
      <w:bCs/>
    </w:rPr>
  </w:style>
  <w:style w:type="character" w:styleId="CommentSubjectChar" w:customStyle="1">
    <w:name w:val="Comment Subject Char"/>
    <w:basedOn w:val="CommentTextChar"/>
    <w:link w:val="CommentSubject"/>
    <w:uiPriority w:val="99"/>
    <w:semiHidden/>
    <w:rsid w:val="00D5144C"/>
    <w:rPr>
      <w:b/>
      <w:bCs/>
      <w:sz w:val="20"/>
      <w:szCs w:val="20"/>
    </w:rPr>
  </w:style>
  <w:style w:type="paragraph" w:styleId="Header">
    <w:name w:val="header"/>
    <w:basedOn w:val="Normal"/>
    <w:link w:val="HeaderChar"/>
    <w:uiPriority w:val="99"/>
    <w:unhideWhenUsed/>
    <w:rsid w:val="00870B09"/>
    <w:pPr>
      <w:tabs>
        <w:tab w:val="center" w:pos="4680"/>
        <w:tab w:val="right" w:pos="9360"/>
      </w:tabs>
    </w:pPr>
  </w:style>
  <w:style w:type="character" w:styleId="HeaderChar" w:customStyle="1">
    <w:name w:val="Header Char"/>
    <w:basedOn w:val="DefaultParagraphFont"/>
    <w:link w:val="Header"/>
    <w:uiPriority w:val="99"/>
    <w:rsid w:val="00870B09"/>
  </w:style>
  <w:style w:type="paragraph" w:styleId="Footer">
    <w:name w:val="footer"/>
    <w:basedOn w:val="Normal"/>
    <w:link w:val="FooterChar"/>
    <w:uiPriority w:val="99"/>
    <w:unhideWhenUsed/>
    <w:rsid w:val="00870B09"/>
    <w:pPr>
      <w:tabs>
        <w:tab w:val="center" w:pos="4680"/>
        <w:tab w:val="right" w:pos="9360"/>
      </w:tabs>
    </w:pPr>
  </w:style>
  <w:style w:type="character" w:styleId="FooterChar" w:customStyle="1">
    <w:name w:val="Footer Char"/>
    <w:basedOn w:val="DefaultParagraphFont"/>
    <w:link w:val="Footer"/>
    <w:uiPriority w:val="99"/>
    <w:rsid w:val="00870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FAA786E8BDDE478B525A67C88EB582" ma:contentTypeVersion="26" ma:contentTypeDescription="Create a new document." ma:contentTypeScope="" ma:versionID="e4186d0b4962ce505e47e05418a897dc">
  <xsd:schema xmlns:xsd="http://www.w3.org/2001/XMLSchema" xmlns:xs="http://www.w3.org/2001/XMLSchema" xmlns:p="http://schemas.microsoft.com/office/2006/metadata/properties" xmlns:ns1="http://schemas.microsoft.com/sharepoint/v3" xmlns:ns2="cc77d279-1fa0-40a0-abb2-37db48c0ffa6" xmlns:ns3="e209160b-8f1d-4f88-8f36-0344f8a4efa6" targetNamespace="http://schemas.microsoft.com/office/2006/metadata/properties" ma:root="true" ma:fieldsID="b5f08ea6afbf78d0d4ebedb419c0b1e1" ns1:_="" ns2:_="" ns3:_="">
    <xsd:import namespace="http://schemas.microsoft.com/sharepoint/v3"/>
    <xsd:import namespace="cc77d279-1fa0-40a0-abb2-37db48c0ffa6"/>
    <xsd:import namespace="e209160b-8f1d-4f88-8f36-0344f8a4ef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_Flow_SignoffStatu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MediaServiceBillingMetadata" minOccurs="0"/>
                <xsd:element ref="ns1:_ip_UnifiedCompliancePolicyProperties" minOccurs="0"/>
                <xsd:element ref="ns1:_ip_UnifiedCompliancePolicyUIAction" minOccurs="0"/>
                <xsd:element ref="ns2:HealthDept" minOccurs="0"/>
                <xsd:element ref="ns2:Project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77d279-1fa0-40a0-abb2-37db48c0f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4c5ea74-d56c-488c-8f42-661e14919e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format="Dropdown" ma:internalName="Notes">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HealthDept" ma:index="31" nillable="true" ma:displayName="Health Dept" ma:format="Dropdown" ma:internalName="HealthDept">
      <xsd:simpleType>
        <xsd:restriction base="dms:Text">
          <xsd:maxLength value="255"/>
        </xsd:restriction>
      </xsd:simpleType>
    </xsd:element>
    <xsd:element name="ProjectStatus" ma:index="32" nillable="true" ma:displayName="Project Status" ma:default="Active" ma:format="Dropdown" ma:internalName="ProjectStatus">
      <xsd:simpleType>
        <xsd:restriction base="dms:Choice">
          <xsd:enumeration value="Active"/>
          <xsd:enumeration value="Inactive"/>
          <xsd:enumeration value="Closed"/>
        </xsd:restriction>
      </xsd:simpleType>
    </xsd:element>
  </xsd:schema>
  <xsd:schema xmlns:xsd="http://www.w3.org/2001/XMLSchema" xmlns:xs="http://www.w3.org/2001/XMLSchema" xmlns:dms="http://schemas.microsoft.com/office/2006/documentManagement/types" xmlns:pc="http://schemas.microsoft.com/office/infopath/2007/PartnerControls" targetNamespace="e209160b-8f1d-4f88-8f36-0344f8a4efa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5686d4f-eaba-40c5-a65c-2038e412c9a1}" ma:internalName="TaxCatchAll" ma:showField="CatchAllData" ma:web="e209160b-8f1d-4f88-8f36-0344f8a4ef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cc77d279-1fa0-40a0-abb2-37db48c0ffa6" xsi:nil="true"/>
    <HealthDept xmlns="cc77d279-1fa0-40a0-abb2-37db48c0ffa6" xsi:nil="true"/>
    <TaxCatchAll xmlns="e209160b-8f1d-4f88-8f36-0344f8a4efa6" xsi:nil="true"/>
    <_ip_UnifiedCompliancePolicyProperties xmlns="http://schemas.microsoft.com/sharepoint/v3" xsi:nil="true"/>
    <ProjectStatus xmlns="cc77d279-1fa0-40a0-abb2-37db48c0ffa6">Active</ProjectStatus>
    <Notes xmlns="cc77d279-1fa0-40a0-abb2-37db48c0ffa6" xsi:nil="true"/>
    <lcf76f155ced4ddcb4097134ff3c332f xmlns="cc77d279-1fa0-40a0-abb2-37db48c0ff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625D8A-08DD-40AC-BC73-42F2E7B45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77d279-1fa0-40a0-abb2-37db48c0ffa6"/>
    <ds:schemaRef ds:uri="e209160b-8f1d-4f88-8f36-0344f8a4e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802BBF-0EC2-4E3B-B96D-0E1BBE3C88EF}">
  <ds:schemaRefs>
    <ds:schemaRef ds:uri="http://schemas.microsoft.com/sharepoint/v3/contenttype/forms"/>
  </ds:schemaRefs>
</ds:datastoreItem>
</file>

<file path=customXml/itemProps3.xml><?xml version="1.0" encoding="utf-8"?>
<ds:datastoreItem xmlns:ds="http://schemas.openxmlformats.org/officeDocument/2006/customXml" ds:itemID="{ABEB00C1-7E41-4DE9-952E-B6E31D53BA4E}">
  <ds:schemaRefs>
    <ds:schemaRef ds:uri="http://schemas.microsoft.com/office/2006/metadata/properties"/>
    <ds:schemaRef ds:uri="http://schemas.microsoft.com/office/infopath/2007/PartnerControls"/>
    <ds:schemaRef ds:uri="http://schemas.microsoft.com/sharepoint/v3"/>
    <ds:schemaRef ds:uri="cc77d279-1fa0-40a0-abb2-37db48c0ffa6"/>
    <ds:schemaRef ds:uri="e209160b-8f1d-4f88-8f36-0344f8a4efa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Jaclyn Abramson</cp:lastModifiedBy>
  <cp:revision>49</cp:revision>
  <dcterms:created xsi:type="dcterms:W3CDTF">2026-06-04T18:05:00Z</dcterms:created>
  <dcterms:modified xsi:type="dcterms:W3CDTF">2026-08-24T21:24:07Z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0x01010027FAA786E8BDDE478B525A67C88EB582</vt:lpwstr>
  </property>
  <property fmtid="{D5CDD505-2E9C-101B-9397-08002B2CF9AE}" pid="3" name="MediaServiceImageTags">
    <vt:lpwstr/>
  </property>
</Properties>
</file>